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09" w:rsidRPr="008F2176" w:rsidRDefault="00687D09" w:rsidP="00687D09">
      <w:pPr>
        <w:jc w:val="center"/>
        <w:rPr>
          <w:rFonts w:ascii="Times New Roman" w:hAnsi="Times New Roman"/>
          <w:b/>
          <w:sz w:val="24"/>
          <w:szCs w:val="24"/>
          <w:lang w:eastAsia="tr-TR"/>
        </w:rPr>
      </w:pPr>
      <w:r w:rsidRPr="008F2176">
        <w:rPr>
          <w:rFonts w:ascii="Times New Roman" w:hAnsi="Times New Roman"/>
          <w:b/>
          <w:sz w:val="24"/>
          <w:szCs w:val="24"/>
          <w:lang w:eastAsia="tr-TR"/>
        </w:rPr>
        <w:t>ÇANKAYA UNIVERSITY</w:t>
      </w:r>
    </w:p>
    <w:p w:rsidR="00687D09" w:rsidRPr="008F2176" w:rsidRDefault="00687D09" w:rsidP="00687D09">
      <w:pPr>
        <w:jc w:val="center"/>
        <w:rPr>
          <w:rFonts w:ascii="Times New Roman" w:hAnsi="Times New Roman"/>
          <w:b/>
          <w:sz w:val="24"/>
          <w:szCs w:val="24"/>
          <w:lang w:eastAsia="tr-TR"/>
        </w:rPr>
      </w:pPr>
      <w:r w:rsidRPr="008F2176">
        <w:rPr>
          <w:rFonts w:ascii="Times New Roman" w:hAnsi="Times New Roman"/>
          <w:b/>
          <w:sz w:val="24"/>
          <w:szCs w:val="24"/>
          <w:lang w:eastAsia="tr-TR"/>
        </w:rPr>
        <w:t>FACULTY OF ARTS AND SCIENCES</w:t>
      </w:r>
    </w:p>
    <w:p w:rsidR="00687D09" w:rsidRPr="008F2176" w:rsidRDefault="00687D09" w:rsidP="00687D09">
      <w:pPr>
        <w:jc w:val="center"/>
        <w:rPr>
          <w:rFonts w:ascii="Times New Roman" w:hAnsi="Times New Roman"/>
          <w:b/>
          <w:sz w:val="24"/>
          <w:szCs w:val="24"/>
          <w:lang w:eastAsia="tr-TR"/>
        </w:rPr>
      </w:pPr>
      <w:r w:rsidRPr="008F2176">
        <w:rPr>
          <w:rFonts w:ascii="Times New Roman" w:hAnsi="Times New Roman"/>
          <w:b/>
          <w:sz w:val="24"/>
          <w:szCs w:val="24"/>
          <w:lang w:eastAsia="tr-TR"/>
        </w:rPr>
        <w:t>DEPARTMENT OF ENGLISH LANGUAGE AND LITERATURE</w:t>
      </w:r>
    </w:p>
    <w:p w:rsidR="00687D09" w:rsidRPr="008F2176" w:rsidRDefault="00687D09" w:rsidP="00687D09">
      <w:pPr>
        <w:jc w:val="center"/>
        <w:rPr>
          <w:rFonts w:ascii="Times New Roman" w:hAnsi="Times New Roman"/>
          <w:b/>
          <w:sz w:val="24"/>
          <w:szCs w:val="24"/>
          <w:lang w:val="de-DE" w:eastAsia="tr-TR"/>
        </w:rPr>
      </w:pPr>
      <w:r w:rsidRPr="008F2176">
        <w:rPr>
          <w:rFonts w:ascii="Times New Roman" w:hAnsi="Times New Roman"/>
          <w:b/>
          <w:sz w:val="24"/>
          <w:szCs w:val="24"/>
          <w:lang w:val="de-DE" w:eastAsia="tr-TR"/>
        </w:rPr>
        <w:t>Fall 20</w:t>
      </w:r>
      <w:r w:rsidR="003514C7" w:rsidRPr="008F2176">
        <w:rPr>
          <w:rFonts w:ascii="Times New Roman" w:hAnsi="Times New Roman"/>
          <w:b/>
          <w:sz w:val="24"/>
          <w:szCs w:val="24"/>
          <w:lang w:val="de-DE" w:eastAsia="tr-TR"/>
        </w:rPr>
        <w:t>2</w:t>
      </w:r>
      <w:r w:rsidR="00EF2BB0" w:rsidRPr="008F2176">
        <w:rPr>
          <w:rFonts w:ascii="Times New Roman" w:hAnsi="Times New Roman"/>
          <w:b/>
          <w:sz w:val="24"/>
          <w:szCs w:val="24"/>
          <w:lang w:val="de-DE" w:eastAsia="tr-TR"/>
        </w:rPr>
        <w:t>4</w:t>
      </w:r>
      <w:r w:rsidR="003514C7" w:rsidRPr="008F2176">
        <w:rPr>
          <w:rFonts w:ascii="Times New Roman" w:hAnsi="Times New Roman"/>
          <w:b/>
          <w:sz w:val="24"/>
          <w:szCs w:val="24"/>
          <w:lang w:val="de-DE" w:eastAsia="tr-TR"/>
        </w:rPr>
        <w:t>-202</w:t>
      </w:r>
      <w:r w:rsidR="00EF2BB0" w:rsidRPr="008F2176">
        <w:rPr>
          <w:rFonts w:ascii="Times New Roman" w:hAnsi="Times New Roman"/>
          <w:b/>
          <w:sz w:val="24"/>
          <w:szCs w:val="24"/>
          <w:lang w:val="de-DE" w:eastAsia="tr-TR"/>
        </w:rPr>
        <w:t>5</w:t>
      </w:r>
    </w:p>
    <w:p w:rsidR="00687D09" w:rsidRPr="008F2176" w:rsidRDefault="00687D09" w:rsidP="00687D09">
      <w:pPr>
        <w:jc w:val="center"/>
        <w:rPr>
          <w:rFonts w:ascii="Times New Roman" w:hAnsi="Times New Roman"/>
          <w:b/>
          <w:sz w:val="24"/>
          <w:szCs w:val="24"/>
          <w:lang w:val="de-DE" w:eastAsia="tr-TR"/>
        </w:rPr>
      </w:pPr>
    </w:p>
    <w:p w:rsidR="00687D09" w:rsidRPr="008F2176" w:rsidRDefault="00687D09" w:rsidP="00687D09">
      <w:pPr>
        <w:spacing w:line="259" w:lineRule="auto"/>
        <w:rPr>
          <w:rFonts w:ascii="Times New Roman" w:eastAsia="Calibri" w:hAnsi="Times New Roman"/>
          <w:sz w:val="24"/>
          <w:szCs w:val="24"/>
          <w:lang w:val="tr-TR"/>
        </w:rPr>
      </w:pPr>
      <w:r w:rsidRPr="008F2176">
        <w:rPr>
          <w:rFonts w:ascii="Times New Roman" w:eastAsia="Calibri" w:hAnsi="Times New Roman"/>
          <w:sz w:val="24"/>
          <w:szCs w:val="24"/>
          <w:lang w:val="tr-TR"/>
        </w:rPr>
        <w:tab/>
      </w:r>
      <w:r w:rsidRPr="008F2176">
        <w:rPr>
          <w:rFonts w:ascii="Times New Roman" w:eastAsia="Calibri" w:hAnsi="Times New Roman"/>
          <w:sz w:val="24"/>
          <w:szCs w:val="24"/>
          <w:lang w:val="tr-TR"/>
        </w:rPr>
        <w:tab/>
      </w:r>
      <w:r w:rsidRPr="008F2176">
        <w:rPr>
          <w:rFonts w:ascii="Times New Roman" w:eastAsia="Calibri" w:hAnsi="Times New Roman"/>
          <w:sz w:val="24"/>
          <w:szCs w:val="24"/>
          <w:lang w:val="tr-TR"/>
        </w:rPr>
        <w:tab/>
      </w:r>
      <w:r w:rsidRPr="008F2176">
        <w:rPr>
          <w:rFonts w:ascii="Times New Roman" w:eastAsia="Calibri" w:hAnsi="Times New Roman"/>
          <w:sz w:val="24"/>
          <w:szCs w:val="24"/>
          <w:lang w:val="tr-TR"/>
        </w:rPr>
        <w:tab/>
      </w:r>
      <w:r w:rsidRPr="008F2176">
        <w:rPr>
          <w:rFonts w:ascii="Times New Roman" w:eastAsia="Calibri" w:hAnsi="Times New Roman"/>
          <w:sz w:val="24"/>
          <w:szCs w:val="24"/>
          <w:lang w:val="tr-TR"/>
        </w:rPr>
        <w:tab/>
      </w:r>
    </w:p>
    <w:p w:rsidR="00687D09" w:rsidRPr="008F2176" w:rsidRDefault="003514C7" w:rsidP="00687D09">
      <w:pPr>
        <w:spacing w:line="259" w:lineRule="auto"/>
        <w:rPr>
          <w:rFonts w:ascii="Times New Roman" w:eastAsia="Calibri" w:hAnsi="Times New Roman"/>
          <w:sz w:val="24"/>
          <w:szCs w:val="24"/>
          <w:lang w:val="tr-TR"/>
        </w:rPr>
      </w:pPr>
      <w:r w:rsidRPr="008F2176">
        <w:rPr>
          <w:rFonts w:ascii="Times New Roman" w:eastAsia="Calibri" w:hAnsi="Times New Roman"/>
          <w:sz w:val="24"/>
          <w:szCs w:val="24"/>
          <w:lang w:val="tr-TR"/>
        </w:rPr>
        <w:t>Yağmur Sönmez-Demir, Ph.D.</w:t>
      </w:r>
      <w:r w:rsidRPr="008F2176">
        <w:rPr>
          <w:rFonts w:ascii="Times New Roman" w:eastAsia="Calibri" w:hAnsi="Times New Roman"/>
          <w:sz w:val="24"/>
          <w:szCs w:val="24"/>
          <w:lang w:val="tr-TR"/>
        </w:rPr>
        <w:tab/>
      </w:r>
      <w:r w:rsidRPr="008F2176">
        <w:rPr>
          <w:rFonts w:ascii="Times New Roman" w:eastAsia="Calibri" w:hAnsi="Times New Roman"/>
          <w:sz w:val="24"/>
          <w:szCs w:val="24"/>
          <w:lang w:val="tr-TR"/>
        </w:rPr>
        <w:tab/>
      </w:r>
      <w:r w:rsidR="00A718F0" w:rsidRPr="008F2176">
        <w:rPr>
          <w:rFonts w:ascii="Times New Roman" w:eastAsia="Calibri" w:hAnsi="Times New Roman"/>
          <w:sz w:val="24"/>
          <w:szCs w:val="24"/>
          <w:lang w:val="tr-TR"/>
        </w:rPr>
        <w:tab/>
      </w:r>
      <w:r w:rsidR="00A718F0" w:rsidRPr="008F2176">
        <w:rPr>
          <w:rFonts w:ascii="Times New Roman" w:eastAsia="Calibri" w:hAnsi="Times New Roman"/>
          <w:sz w:val="24"/>
          <w:szCs w:val="24"/>
          <w:lang w:val="tr-TR"/>
        </w:rPr>
        <w:tab/>
      </w:r>
      <w:r w:rsidR="00A718F0" w:rsidRPr="008F2176">
        <w:rPr>
          <w:rFonts w:ascii="Times New Roman" w:eastAsia="Calibri" w:hAnsi="Times New Roman"/>
          <w:sz w:val="24"/>
          <w:szCs w:val="24"/>
          <w:lang w:val="tr-TR"/>
        </w:rPr>
        <w:tab/>
      </w:r>
      <w:r w:rsidR="00687D09" w:rsidRPr="008F2176">
        <w:rPr>
          <w:rFonts w:ascii="Times New Roman" w:eastAsia="Calibri" w:hAnsi="Times New Roman"/>
          <w:sz w:val="24"/>
          <w:szCs w:val="24"/>
          <w:lang w:val="tr-TR"/>
        </w:rPr>
        <w:tab/>
      </w:r>
      <w:r w:rsidR="00BC1310" w:rsidRPr="008F2176">
        <w:rPr>
          <w:rFonts w:ascii="Times New Roman" w:eastAsia="Calibri" w:hAnsi="Times New Roman"/>
          <w:sz w:val="24"/>
          <w:szCs w:val="24"/>
          <w:lang w:val="tr-TR"/>
        </w:rPr>
        <w:tab/>
      </w:r>
      <w:r w:rsidR="00687D09" w:rsidRPr="008F2176">
        <w:rPr>
          <w:rFonts w:ascii="Times New Roman" w:eastAsia="Calibri" w:hAnsi="Times New Roman"/>
          <w:b/>
          <w:sz w:val="24"/>
          <w:szCs w:val="24"/>
          <w:lang w:val="en-GB"/>
        </w:rPr>
        <w:t>Email:</w:t>
      </w:r>
      <w:r w:rsidR="00BD19F2" w:rsidRPr="008F2176">
        <w:rPr>
          <w:rFonts w:ascii="Times New Roman" w:eastAsia="Calibri" w:hAnsi="Times New Roman"/>
          <w:b/>
          <w:sz w:val="24"/>
          <w:szCs w:val="24"/>
          <w:lang w:val="en-GB"/>
        </w:rPr>
        <w:t xml:space="preserve"> </w:t>
      </w:r>
      <w:r w:rsidR="00CD0B68" w:rsidRPr="008F2176">
        <w:rPr>
          <w:rFonts w:ascii="Times New Roman" w:eastAsia="Calibri" w:hAnsi="Times New Roman"/>
          <w:color w:val="000000" w:themeColor="text1"/>
          <w:sz w:val="24"/>
          <w:szCs w:val="24"/>
          <w:lang w:val="tr-TR"/>
        </w:rPr>
        <w:t>yagmur</w:t>
      </w:r>
      <w:r w:rsidR="00BD19F2" w:rsidRPr="008F2176">
        <w:rPr>
          <w:rFonts w:ascii="Times New Roman" w:eastAsia="Calibri" w:hAnsi="Times New Roman"/>
          <w:color w:val="000000" w:themeColor="text1"/>
          <w:sz w:val="24"/>
          <w:szCs w:val="24"/>
          <w:lang w:val="tr-TR"/>
        </w:rPr>
        <w:t>s</w:t>
      </w:r>
      <w:r w:rsidR="00CD0B68" w:rsidRPr="008F2176">
        <w:rPr>
          <w:rFonts w:ascii="Times New Roman" w:eastAsia="Calibri" w:hAnsi="Times New Roman"/>
          <w:sz w:val="24"/>
          <w:szCs w:val="24"/>
          <w:lang w:val="tr-TR"/>
        </w:rPr>
        <w:t>@</w:t>
      </w:r>
      <w:r w:rsidR="00BD19F2" w:rsidRPr="008F2176">
        <w:rPr>
          <w:rFonts w:ascii="Times New Roman" w:eastAsia="Calibri" w:hAnsi="Times New Roman"/>
          <w:sz w:val="24"/>
          <w:szCs w:val="24"/>
          <w:lang w:val="tr-TR"/>
        </w:rPr>
        <w:t>cankaya.edu.tr</w:t>
      </w:r>
    </w:p>
    <w:p w:rsidR="00687D09" w:rsidRPr="008F2176" w:rsidRDefault="00687D09" w:rsidP="00687D09">
      <w:pPr>
        <w:spacing w:line="259" w:lineRule="auto"/>
        <w:ind w:left="6480" w:hanging="6480"/>
        <w:rPr>
          <w:rFonts w:ascii="Times New Roman" w:eastAsia="Calibri" w:hAnsi="Times New Roman"/>
          <w:sz w:val="24"/>
          <w:szCs w:val="24"/>
          <w:lang w:val="tr-TR"/>
        </w:rPr>
      </w:pPr>
      <w:r w:rsidRPr="008F2176">
        <w:rPr>
          <w:rFonts w:ascii="Times New Roman" w:eastAsia="Calibri" w:hAnsi="Times New Roman"/>
          <w:b/>
          <w:sz w:val="24"/>
          <w:szCs w:val="24"/>
          <w:lang w:val="tr-TR"/>
        </w:rPr>
        <w:t>Office phone:</w:t>
      </w:r>
      <w:r w:rsidRPr="008F2176">
        <w:rPr>
          <w:rFonts w:ascii="Times New Roman" w:eastAsia="Calibri" w:hAnsi="Times New Roman"/>
          <w:sz w:val="24"/>
          <w:szCs w:val="24"/>
          <w:lang w:val="tr-TR"/>
        </w:rPr>
        <w:t xml:space="preserve"> 0312 2331415</w:t>
      </w:r>
      <w:r w:rsidRPr="008F2176">
        <w:rPr>
          <w:rFonts w:ascii="Times New Roman" w:eastAsia="Calibri" w:hAnsi="Times New Roman"/>
          <w:sz w:val="24"/>
          <w:szCs w:val="24"/>
          <w:lang w:val="tr-TR"/>
        </w:rPr>
        <w:tab/>
      </w:r>
      <w:r w:rsidR="00A718F0" w:rsidRPr="008F2176">
        <w:rPr>
          <w:rFonts w:ascii="Times New Roman" w:eastAsia="Calibri" w:hAnsi="Times New Roman"/>
          <w:sz w:val="24"/>
          <w:szCs w:val="24"/>
          <w:lang w:val="tr-TR"/>
        </w:rPr>
        <w:tab/>
      </w:r>
      <w:r w:rsidR="00BC1310" w:rsidRPr="008F2176">
        <w:rPr>
          <w:rFonts w:ascii="Times New Roman" w:eastAsia="Calibri" w:hAnsi="Times New Roman"/>
          <w:sz w:val="24"/>
          <w:szCs w:val="24"/>
          <w:lang w:val="tr-TR"/>
        </w:rPr>
        <w:tab/>
      </w:r>
      <w:r w:rsidR="003514C7" w:rsidRPr="008F2176">
        <w:rPr>
          <w:rFonts w:ascii="Times New Roman" w:eastAsia="Calibri" w:hAnsi="Times New Roman"/>
          <w:b/>
          <w:sz w:val="22"/>
          <w:szCs w:val="24"/>
          <w:lang w:val="tr-TR"/>
        </w:rPr>
        <w:t>Office hour</w:t>
      </w:r>
      <w:r w:rsidR="001E1BB1" w:rsidRPr="008F2176">
        <w:rPr>
          <w:rFonts w:ascii="Times New Roman" w:eastAsia="Calibri" w:hAnsi="Times New Roman"/>
          <w:b/>
          <w:sz w:val="22"/>
          <w:szCs w:val="24"/>
          <w:lang w:val="tr-TR"/>
        </w:rPr>
        <w:t>s</w:t>
      </w:r>
      <w:r w:rsidRPr="008F2176">
        <w:rPr>
          <w:rFonts w:ascii="Times New Roman" w:eastAsia="Calibri" w:hAnsi="Times New Roman"/>
          <w:b/>
          <w:sz w:val="22"/>
          <w:szCs w:val="24"/>
          <w:lang w:val="tr-TR"/>
        </w:rPr>
        <w:t>:</w:t>
      </w:r>
      <w:r w:rsidR="003514C7" w:rsidRPr="008F2176">
        <w:rPr>
          <w:rFonts w:ascii="Times New Roman" w:eastAsia="Calibri" w:hAnsi="Times New Roman"/>
          <w:b/>
          <w:sz w:val="22"/>
          <w:szCs w:val="24"/>
          <w:lang w:val="tr-TR"/>
        </w:rPr>
        <w:t xml:space="preserve"> </w:t>
      </w:r>
      <w:r w:rsidR="00BC1310" w:rsidRPr="008F2176">
        <w:rPr>
          <w:rFonts w:ascii="Times New Roman" w:eastAsia="Calibri" w:hAnsi="Times New Roman"/>
          <w:sz w:val="22"/>
          <w:szCs w:val="24"/>
          <w:lang w:val="en-GB"/>
        </w:rPr>
        <w:t xml:space="preserve">Monday 14.00-16.00, </w:t>
      </w:r>
      <w:r w:rsidR="002929D9" w:rsidRPr="008F2176">
        <w:rPr>
          <w:rFonts w:ascii="Times New Roman" w:eastAsia="Calibri" w:hAnsi="Times New Roman"/>
          <w:sz w:val="22"/>
          <w:szCs w:val="24"/>
          <w:lang w:val="en-GB"/>
        </w:rPr>
        <w:t>Wednesday 1</w:t>
      </w:r>
      <w:r w:rsidR="001E1BB1" w:rsidRPr="008F2176">
        <w:rPr>
          <w:rFonts w:ascii="Times New Roman" w:eastAsia="Calibri" w:hAnsi="Times New Roman"/>
          <w:sz w:val="22"/>
          <w:szCs w:val="24"/>
          <w:lang w:val="en-GB"/>
        </w:rPr>
        <w:t>0</w:t>
      </w:r>
      <w:r w:rsidR="002929D9" w:rsidRPr="008F2176">
        <w:rPr>
          <w:rFonts w:ascii="Times New Roman" w:eastAsia="Calibri" w:hAnsi="Times New Roman"/>
          <w:sz w:val="22"/>
          <w:szCs w:val="24"/>
          <w:lang w:val="en-GB"/>
        </w:rPr>
        <w:t>.00-1</w:t>
      </w:r>
      <w:r w:rsidR="001E1BB1" w:rsidRPr="008F2176">
        <w:rPr>
          <w:rFonts w:ascii="Times New Roman" w:eastAsia="Calibri" w:hAnsi="Times New Roman"/>
          <w:sz w:val="22"/>
          <w:szCs w:val="24"/>
          <w:lang w:val="en-GB"/>
        </w:rPr>
        <w:t>2</w:t>
      </w:r>
      <w:r w:rsidR="002929D9" w:rsidRPr="008F2176">
        <w:rPr>
          <w:rFonts w:ascii="Times New Roman" w:eastAsia="Calibri" w:hAnsi="Times New Roman"/>
          <w:sz w:val="22"/>
          <w:szCs w:val="24"/>
          <w:lang w:val="en-GB"/>
        </w:rPr>
        <w:t>.00, or by appointment</w:t>
      </w:r>
    </w:p>
    <w:p w:rsidR="00AE0C80" w:rsidRPr="008F2176" w:rsidRDefault="00BC1310" w:rsidP="00BC1310">
      <w:pPr>
        <w:ind w:left="7080" w:firstLine="708"/>
        <w:rPr>
          <w:rFonts w:ascii="Times New Roman" w:eastAsia="Calibri" w:hAnsi="Times New Roman"/>
          <w:sz w:val="24"/>
          <w:szCs w:val="24"/>
          <w:lang w:val="en-GB"/>
        </w:rPr>
      </w:pPr>
      <w:r w:rsidRPr="008F2176">
        <w:rPr>
          <w:rFonts w:ascii="Times New Roman" w:eastAsia="Calibri" w:hAnsi="Times New Roman"/>
          <w:sz w:val="24"/>
          <w:szCs w:val="24"/>
          <w:lang w:val="en-GB"/>
        </w:rPr>
        <w:t xml:space="preserve">Res. Assist. Ayşe </w:t>
      </w:r>
      <w:proofErr w:type="spellStart"/>
      <w:r w:rsidRPr="008F2176">
        <w:rPr>
          <w:rFonts w:ascii="Times New Roman" w:eastAsia="Calibri" w:hAnsi="Times New Roman"/>
          <w:sz w:val="24"/>
          <w:szCs w:val="24"/>
          <w:lang w:val="en-GB"/>
        </w:rPr>
        <w:t>Ece</w:t>
      </w:r>
      <w:proofErr w:type="spellEnd"/>
      <w:r w:rsidRPr="008F2176">
        <w:rPr>
          <w:rFonts w:ascii="Times New Roman" w:eastAsia="Calibri" w:hAnsi="Times New Roman"/>
          <w:sz w:val="24"/>
          <w:szCs w:val="24"/>
          <w:lang w:val="en-GB"/>
        </w:rPr>
        <w:t xml:space="preserve"> </w:t>
      </w:r>
      <w:proofErr w:type="spellStart"/>
      <w:r w:rsidRPr="008F2176">
        <w:rPr>
          <w:rFonts w:ascii="Times New Roman" w:eastAsia="Calibri" w:hAnsi="Times New Roman"/>
          <w:sz w:val="24"/>
          <w:szCs w:val="24"/>
          <w:lang w:val="en-GB"/>
        </w:rPr>
        <w:t>Cavcav</w:t>
      </w:r>
      <w:proofErr w:type="spellEnd"/>
      <w:r w:rsidRPr="008F2176">
        <w:rPr>
          <w:rFonts w:ascii="Times New Roman" w:eastAsia="Calibri" w:hAnsi="Times New Roman"/>
          <w:sz w:val="24"/>
          <w:szCs w:val="24"/>
          <w:lang w:val="en-GB"/>
        </w:rPr>
        <w:t xml:space="preserve"> </w:t>
      </w:r>
      <w:r w:rsidRPr="008F2176">
        <w:rPr>
          <w:rFonts w:ascii="Times New Roman" w:eastAsia="Calibri" w:hAnsi="Times New Roman"/>
          <w:b/>
          <w:sz w:val="24"/>
          <w:szCs w:val="24"/>
          <w:lang w:val="en-GB"/>
        </w:rPr>
        <w:t>Office hours</w:t>
      </w:r>
      <w:r w:rsidRPr="008F2176">
        <w:rPr>
          <w:rFonts w:ascii="Times New Roman" w:eastAsia="Calibri" w:hAnsi="Times New Roman"/>
          <w:sz w:val="24"/>
          <w:szCs w:val="24"/>
          <w:lang w:val="en-GB"/>
        </w:rPr>
        <w:t>: Monday 13.20-15.00</w:t>
      </w:r>
    </w:p>
    <w:p w:rsidR="00AE0C80" w:rsidRPr="008F2176" w:rsidRDefault="00B3068E" w:rsidP="00CD0B68">
      <w:pPr>
        <w:rPr>
          <w:rFonts w:ascii="Times New Roman" w:eastAsia="Calibri" w:hAnsi="Times New Roman"/>
          <w:b/>
          <w:sz w:val="24"/>
          <w:szCs w:val="24"/>
          <w:lang w:val="en-GB"/>
        </w:rPr>
      </w:pPr>
      <w:r w:rsidRPr="008F2176">
        <w:rPr>
          <w:rFonts w:ascii="Times New Roman" w:hAnsi="Times New Roman"/>
          <w:b/>
          <w:sz w:val="24"/>
          <w:szCs w:val="24"/>
        </w:rPr>
        <w:t xml:space="preserve">ELL 225 Academic Writing III </w:t>
      </w:r>
      <w:r w:rsidR="00AE0C80" w:rsidRPr="008F2176">
        <w:rPr>
          <w:rFonts w:ascii="Times New Roman" w:eastAsia="Calibri" w:hAnsi="Times New Roman"/>
          <w:b/>
          <w:sz w:val="24"/>
          <w:szCs w:val="24"/>
          <w:lang w:val="en-GB"/>
        </w:rPr>
        <w:t>COURSE SYLLABUS</w:t>
      </w:r>
    </w:p>
    <w:p w:rsidR="00CD0B68" w:rsidRPr="008F2176" w:rsidRDefault="00CD0B68" w:rsidP="00CD0B68">
      <w:pPr>
        <w:rPr>
          <w:rFonts w:ascii="Times New Roman" w:hAnsi="Times New Roman"/>
          <w:sz w:val="24"/>
          <w:szCs w:val="24"/>
        </w:rPr>
      </w:pPr>
    </w:p>
    <w:p w:rsidR="00AE0C80" w:rsidRPr="008F2176" w:rsidRDefault="00AE0C80" w:rsidP="00CD0B68">
      <w:pPr>
        <w:rPr>
          <w:rFonts w:ascii="Times New Roman" w:eastAsia="Calibri" w:hAnsi="Times New Roman"/>
          <w:b/>
          <w:sz w:val="24"/>
          <w:szCs w:val="24"/>
          <w:lang w:val="en-GB"/>
        </w:rPr>
      </w:pPr>
      <w:r w:rsidRPr="008F2176">
        <w:rPr>
          <w:rFonts w:ascii="Times New Roman" w:eastAsia="Calibri" w:hAnsi="Times New Roman"/>
          <w:b/>
          <w:sz w:val="24"/>
          <w:szCs w:val="24"/>
          <w:lang w:val="en-GB"/>
        </w:rPr>
        <w:t>Course Description and Objectives</w:t>
      </w:r>
    </w:p>
    <w:p w:rsidR="0056514C" w:rsidRPr="008F2176" w:rsidRDefault="0056514C" w:rsidP="0056514C">
      <w:pPr>
        <w:rPr>
          <w:rFonts w:ascii="Times New Roman" w:hAnsi="Times New Roman"/>
          <w:sz w:val="24"/>
          <w:szCs w:val="24"/>
        </w:rPr>
      </w:pPr>
      <w:r w:rsidRPr="008F2176">
        <w:rPr>
          <w:rFonts w:ascii="Times New Roman" w:hAnsi="Times New Roman"/>
          <w:sz w:val="24"/>
          <w:szCs w:val="24"/>
        </w:rPr>
        <w:t>A continuation of the prerequisite course ELL 124, this course is designed to develop and reinforce students’ understanding of the processes and skills needed to write substantial, coherent, well-organized, and well-researched academic papers. The focus will be on close reading, notetaking, ordering arguments, citation, and the selection of authoritative sources. As part of the requirements of the course, students will write a research paper on a specified topic, with special attention being paid to structure, format, and the effective use of research.</w:t>
      </w:r>
    </w:p>
    <w:p w:rsidR="0056514C" w:rsidRPr="008F2176" w:rsidRDefault="0056514C" w:rsidP="0056514C">
      <w:pPr>
        <w:rPr>
          <w:rFonts w:ascii="Times New Roman" w:hAnsi="Times New Roman"/>
          <w:sz w:val="24"/>
          <w:szCs w:val="24"/>
        </w:rPr>
      </w:pPr>
      <w:r w:rsidRPr="008F2176">
        <w:rPr>
          <w:rFonts w:ascii="Times New Roman" w:hAnsi="Times New Roman"/>
          <w:sz w:val="24"/>
          <w:szCs w:val="24"/>
        </w:rPr>
        <w:t xml:space="preserve">Course Requirements </w:t>
      </w:r>
    </w:p>
    <w:p w:rsidR="0056514C" w:rsidRPr="008F2176" w:rsidRDefault="006D4E1A" w:rsidP="0056514C">
      <w:pPr>
        <w:rPr>
          <w:rFonts w:ascii="Times New Roman" w:hAnsi="Times New Roman"/>
          <w:sz w:val="24"/>
          <w:szCs w:val="24"/>
        </w:rPr>
      </w:pPr>
      <w:r w:rsidRPr="008F2176">
        <w:rPr>
          <w:rFonts w:ascii="Times New Roman" w:hAnsi="Times New Roman"/>
          <w:sz w:val="24"/>
          <w:szCs w:val="24"/>
        </w:rPr>
        <w:t>The objectives of the course are t</w:t>
      </w:r>
      <w:r w:rsidR="00152D56" w:rsidRPr="008F2176">
        <w:rPr>
          <w:rFonts w:ascii="Times New Roman" w:hAnsi="Times New Roman"/>
          <w:sz w:val="24"/>
          <w:szCs w:val="24"/>
        </w:rPr>
        <w:t>o:</w:t>
      </w:r>
      <w:r w:rsidR="00A718F0" w:rsidRPr="008F2176">
        <w:rPr>
          <w:rFonts w:ascii="Times New Roman" w:hAnsi="Times New Roman"/>
          <w:sz w:val="24"/>
          <w:szCs w:val="24"/>
        </w:rPr>
        <w:t xml:space="preserve"> </w:t>
      </w:r>
    </w:p>
    <w:p w:rsidR="0056514C" w:rsidRPr="008F2176" w:rsidRDefault="0056514C" w:rsidP="0056514C">
      <w:pPr>
        <w:pStyle w:val="ListParagraph"/>
        <w:numPr>
          <w:ilvl w:val="0"/>
          <w:numId w:val="11"/>
        </w:numPr>
        <w:rPr>
          <w:rFonts w:ascii="Times New Roman" w:hAnsi="Times New Roman"/>
          <w:sz w:val="24"/>
          <w:szCs w:val="24"/>
        </w:rPr>
      </w:pPr>
      <w:r w:rsidRPr="008F2176">
        <w:rPr>
          <w:rFonts w:ascii="Times New Roman" w:hAnsi="Times New Roman"/>
          <w:sz w:val="24"/>
          <w:szCs w:val="24"/>
        </w:rPr>
        <w:t xml:space="preserve">write a research paper by following the steps required, from reading and research to writing up and the bibliography. </w:t>
      </w:r>
    </w:p>
    <w:p w:rsidR="0056514C" w:rsidRPr="008F2176" w:rsidRDefault="0056514C" w:rsidP="0056514C">
      <w:pPr>
        <w:pStyle w:val="ListParagraph"/>
        <w:numPr>
          <w:ilvl w:val="0"/>
          <w:numId w:val="11"/>
        </w:numPr>
        <w:rPr>
          <w:rFonts w:ascii="Times New Roman" w:hAnsi="Times New Roman"/>
          <w:sz w:val="24"/>
          <w:szCs w:val="24"/>
        </w:rPr>
      </w:pPr>
      <w:r w:rsidRPr="008F2176">
        <w:rPr>
          <w:rFonts w:ascii="Times New Roman" w:hAnsi="Times New Roman"/>
          <w:sz w:val="24"/>
          <w:szCs w:val="24"/>
        </w:rPr>
        <w:t>identify the relevant study material (primary and secondary).</w:t>
      </w:r>
    </w:p>
    <w:p w:rsidR="0056514C" w:rsidRPr="008F2176" w:rsidRDefault="0056514C" w:rsidP="0056514C">
      <w:pPr>
        <w:pStyle w:val="ListParagraph"/>
        <w:numPr>
          <w:ilvl w:val="0"/>
          <w:numId w:val="11"/>
        </w:numPr>
        <w:rPr>
          <w:rFonts w:ascii="Times New Roman" w:hAnsi="Times New Roman"/>
          <w:sz w:val="24"/>
          <w:szCs w:val="24"/>
        </w:rPr>
      </w:pPr>
      <w:r w:rsidRPr="008F2176">
        <w:rPr>
          <w:rFonts w:ascii="Times New Roman" w:hAnsi="Times New Roman"/>
          <w:sz w:val="24"/>
          <w:szCs w:val="24"/>
        </w:rPr>
        <w:t xml:space="preserve">keep records of </w:t>
      </w:r>
      <w:r w:rsidR="00C847E0">
        <w:rPr>
          <w:rFonts w:ascii="Times New Roman" w:hAnsi="Times New Roman"/>
          <w:sz w:val="24"/>
          <w:szCs w:val="24"/>
        </w:rPr>
        <w:t xml:space="preserve">the researcher’s </w:t>
      </w:r>
      <w:r w:rsidRPr="008F2176">
        <w:rPr>
          <w:rFonts w:ascii="Times New Roman" w:hAnsi="Times New Roman"/>
          <w:sz w:val="24"/>
          <w:szCs w:val="24"/>
        </w:rPr>
        <w:t>thoughts.</w:t>
      </w:r>
    </w:p>
    <w:p w:rsidR="0056514C" w:rsidRPr="008F2176" w:rsidRDefault="0056514C" w:rsidP="0056514C">
      <w:pPr>
        <w:pStyle w:val="ListParagraph"/>
        <w:numPr>
          <w:ilvl w:val="0"/>
          <w:numId w:val="11"/>
        </w:numPr>
        <w:rPr>
          <w:rFonts w:ascii="Times New Roman" w:hAnsi="Times New Roman"/>
          <w:sz w:val="24"/>
          <w:szCs w:val="24"/>
        </w:rPr>
      </w:pPr>
      <w:r w:rsidRPr="008F2176">
        <w:rPr>
          <w:rFonts w:ascii="Times New Roman" w:hAnsi="Times New Roman"/>
          <w:sz w:val="24"/>
          <w:szCs w:val="24"/>
        </w:rPr>
        <w:t>quote appropriately and accurately.</w:t>
      </w:r>
    </w:p>
    <w:p w:rsidR="0056514C" w:rsidRPr="008F2176" w:rsidRDefault="0056514C" w:rsidP="0056514C">
      <w:pPr>
        <w:pStyle w:val="ListParagraph"/>
        <w:numPr>
          <w:ilvl w:val="0"/>
          <w:numId w:val="11"/>
        </w:numPr>
        <w:rPr>
          <w:rFonts w:ascii="Times New Roman" w:hAnsi="Times New Roman"/>
          <w:sz w:val="24"/>
          <w:szCs w:val="24"/>
        </w:rPr>
      </w:pPr>
      <w:r w:rsidRPr="008F2176">
        <w:rPr>
          <w:rFonts w:ascii="Times New Roman" w:hAnsi="Times New Roman"/>
          <w:sz w:val="24"/>
          <w:szCs w:val="24"/>
        </w:rPr>
        <w:t>present arguments.</w:t>
      </w:r>
    </w:p>
    <w:p w:rsidR="0056514C" w:rsidRPr="008F2176" w:rsidRDefault="0056514C" w:rsidP="0056514C">
      <w:pPr>
        <w:pStyle w:val="ListParagraph"/>
        <w:numPr>
          <w:ilvl w:val="0"/>
          <w:numId w:val="11"/>
        </w:numPr>
        <w:rPr>
          <w:rFonts w:ascii="Times New Roman" w:hAnsi="Times New Roman"/>
          <w:sz w:val="24"/>
          <w:szCs w:val="24"/>
        </w:rPr>
      </w:pPr>
      <w:r w:rsidRPr="008F2176">
        <w:rPr>
          <w:rFonts w:ascii="Times New Roman" w:hAnsi="Times New Roman"/>
          <w:sz w:val="24"/>
          <w:szCs w:val="24"/>
        </w:rPr>
        <w:t>posit a thesis.</w:t>
      </w:r>
    </w:p>
    <w:p w:rsidR="0056514C" w:rsidRPr="008F2176" w:rsidRDefault="0056514C" w:rsidP="0056514C">
      <w:pPr>
        <w:pStyle w:val="ListParagraph"/>
        <w:numPr>
          <w:ilvl w:val="0"/>
          <w:numId w:val="11"/>
        </w:numPr>
        <w:jc w:val="both"/>
        <w:rPr>
          <w:rFonts w:ascii="Times New Roman" w:hAnsi="Times New Roman"/>
          <w:b/>
          <w:bCs/>
          <w:color w:val="000000"/>
          <w:sz w:val="24"/>
          <w:szCs w:val="24"/>
          <w:u w:val="single"/>
        </w:rPr>
      </w:pPr>
      <w:r w:rsidRPr="008F2176">
        <w:rPr>
          <w:rFonts w:ascii="Times New Roman" w:hAnsi="Times New Roman"/>
          <w:sz w:val="24"/>
          <w:szCs w:val="24"/>
        </w:rPr>
        <w:t>give correct footnotes and references.</w:t>
      </w:r>
    </w:p>
    <w:p w:rsidR="002213FF" w:rsidRPr="008F2176" w:rsidRDefault="002213FF" w:rsidP="0056514C">
      <w:pPr>
        <w:rPr>
          <w:rFonts w:ascii="Times New Roman" w:hAnsi="Times New Roman"/>
          <w:sz w:val="24"/>
          <w:szCs w:val="24"/>
        </w:rPr>
      </w:pPr>
    </w:p>
    <w:p w:rsidR="002213FF" w:rsidRPr="008F2176" w:rsidRDefault="0020502B" w:rsidP="002213FF">
      <w:pPr>
        <w:pStyle w:val="Default"/>
      </w:pPr>
      <w:r w:rsidRPr="008F2176">
        <w:rPr>
          <w:b/>
          <w:bCs/>
        </w:rPr>
        <w:t>Text</w:t>
      </w:r>
      <w:r w:rsidR="0056514C" w:rsidRPr="008F2176">
        <w:rPr>
          <w:b/>
          <w:bCs/>
        </w:rPr>
        <w:t>book</w:t>
      </w:r>
      <w:r w:rsidR="002213FF" w:rsidRPr="008F2176">
        <w:rPr>
          <w:b/>
          <w:bCs/>
        </w:rPr>
        <w:t xml:space="preserve">: </w:t>
      </w:r>
    </w:p>
    <w:p w:rsidR="002213FF" w:rsidRPr="008F2176" w:rsidRDefault="0056514C" w:rsidP="002213FF">
      <w:pPr>
        <w:pStyle w:val="Default"/>
      </w:pPr>
      <w:r w:rsidRPr="008F2176">
        <w:rPr>
          <w:bCs/>
        </w:rPr>
        <w:t xml:space="preserve">The students are also required to have their own copies of the </w:t>
      </w:r>
      <w:r w:rsidRPr="008F2176">
        <w:rPr>
          <w:b/>
          <w:bCs/>
          <w:i/>
        </w:rPr>
        <w:t>MLA Handbook</w:t>
      </w:r>
      <w:r w:rsidRPr="008F2176">
        <w:rPr>
          <w:bCs/>
        </w:rPr>
        <w:t xml:space="preserve"> </w:t>
      </w:r>
      <w:r w:rsidRPr="008F2176">
        <w:rPr>
          <w:b/>
          <w:bCs/>
        </w:rPr>
        <w:t>(9</w:t>
      </w:r>
      <w:r w:rsidRPr="008F2176">
        <w:rPr>
          <w:b/>
          <w:bCs/>
          <w:vertAlign w:val="superscript"/>
        </w:rPr>
        <w:t>th</w:t>
      </w:r>
      <w:r w:rsidRPr="008F2176">
        <w:rPr>
          <w:b/>
          <w:bCs/>
        </w:rPr>
        <w:t xml:space="preserve"> edition)</w:t>
      </w:r>
      <w:r w:rsidRPr="008F2176">
        <w:rPr>
          <w:bCs/>
        </w:rPr>
        <w:t xml:space="preserve"> for Writers of Research Papers</w:t>
      </w:r>
    </w:p>
    <w:p w:rsidR="007B1019" w:rsidRPr="008F2176" w:rsidRDefault="007B1019" w:rsidP="007B1019">
      <w:pPr>
        <w:pStyle w:val="Default"/>
      </w:pPr>
      <w:r w:rsidRPr="008F2176">
        <w:rPr>
          <w:b/>
          <w:bCs/>
        </w:rPr>
        <w:t xml:space="preserve">Course Requirements and Means of Evaluation: </w:t>
      </w:r>
    </w:p>
    <w:p w:rsidR="00687D09" w:rsidRPr="008F2176" w:rsidRDefault="00687D09" w:rsidP="00687D09">
      <w:pPr>
        <w:pStyle w:val="Default"/>
        <w:numPr>
          <w:ilvl w:val="0"/>
          <w:numId w:val="9"/>
        </w:numPr>
        <w:rPr>
          <w:bCs/>
          <w:lang w:val="en-GB"/>
        </w:rPr>
      </w:pPr>
      <w:r w:rsidRPr="008F2176">
        <w:rPr>
          <w:bCs/>
          <w:lang w:val="en-GB"/>
        </w:rPr>
        <w:t xml:space="preserve">Please do </w:t>
      </w:r>
      <w:r w:rsidRPr="008F2176">
        <w:rPr>
          <w:b/>
          <w:bCs/>
          <w:lang w:val="en-GB"/>
        </w:rPr>
        <w:t>NOT</w:t>
      </w:r>
      <w:r w:rsidRPr="008F2176">
        <w:rPr>
          <w:bCs/>
          <w:lang w:val="en-GB"/>
        </w:rPr>
        <w:t xml:space="preserve"> use your mobile phones</w:t>
      </w:r>
      <w:r w:rsidR="006E05F0" w:rsidRPr="008F2176">
        <w:rPr>
          <w:bCs/>
          <w:lang w:val="en-GB"/>
        </w:rPr>
        <w:t xml:space="preserve"> and do </w:t>
      </w:r>
      <w:r w:rsidR="006E05F0" w:rsidRPr="008F2176">
        <w:rPr>
          <w:b/>
          <w:bCs/>
          <w:lang w:val="en-GB"/>
        </w:rPr>
        <w:t>NOT</w:t>
      </w:r>
      <w:r w:rsidR="006E05F0" w:rsidRPr="008F2176">
        <w:rPr>
          <w:bCs/>
          <w:lang w:val="en-GB"/>
        </w:rPr>
        <w:t xml:space="preserve"> record my voice or video</w:t>
      </w:r>
      <w:r w:rsidRPr="008F2176">
        <w:rPr>
          <w:bCs/>
          <w:lang w:val="en-GB"/>
        </w:rPr>
        <w:t xml:space="preserve"> during the courses. </w:t>
      </w:r>
    </w:p>
    <w:p w:rsidR="00687D09" w:rsidRPr="008F2176" w:rsidRDefault="00687D09" w:rsidP="00687D09">
      <w:pPr>
        <w:pStyle w:val="Default"/>
        <w:numPr>
          <w:ilvl w:val="0"/>
          <w:numId w:val="9"/>
        </w:numPr>
        <w:rPr>
          <w:lang w:val="en-GB"/>
        </w:rPr>
      </w:pPr>
      <w:r w:rsidRPr="008F2176">
        <w:rPr>
          <w:bCs/>
          <w:lang w:val="en-GB"/>
        </w:rPr>
        <w:t>The students who do not attend the classes regularly may fail the course with NA grade and have to repeat the course. The absenteeism limit for this course is 9 hours.</w:t>
      </w:r>
    </w:p>
    <w:p w:rsidR="00687D09" w:rsidRPr="008F2176" w:rsidRDefault="00687D09" w:rsidP="00687D09">
      <w:pPr>
        <w:pStyle w:val="Default"/>
        <w:numPr>
          <w:ilvl w:val="0"/>
          <w:numId w:val="9"/>
        </w:numPr>
        <w:rPr>
          <w:bCs/>
          <w:lang w:val="en-GB"/>
        </w:rPr>
      </w:pPr>
      <w:r w:rsidRPr="008F2176">
        <w:rPr>
          <w:bCs/>
          <w:lang w:val="en-GB"/>
        </w:rPr>
        <w:t>Students who are found to have committed cheating in an examination or plagiarism on an assignment will fail the examination or assignment</w:t>
      </w:r>
      <w:r w:rsidR="00AB6F25">
        <w:rPr>
          <w:bCs/>
          <w:lang w:val="en-GB"/>
        </w:rPr>
        <w:t>, or the course</w:t>
      </w:r>
      <w:r w:rsidRPr="008F2176">
        <w:rPr>
          <w:bCs/>
          <w:lang w:val="en-GB"/>
        </w:rPr>
        <w:t xml:space="preserve">. </w:t>
      </w:r>
    </w:p>
    <w:p w:rsidR="007B1019" w:rsidRDefault="007B1019" w:rsidP="007B1019">
      <w:pPr>
        <w:pStyle w:val="Default"/>
        <w:rPr>
          <w:bCs/>
          <w:lang w:val="en-GB"/>
        </w:rPr>
      </w:pPr>
    </w:p>
    <w:p w:rsidR="00AB6F25" w:rsidRPr="008F2176" w:rsidRDefault="00AB6F25" w:rsidP="007B1019">
      <w:pPr>
        <w:pStyle w:val="Default"/>
      </w:pPr>
    </w:p>
    <w:p w:rsidR="00BC1310" w:rsidRPr="008F2176" w:rsidRDefault="00BC1310" w:rsidP="0020502B">
      <w:pPr>
        <w:pStyle w:val="Default"/>
      </w:pPr>
    </w:p>
    <w:p w:rsidR="00BC1310" w:rsidRPr="008F2176" w:rsidRDefault="00BC1310" w:rsidP="0020502B">
      <w:pPr>
        <w:pStyle w:val="Default"/>
      </w:pPr>
    </w:p>
    <w:p w:rsidR="007B1019" w:rsidRPr="008F2176" w:rsidRDefault="007B1019" w:rsidP="0020502B">
      <w:pPr>
        <w:pStyle w:val="Default"/>
      </w:pPr>
      <w:r w:rsidRPr="008F2176">
        <w:t xml:space="preserve">Final grades will include: </w:t>
      </w:r>
    </w:p>
    <w:p w:rsidR="007B1019" w:rsidRPr="008F2176" w:rsidRDefault="0020502B" w:rsidP="007B1019">
      <w:pPr>
        <w:pStyle w:val="Default"/>
        <w:spacing w:after="27"/>
      </w:pPr>
      <w:r w:rsidRPr="008F2176">
        <w:t>a</w:t>
      </w:r>
      <w:r w:rsidR="007B1019" w:rsidRPr="008F2176">
        <w:t xml:space="preserve">. </w:t>
      </w:r>
      <w:r w:rsidR="001E1BB1" w:rsidRPr="008F2176">
        <w:t>5</w:t>
      </w:r>
      <w:r w:rsidR="006E05F0" w:rsidRPr="008F2176">
        <w:t xml:space="preserve"> </w:t>
      </w:r>
      <w:r w:rsidR="007B1019" w:rsidRPr="008F2176">
        <w:t xml:space="preserve">% </w:t>
      </w:r>
      <w:r w:rsidR="00BC1310" w:rsidRPr="008F2176">
        <w:t>visiting &amp; taking feedback from the research assistant (at least 3 times throughout the semester)</w:t>
      </w:r>
    </w:p>
    <w:p w:rsidR="00CD0B68" w:rsidRPr="008F2176" w:rsidRDefault="0020502B" w:rsidP="007B1019">
      <w:pPr>
        <w:pStyle w:val="Default"/>
        <w:spacing w:after="27"/>
      </w:pPr>
      <w:r w:rsidRPr="008F2176">
        <w:t>b</w:t>
      </w:r>
      <w:r w:rsidR="001E1BB1" w:rsidRPr="008F2176">
        <w:t>. 40 % midterm exam</w:t>
      </w:r>
    </w:p>
    <w:p w:rsidR="00BA0AC2" w:rsidRPr="008F2176" w:rsidRDefault="0020502B" w:rsidP="007B1019">
      <w:pPr>
        <w:pStyle w:val="Default"/>
      </w:pPr>
      <w:r w:rsidRPr="008F2176">
        <w:t>c</w:t>
      </w:r>
      <w:r w:rsidR="007B1019" w:rsidRPr="008F2176">
        <w:t xml:space="preserve">. </w:t>
      </w:r>
      <w:r w:rsidR="001E1BB1" w:rsidRPr="008F2176">
        <w:t>10 % presentation of a scholarly article*</w:t>
      </w:r>
    </w:p>
    <w:p w:rsidR="00CD0B68" w:rsidRPr="008F2176" w:rsidRDefault="00CD0B68" w:rsidP="007B1019">
      <w:pPr>
        <w:pStyle w:val="Default"/>
      </w:pPr>
      <w:r w:rsidRPr="008F2176">
        <w:t xml:space="preserve">d. </w:t>
      </w:r>
      <w:r w:rsidR="001E1BB1" w:rsidRPr="008F2176">
        <w:t xml:space="preserve">45 % </w:t>
      </w:r>
      <w:r w:rsidR="00A34803" w:rsidRPr="008F2176">
        <w:t xml:space="preserve">research paper ( </w:t>
      </w:r>
      <w:r w:rsidR="000B3A95" w:rsidRPr="008F2176">
        <w:t>10 pts outline, 5</w:t>
      </w:r>
      <w:r w:rsidR="00A34803" w:rsidRPr="008F2176">
        <w:t xml:space="preserve"> pts introuction,</w:t>
      </w:r>
      <w:r w:rsidR="000B3A95" w:rsidRPr="008F2176">
        <w:t xml:space="preserve"> 10 pts body paragraphs, 5 pts conclusion, 5 pts works cited page, 10 pts submission of the paper)</w:t>
      </w:r>
      <w:r w:rsidR="00EB7C79" w:rsidRPr="008F2176">
        <w:t>**</w:t>
      </w:r>
    </w:p>
    <w:p w:rsidR="006E05F0" w:rsidRPr="008F2176" w:rsidRDefault="006E05F0" w:rsidP="007B1019">
      <w:pPr>
        <w:pStyle w:val="Default"/>
      </w:pPr>
    </w:p>
    <w:p w:rsidR="006E05F0" w:rsidRPr="008F2176" w:rsidRDefault="001E1BB1" w:rsidP="00A718F0">
      <w:pPr>
        <w:spacing w:after="160"/>
        <w:rPr>
          <w:rFonts w:ascii="Times New Roman" w:hAnsi="Times New Roman"/>
          <w:sz w:val="24"/>
          <w:szCs w:val="24"/>
          <w:lang w:val="en-GB"/>
        </w:rPr>
      </w:pPr>
      <w:r w:rsidRPr="008F2176">
        <w:rPr>
          <w:rFonts w:ascii="Times New Roman" w:hAnsi="Times New Roman"/>
          <w:sz w:val="24"/>
          <w:szCs w:val="24"/>
          <w:lang w:val="en-GB"/>
        </w:rPr>
        <w:t xml:space="preserve">* </w:t>
      </w:r>
      <w:r w:rsidR="00BC1310" w:rsidRPr="008F2176">
        <w:rPr>
          <w:rFonts w:ascii="Times New Roman" w:hAnsi="Times New Roman"/>
          <w:sz w:val="24"/>
          <w:szCs w:val="24"/>
          <w:lang w:val="en-GB"/>
        </w:rPr>
        <w:t xml:space="preserve">Students should research and find a scholarly article on the short story chosen by the professor. </w:t>
      </w:r>
      <w:r w:rsidR="00A718F0" w:rsidRPr="008F2176">
        <w:rPr>
          <w:rFonts w:ascii="Times New Roman" w:hAnsi="Times New Roman"/>
          <w:sz w:val="24"/>
          <w:szCs w:val="24"/>
          <w:lang w:val="en-GB"/>
        </w:rPr>
        <w:t xml:space="preserve">The presentation should last </w:t>
      </w:r>
      <w:r w:rsidR="00CD0B68" w:rsidRPr="008F2176">
        <w:rPr>
          <w:rFonts w:ascii="Times New Roman" w:hAnsi="Times New Roman"/>
          <w:sz w:val="24"/>
          <w:szCs w:val="24"/>
          <w:lang w:val="en-GB"/>
        </w:rPr>
        <w:t>5</w:t>
      </w:r>
      <w:r w:rsidR="00A718F0" w:rsidRPr="008F2176">
        <w:rPr>
          <w:rFonts w:ascii="Times New Roman" w:hAnsi="Times New Roman"/>
          <w:sz w:val="24"/>
          <w:szCs w:val="24"/>
          <w:lang w:val="en-GB"/>
        </w:rPr>
        <w:t>-6 minutes and summarise the main ideas discussed in the paper</w:t>
      </w:r>
      <w:r w:rsidR="00BC1310" w:rsidRPr="008F2176">
        <w:rPr>
          <w:rFonts w:ascii="Times New Roman" w:hAnsi="Times New Roman"/>
          <w:sz w:val="24"/>
          <w:szCs w:val="24"/>
          <w:lang w:val="en-GB"/>
        </w:rPr>
        <w:t>, identify the argument/thesis statement of the article and comment on the structure of the paper and the clues used by the author to support their argument</w:t>
      </w:r>
      <w:r w:rsidR="00A718F0" w:rsidRPr="008F2176">
        <w:rPr>
          <w:rFonts w:ascii="Times New Roman" w:hAnsi="Times New Roman"/>
          <w:sz w:val="24"/>
          <w:szCs w:val="24"/>
          <w:lang w:val="en-GB"/>
        </w:rPr>
        <w:t>.</w:t>
      </w:r>
      <w:r w:rsidR="00CD0B68" w:rsidRPr="008F2176">
        <w:rPr>
          <w:rFonts w:ascii="Times New Roman" w:hAnsi="Times New Roman"/>
          <w:sz w:val="24"/>
          <w:szCs w:val="24"/>
          <w:lang w:val="en-GB"/>
        </w:rPr>
        <w:t xml:space="preserve"> The presenter should add </w:t>
      </w:r>
      <w:r w:rsidR="00BC1310" w:rsidRPr="008F2176">
        <w:rPr>
          <w:rFonts w:ascii="Times New Roman" w:hAnsi="Times New Roman"/>
          <w:sz w:val="24"/>
          <w:szCs w:val="24"/>
          <w:lang w:val="en-GB"/>
        </w:rPr>
        <w:t>their</w:t>
      </w:r>
      <w:r w:rsidR="00CD0B68" w:rsidRPr="008F2176">
        <w:rPr>
          <w:rFonts w:ascii="Times New Roman" w:hAnsi="Times New Roman"/>
          <w:sz w:val="24"/>
          <w:szCs w:val="24"/>
          <w:lang w:val="en-GB"/>
        </w:rPr>
        <w:t xml:space="preserve"> commentary about the main argument of the writer at the end of the presentation, and be ready to answer question(s) about the article. Students should send the articles they have chosen to the </w:t>
      </w:r>
      <w:r w:rsidRPr="008F2176">
        <w:rPr>
          <w:rFonts w:ascii="Times New Roman" w:hAnsi="Times New Roman"/>
          <w:sz w:val="24"/>
          <w:szCs w:val="24"/>
          <w:lang w:val="en-GB"/>
        </w:rPr>
        <w:t xml:space="preserve">professor </w:t>
      </w:r>
      <w:r w:rsidR="00CD0B68" w:rsidRPr="008F2176">
        <w:rPr>
          <w:rFonts w:ascii="Times New Roman" w:hAnsi="Times New Roman"/>
          <w:sz w:val="24"/>
          <w:szCs w:val="24"/>
          <w:lang w:val="en-GB"/>
        </w:rPr>
        <w:t xml:space="preserve">by </w:t>
      </w:r>
      <w:r w:rsidR="00C847E0">
        <w:rPr>
          <w:rFonts w:ascii="Times New Roman" w:hAnsi="Times New Roman"/>
          <w:sz w:val="24"/>
          <w:szCs w:val="24"/>
          <w:lang w:val="en-GB"/>
        </w:rPr>
        <w:t>Nove</w:t>
      </w:r>
      <w:r w:rsidRPr="008F2176">
        <w:rPr>
          <w:rFonts w:ascii="Times New Roman" w:hAnsi="Times New Roman"/>
          <w:sz w:val="24"/>
          <w:szCs w:val="24"/>
          <w:lang w:val="en-GB"/>
        </w:rPr>
        <w:t>mber</w:t>
      </w:r>
      <w:r w:rsidR="00CD0B68" w:rsidRPr="008F2176">
        <w:rPr>
          <w:rFonts w:ascii="Times New Roman" w:hAnsi="Times New Roman"/>
          <w:sz w:val="24"/>
          <w:szCs w:val="24"/>
          <w:lang w:val="en-GB"/>
        </w:rPr>
        <w:t xml:space="preserve">, </w:t>
      </w:r>
      <w:r w:rsidR="00C847E0">
        <w:rPr>
          <w:rFonts w:ascii="Times New Roman" w:hAnsi="Times New Roman"/>
          <w:sz w:val="24"/>
          <w:szCs w:val="24"/>
          <w:lang w:val="en-GB"/>
        </w:rPr>
        <w:t>11</w:t>
      </w:r>
      <w:r w:rsidR="00CD0B68" w:rsidRPr="008F2176">
        <w:rPr>
          <w:rFonts w:ascii="Times New Roman" w:hAnsi="Times New Roman"/>
          <w:sz w:val="24"/>
          <w:szCs w:val="24"/>
          <w:lang w:val="en-GB"/>
        </w:rPr>
        <w:t xml:space="preserve"> the latest. </w:t>
      </w:r>
    </w:p>
    <w:p w:rsidR="007B74D5" w:rsidRPr="008F2176" w:rsidRDefault="007B74D5" w:rsidP="007B74D5">
      <w:pPr>
        <w:rPr>
          <w:rFonts w:ascii="Times New Roman" w:hAnsi="Times New Roman"/>
          <w:b/>
          <w:sz w:val="24"/>
          <w:szCs w:val="24"/>
          <w:lang w:val="en-GB"/>
        </w:rPr>
      </w:pPr>
    </w:p>
    <w:p w:rsidR="007B74D5" w:rsidRPr="008F2176" w:rsidRDefault="007B74D5" w:rsidP="007B74D5">
      <w:pPr>
        <w:rPr>
          <w:rFonts w:ascii="Times New Roman" w:hAnsi="Times New Roman"/>
          <w:b/>
          <w:sz w:val="24"/>
          <w:szCs w:val="24"/>
          <w:lang w:val="en-GB"/>
        </w:rPr>
      </w:pPr>
      <w:r w:rsidRPr="008F2176">
        <w:rPr>
          <w:rFonts w:ascii="Times New Roman" w:hAnsi="Times New Roman"/>
          <w:b/>
          <w:sz w:val="24"/>
          <w:szCs w:val="24"/>
          <w:lang w:val="en-GB"/>
        </w:rPr>
        <w:t>Portfolio Assessment Policy</w:t>
      </w:r>
    </w:p>
    <w:p w:rsidR="007B74D5" w:rsidRPr="008F2176" w:rsidRDefault="007B74D5" w:rsidP="007B1019">
      <w:pPr>
        <w:pStyle w:val="Default"/>
      </w:pPr>
    </w:p>
    <w:p w:rsidR="003514C7" w:rsidRPr="008F2176" w:rsidRDefault="00EB7C79" w:rsidP="007B1019">
      <w:pPr>
        <w:pStyle w:val="Default"/>
        <w:rPr>
          <w:lang w:val="en-GB"/>
        </w:rPr>
      </w:pPr>
      <w:r w:rsidRPr="008F2176">
        <w:t xml:space="preserve">** </w:t>
      </w:r>
      <w:r w:rsidR="00BC1310" w:rsidRPr="008F2176">
        <w:t xml:space="preserve">1. </w:t>
      </w:r>
      <w:r w:rsidRPr="008F2176">
        <w:t xml:space="preserve">Each task will be written in 2 drafts, each draft will be evaluated individually and </w:t>
      </w:r>
      <w:r w:rsidRPr="008F2176">
        <w:rPr>
          <w:lang w:val="en-GB"/>
        </w:rPr>
        <w:t xml:space="preserve">second drafts of the portfolio tasks and the research paper have to be submitted on </w:t>
      </w:r>
      <w:proofErr w:type="spellStart"/>
      <w:r w:rsidRPr="008F2176">
        <w:rPr>
          <w:lang w:val="en-GB"/>
        </w:rPr>
        <w:t>webonline</w:t>
      </w:r>
      <w:proofErr w:type="spellEnd"/>
      <w:r w:rsidRPr="008F2176">
        <w:rPr>
          <w:lang w:val="en-GB"/>
        </w:rPr>
        <w:t xml:space="preserve"> as a </w:t>
      </w:r>
      <w:proofErr w:type="spellStart"/>
      <w:r w:rsidRPr="008F2176">
        <w:rPr>
          <w:b/>
          <w:lang w:val="en-GB"/>
        </w:rPr>
        <w:t>turnitin</w:t>
      </w:r>
      <w:proofErr w:type="spellEnd"/>
      <w:r w:rsidRPr="008F2176">
        <w:rPr>
          <w:b/>
          <w:lang w:val="en-GB"/>
        </w:rPr>
        <w:t xml:space="preserve"> assignment</w:t>
      </w:r>
      <w:r w:rsidRPr="008F2176">
        <w:rPr>
          <w:lang w:val="en-GB"/>
        </w:rPr>
        <w:t xml:space="preserve">. All the </w:t>
      </w:r>
      <w:r w:rsidR="007B74D5" w:rsidRPr="008F2176">
        <w:rPr>
          <w:lang w:val="en-GB"/>
        </w:rPr>
        <w:t xml:space="preserve">second drafts of the </w:t>
      </w:r>
      <w:r w:rsidRPr="008F2176">
        <w:rPr>
          <w:lang w:val="en-GB"/>
        </w:rPr>
        <w:t xml:space="preserve">tasks should be typed in double-space by using </w:t>
      </w:r>
      <w:r w:rsidRPr="008F2176">
        <w:rPr>
          <w:b/>
          <w:lang w:val="en-GB"/>
        </w:rPr>
        <w:t>Times New Roman</w:t>
      </w:r>
      <w:r w:rsidRPr="008F2176">
        <w:rPr>
          <w:lang w:val="en-GB"/>
        </w:rPr>
        <w:t xml:space="preserve"> font and </w:t>
      </w:r>
      <w:proofErr w:type="gramStart"/>
      <w:r w:rsidRPr="008F2176">
        <w:rPr>
          <w:lang w:val="en-GB"/>
        </w:rPr>
        <w:t>12 point</w:t>
      </w:r>
      <w:proofErr w:type="gramEnd"/>
      <w:r w:rsidRPr="008F2176">
        <w:rPr>
          <w:lang w:val="en-GB"/>
        </w:rPr>
        <w:t xml:space="preserve"> size.</w:t>
      </w:r>
    </w:p>
    <w:p w:rsidR="007B74D5" w:rsidRPr="008F2176" w:rsidRDefault="007B74D5" w:rsidP="007B1019">
      <w:pPr>
        <w:pStyle w:val="Default"/>
        <w:rPr>
          <w:lang w:val="en-GB"/>
        </w:rPr>
      </w:pPr>
      <w:r w:rsidRPr="008F2176">
        <w:rPr>
          <w:lang w:val="en-GB"/>
        </w:rPr>
        <w:t>Then their individual scores will be added together, and the total score will be divided by 2 in order to have your final score for that particular portfolio task.</w:t>
      </w:r>
    </w:p>
    <w:p w:rsidR="007B74D5" w:rsidRPr="008F2176" w:rsidRDefault="007B74D5" w:rsidP="007B1019">
      <w:pPr>
        <w:pStyle w:val="Default"/>
      </w:pPr>
      <w:r w:rsidRPr="008F2176">
        <w:t>2. You have to write the first draft of the portfolio tasks in the classroom and submit it to your instructor at the end of the lesson. If you don’t submit it, you will lose half of the points assigned to that task, and you have to write it in the next lesson. Moreover, if y</w:t>
      </w:r>
      <w:r w:rsidR="00AB6F25">
        <w:t>ou fail to be in the classroom o</w:t>
      </w:r>
      <w:r w:rsidRPr="008F2176">
        <w:t>n the portfolio day without an official written excuse (e.g. a health report), you will lose half of the points assigned to the task, and you have to write it in the next lesson. In urgent cases, please inform the instructor about your absenteeism indicating your excuse by email before the portfolio day.</w:t>
      </w:r>
    </w:p>
    <w:p w:rsidR="007B74D5" w:rsidRPr="008F2176" w:rsidRDefault="007B74D5" w:rsidP="007B74D5">
      <w:pPr>
        <w:pStyle w:val="Default"/>
      </w:pPr>
      <w:r w:rsidRPr="008F2176">
        <w:t xml:space="preserve">3. When you receive your first draft with feedback from your instructor, you will have at least </w:t>
      </w:r>
      <w:r w:rsidR="00AB6F25">
        <w:t>7</w:t>
      </w:r>
      <w:r w:rsidRPr="008F2176">
        <w:t xml:space="preserve"> days to submit it to the online class </w:t>
      </w:r>
      <w:r w:rsidR="00AB6F25">
        <w:t>on webonline</w:t>
      </w:r>
      <w:r w:rsidRPr="008F2176">
        <w:t xml:space="preserve">. In order to do this, you need to attach the 1st draft’s photo (or scan the page) and please check whether the photo is legible/clear or not. If you don’t attach your 1st drafts to your second drafts, you will lose half of the points you received for the 1st draft. </w:t>
      </w:r>
    </w:p>
    <w:p w:rsidR="007B74D5" w:rsidRPr="008F2176" w:rsidRDefault="007B74D5" w:rsidP="00BC1310">
      <w:pPr>
        <w:pStyle w:val="Default"/>
        <w:ind w:left="708"/>
      </w:pPr>
      <w:r w:rsidRPr="008F2176">
        <w:t xml:space="preserve">Name your documents in the following format before submitting them online. </w:t>
      </w:r>
    </w:p>
    <w:p w:rsidR="007B74D5" w:rsidRPr="008F2176" w:rsidRDefault="007B74D5" w:rsidP="00BC1310">
      <w:pPr>
        <w:pStyle w:val="Default"/>
        <w:ind w:left="708"/>
      </w:pPr>
      <w:r w:rsidRPr="008F2176">
        <w:t>Coursecode_Studentname_tasknumberdraftnumber</w:t>
      </w:r>
    </w:p>
    <w:p w:rsidR="007B74D5" w:rsidRPr="008F2176" w:rsidRDefault="007B74D5" w:rsidP="00BC1310">
      <w:pPr>
        <w:pStyle w:val="Default"/>
        <w:ind w:left="708"/>
      </w:pPr>
      <w:r w:rsidRPr="008F2176">
        <w:t>ELL225_alidemir_T1D2</w:t>
      </w:r>
    </w:p>
    <w:p w:rsidR="007B74D5" w:rsidRPr="008F2176" w:rsidRDefault="007B74D5" w:rsidP="007B74D5">
      <w:pPr>
        <w:pStyle w:val="Default"/>
      </w:pPr>
      <w:r w:rsidRPr="008F2176">
        <w:t>4. If you fail to submit the final draft of the portfolio task on the due date, you will be able to submit it as a late submission. However, for each late day 1 point will be deduced from your draft.</w:t>
      </w:r>
    </w:p>
    <w:p w:rsidR="00EB7C79" w:rsidRPr="008F2176" w:rsidRDefault="00BC1310" w:rsidP="00EB7C79">
      <w:pPr>
        <w:pStyle w:val="BalloonText"/>
        <w:rPr>
          <w:rFonts w:ascii="Times New Roman" w:hAnsi="Times New Roman" w:cs="Times New Roman"/>
          <w:sz w:val="24"/>
          <w:szCs w:val="24"/>
        </w:rPr>
      </w:pPr>
      <w:r w:rsidRPr="008F2176">
        <w:rPr>
          <w:rFonts w:ascii="Times New Roman" w:hAnsi="Times New Roman" w:cs="Times New Roman"/>
          <w:sz w:val="24"/>
          <w:szCs w:val="24"/>
          <w:lang w:val="en-GB"/>
        </w:rPr>
        <w:t xml:space="preserve">5. </w:t>
      </w:r>
      <w:r w:rsidR="00EB7C79" w:rsidRPr="008F2176">
        <w:rPr>
          <w:rFonts w:ascii="Times New Roman" w:hAnsi="Times New Roman" w:cs="Times New Roman"/>
          <w:sz w:val="24"/>
          <w:szCs w:val="24"/>
          <w:lang w:val="en-GB"/>
        </w:rPr>
        <w:t xml:space="preserve">You need to use at least </w:t>
      </w:r>
      <w:r w:rsidRPr="008F2176">
        <w:rPr>
          <w:rFonts w:ascii="Times New Roman" w:hAnsi="Times New Roman" w:cs="Times New Roman"/>
          <w:sz w:val="24"/>
          <w:szCs w:val="24"/>
          <w:lang w:val="en-GB"/>
        </w:rPr>
        <w:t>4</w:t>
      </w:r>
      <w:r w:rsidR="00406ECB" w:rsidRPr="008F2176">
        <w:rPr>
          <w:rFonts w:ascii="Times New Roman" w:hAnsi="Times New Roman" w:cs="Times New Roman"/>
          <w:sz w:val="24"/>
          <w:szCs w:val="24"/>
          <w:lang w:val="en-GB"/>
        </w:rPr>
        <w:t xml:space="preserve"> secondary</w:t>
      </w:r>
      <w:r w:rsidR="00EB7C79" w:rsidRPr="008F2176">
        <w:rPr>
          <w:rFonts w:ascii="Times New Roman" w:hAnsi="Times New Roman" w:cs="Times New Roman"/>
          <w:sz w:val="24"/>
          <w:szCs w:val="24"/>
          <w:lang w:val="en-GB"/>
        </w:rPr>
        <w:t xml:space="preserve"> sources in your research paper. These sources should include at least 1 book, </w:t>
      </w:r>
      <w:r w:rsidRPr="008F2176">
        <w:rPr>
          <w:rFonts w:ascii="Times New Roman" w:hAnsi="Times New Roman" w:cs="Times New Roman"/>
          <w:sz w:val="24"/>
          <w:szCs w:val="24"/>
          <w:lang w:val="en-GB"/>
        </w:rPr>
        <w:t>1</w:t>
      </w:r>
      <w:r w:rsidR="00E0733A">
        <w:rPr>
          <w:rFonts w:ascii="Times New Roman" w:hAnsi="Times New Roman" w:cs="Times New Roman"/>
          <w:sz w:val="24"/>
          <w:szCs w:val="24"/>
          <w:lang w:val="en-GB"/>
        </w:rPr>
        <w:t xml:space="preserve"> journal article</w:t>
      </w:r>
      <w:bookmarkStart w:id="0" w:name="_GoBack"/>
      <w:bookmarkEnd w:id="0"/>
      <w:r w:rsidR="00EB7C79" w:rsidRPr="008F2176">
        <w:rPr>
          <w:rFonts w:ascii="Times New Roman" w:hAnsi="Times New Roman" w:cs="Times New Roman"/>
          <w:sz w:val="24"/>
          <w:szCs w:val="24"/>
          <w:lang w:val="en-GB"/>
        </w:rPr>
        <w:t>, 1 internet source.</w:t>
      </w: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1E1BB1" w:rsidRDefault="001E1BB1" w:rsidP="007B1019">
      <w:pPr>
        <w:pStyle w:val="Default"/>
        <w:rPr>
          <w:rFonts w:ascii="Garamond" w:hAnsi="Garamond"/>
        </w:rPr>
      </w:pPr>
    </w:p>
    <w:p w:rsidR="00BC1310" w:rsidRDefault="00BC1310" w:rsidP="007B1019">
      <w:pPr>
        <w:pStyle w:val="Default"/>
        <w:rPr>
          <w:rFonts w:ascii="Garamond" w:hAnsi="Garamond"/>
        </w:rPr>
      </w:pPr>
    </w:p>
    <w:p w:rsidR="007B1019" w:rsidRPr="00A718F0" w:rsidRDefault="007B1019" w:rsidP="007B1019">
      <w:pPr>
        <w:rPr>
          <w:rFonts w:ascii="Garamond" w:hAnsi="Garamond"/>
          <w:sz w:val="24"/>
          <w:szCs w:val="24"/>
        </w:rPr>
      </w:pPr>
    </w:p>
    <w:p w:rsidR="007B1019" w:rsidRPr="00A718F0" w:rsidRDefault="007B1019" w:rsidP="007B1019">
      <w:pPr>
        <w:rPr>
          <w:rFonts w:ascii="Garamond" w:hAnsi="Garamond"/>
          <w:b/>
          <w:sz w:val="24"/>
          <w:szCs w:val="24"/>
        </w:rPr>
      </w:pPr>
      <w:r w:rsidRPr="00A718F0">
        <w:rPr>
          <w:rFonts w:ascii="Garamond" w:hAnsi="Garamond"/>
          <w:b/>
          <w:sz w:val="24"/>
          <w:szCs w:val="24"/>
        </w:rPr>
        <w:lastRenderedPageBreak/>
        <w:t xml:space="preserve">Weekly Schedule </w:t>
      </w:r>
      <w:r w:rsidRPr="00A718F0">
        <w:rPr>
          <w:rFonts w:ascii="Garamond" w:hAnsi="Garamond"/>
          <w:b/>
          <w:sz w:val="24"/>
          <w:szCs w:val="24"/>
          <w:lang w:val="en-GB"/>
        </w:rPr>
        <w:t xml:space="preserve">(Please note that the schedule is tentative, the </w:t>
      </w:r>
      <w:r w:rsidR="00CB5FE4">
        <w:rPr>
          <w:rFonts w:ascii="Garamond" w:hAnsi="Garamond"/>
          <w:b/>
          <w:sz w:val="24"/>
          <w:szCs w:val="24"/>
          <w:lang w:val="en-GB"/>
        </w:rPr>
        <w:t>professor</w:t>
      </w:r>
      <w:r w:rsidRPr="00A718F0">
        <w:rPr>
          <w:rFonts w:ascii="Garamond" w:hAnsi="Garamond"/>
          <w:b/>
          <w:sz w:val="24"/>
          <w:szCs w:val="24"/>
          <w:lang w:val="en-GB"/>
        </w:rPr>
        <w:t xml:space="preserve"> may make changes if necessary)</w:t>
      </w:r>
    </w:p>
    <w:p w:rsidR="007B1019" w:rsidRPr="00A718F0" w:rsidRDefault="007B1019" w:rsidP="007B1019">
      <w:pPr>
        <w:rPr>
          <w:rFonts w:ascii="Garamond" w:hAnsi="Garamond"/>
          <w:sz w:val="24"/>
          <w:szCs w:val="24"/>
        </w:rPr>
      </w:pPr>
    </w:p>
    <w:tbl>
      <w:tblPr>
        <w:tblStyle w:val="TableGrid"/>
        <w:tblW w:w="0" w:type="auto"/>
        <w:tblLook w:val="04A0" w:firstRow="1" w:lastRow="0" w:firstColumn="1" w:lastColumn="0" w:noHBand="0" w:noVBand="1"/>
      </w:tblPr>
      <w:tblGrid>
        <w:gridCol w:w="2518"/>
        <w:gridCol w:w="12777"/>
      </w:tblGrid>
      <w:tr w:rsidR="007B1019" w:rsidRPr="00A718F0" w:rsidTr="00406ECB">
        <w:trPr>
          <w:trHeight w:val="350"/>
        </w:trPr>
        <w:tc>
          <w:tcPr>
            <w:tcW w:w="2518" w:type="dxa"/>
          </w:tcPr>
          <w:p w:rsidR="007B1019" w:rsidRPr="00A842D0" w:rsidRDefault="007B1019" w:rsidP="00A718F0">
            <w:pPr>
              <w:spacing w:line="480" w:lineRule="auto"/>
              <w:jc w:val="center"/>
              <w:rPr>
                <w:rFonts w:ascii="Times New Roman" w:hAnsi="Times New Roman"/>
                <w:b/>
                <w:sz w:val="24"/>
                <w:szCs w:val="24"/>
              </w:rPr>
            </w:pPr>
            <w:r w:rsidRPr="00A842D0">
              <w:rPr>
                <w:rFonts w:ascii="Times New Roman" w:hAnsi="Times New Roman"/>
                <w:b/>
                <w:sz w:val="24"/>
                <w:szCs w:val="24"/>
              </w:rPr>
              <w:t>Weeks</w:t>
            </w:r>
          </w:p>
        </w:tc>
        <w:tc>
          <w:tcPr>
            <w:tcW w:w="12777" w:type="dxa"/>
          </w:tcPr>
          <w:p w:rsidR="007B1019" w:rsidRPr="00A842D0" w:rsidRDefault="007B1019" w:rsidP="00406ECB">
            <w:pPr>
              <w:spacing w:after="240"/>
              <w:rPr>
                <w:rFonts w:ascii="Times New Roman" w:hAnsi="Times New Roman"/>
                <w:b/>
                <w:sz w:val="24"/>
                <w:szCs w:val="24"/>
              </w:rPr>
            </w:pPr>
            <w:r w:rsidRPr="00A842D0">
              <w:rPr>
                <w:rFonts w:ascii="Times New Roman" w:hAnsi="Times New Roman"/>
                <w:b/>
                <w:sz w:val="24"/>
                <w:szCs w:val="24"/>
              </w:rPr>
              <w:t>Topics</w:t>
            </w:r>
          </w:p>
        </w:tc>
      </w:tr>
      <w:tr w:rsidR="00393DF4" w:rsidRPr="00A718F0" w:rsidTr="00406ECB">
        <w:tc>
          <w:tcPr>
            <w:tcW w:w="2518" w:type="dxa"/>
          </w:tcPr>
          <w:p w:rsidR="00393DF4" w:rsidRPr="00A842D0" w:rsidRDefault="0056514C" w:rsidP="00393DF4">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2</w:t>
            </w:r>
            <w:r w:rsidR="00393DF4" w:rsidRPr="00A842D0">
              <w:rPr>
                <w:rFonts w:ascii="Times New Roman" w:hAnsi="Times New Roman"/>
                <w:sz w:val="24"/>
                <w:szCs w:val="24"/>
              </w:rPr>
              <w:t xml:space="preserve"> Oct.</w:t>
            </w:r>
          </w:p>
        </w:tc>
        <w:tc>
          <w:tcPr>
            <w:tcW w:w="12777" w:type="dxa"/>
          </w:tcPr>
          <w:p w:rsidR="00393DF4" w:rsidRPr="00A842D0" w:rsidRDefault="00393DF4" w:rsidP="00393DF4">
            <w:pPr>
              <w:spacing w:line="276" w:lineRule="auto"/>
              <w:rPr>
                <w:rFonts w:ascii="Times New Roman" w:hAnsi="Times New Roman"/>
                <w:sz w:val="24"/>
                <w:szCs w:val="24"/>
              </w:rPr>
            </w:pPr>
            <w:r w:rsidRPr="00A842D0">
              <w:rPr>
                <w:rFonts w:ascii="Times New Roman" w:hAnsi="Times New Roman"/>
                <w:sz w:val="24"/>
                <w:szCs w:val="24"/>
              </w:rPr>
              <w:t xml:space="preserve">Introduction to the course </w:t>
            </w:r>
          </w:p>
          <w:p w:rsidR="008E4CAF" w:rsidRPr="00A842D0" w:rsidRDefault="008E4CAF" w:rsidP="008E4CAF">
            <w:pPr>
              <w:contextualSpacing/>
              <w:rPr>
                <w:rFonts w:ascii="Times New Roman" w:eastAsia="Calibri" w:hAnsi="Times New Roman"/>
                <w:bCs/>
                <w:sz w:val="24"/>
                <w:szCs w:val="24"/>
                <w:lang w:val="tr-TR"/>
              </w:rPr>
            </w:pPr>
            <w:r w:rsidRPr="00A842D0">
              <w:rPr>
                <w:rFonts w:ascii="Times New Roman" w:eastAsia="Calibri" w:hAnsi="Times New Roman"/>
                <w:bCs/>
                <w:sz w:val="24"/>
                <w:szCs w:val="24"/>
                <w:lang w:val="tr-TR"/>
              </w:rPr>
              <w:t>Research ethics and Plagiarism</w:t>
            </w:r>
            <w:r w:rsidR="00D84FE3" w:rsidRPr="00A842D0">
              <w:rPr>
                <w:rFonts w:ascii="Times New Roman" w:eastAsia="Calibri" w:hAnsi="Times New Roman"/>
                <w:bCs/>
                <w:sz w:val="24"/>
                <w:szCs w:val="24"/>
                <w:lang w:val="tr-TR"/>
              </w:rPr>
              <w:t xml:space="preserve">, </w:t>
            </w:r>
            <w:r w:rsidRPr="00A842D0">
              <w:rPr>
                <w:rFonts w:ascii="Times New Roman" w:eastAsia="Calibri" w:hAnsi="Times New Roman"/>
                <w:bCs/>
                <w:sz w:val="24"/>
                <w:szCs w:val="24"/>
                <w:lang w:val="tr-TR"/>
              </w:rPr>
              <w:t>Research</w:t>
            </w:r>
            <w:r w:rsidRPr="00A842D0">
              <w:rPr>
                <w:rFonts w:ascii="Times New Roman" w:hAnsi="Times New Roman"/>
                <w:sz w:val="24"/>
                <w:szCs w:val="24"/>
              </w:rPr>
              <w:t xml:space="preserve"> Paper</w:t>
            </w:r>
            <w:r w:rsidR="004772EA" w:rsidRPr="00A842D0">
              <w:rPr>
                <w:rFonts w:ascii="Times New Roman" w:hAnsi="Times New Roman"/>
                <w:sz w:val="24"/>
                <w:szCs w:val="24"/>
              </w:rPr>
              <w:t xml:space="preserve"> [4</w:t>
            </w:r>
            <w:r w:rsidR="005E2496">
              <w:rPr>
                <w:rFonts w:ascii="Times New Roman" w:hAnsi="Times New Roman"/>
                <w:sz w:val="24"/>
                <w:szCs w:val="24"/>
              </w:rPr>
              <w:t>.1-4.2</w:t>
            </w:r>
            <w:r w:rsidR="004772EA" w:rsidRPr="00A842D0">
              <w:rPr>
                <w:rFonts w:ascii="Times New Roman" w:hAnsi="Times New Roman"/>
                <w:sz w:val="24"/>
                <w:szCs w:val="24"/>
              </w:rPr>
              <w:t>]</w:t>
            </w:r>
          </w:p>
          <w:p w:rsidR="00D84FE3" w:rsidRPr="00A842D0" w:rsidRDefault="00D84FE3" w:rsidP="008E4CAF">
            <w:pPr>
              <w:contextualSpacing/>
              <w:rPr>
                <w:rFonts w:ascii="Times New Roman" w:hAnsi="Times New Roman"/>
                <w:sz w:val="24"/>
                <w:szCs w:val="24"/>
              </w:rPr>
            </w:pPr>
            <w:r w:rsidRPr="00A842D0">
              <w:rPr>
                <w:rFonts w:ascii="Times New Roman" w:hAnsi="Times New Roman"/>
                <w:sz w:val="24"/>
                <w:szCs w:val="24"/>
              </w:rPr>
              <w:t>How to use library and online databases</w:t>
            </w:r>
            <w:r w:rsidR="00346D2F" w:rsidRPr="00A842D0">
              <w:rPr>
                <w:rFonts w:ascii="Times New Roman" w:hAnsi="Times New Roman"/>
                <w:sz w:val="24"/>
                <w:szCs w:val="24"/>
              </w:rPr>
              <w:t xml:space="preserve"> (library visit)</w:t>
            </w:r>
          </w:p>
        </w:tc>
      </w:tr>
      <w:tr w:rsidR="00393DF4" w:rsidRPr="00A718F0" w:rsidTr="00406ECB">
        <w:tc>
          <w:tcPr>
            <w:tcW w:w="2518" w:type="dxa"/>
          </w:tcPr>
          <w:p w:rsidR="00393DF4" w:rsidRPr="00A842D0" w:rsidRDefault="0056514C" w:rsidP="00393DF4">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9</w:t>
            </w:r>
            <w:r w:rsidR="00393DF4" w:rsidRPr="00A842D0">
              <w:rPr>
                <w:rFonts w:ascii="Times New Roman" w:hAnsi="Times New Roman"/>
                <w:sz w:val="24"/>
                <w:szCs w:val="24"/>
              </w:rPr>
              <w:t xml:space="preserve"> Oct.</w:t>
            </w:r>
          </w:p>
        </w:tc>
        <w:tc>
          <w:tcPr>
            <w:tcW w:w="12777" w:type="dxa"/>
          </w:tcPr>
          <w:p w:rsidR="003E10D0" w:rsidRPr="00A842D0" w:rsidRDefault="003E10D0" w:rsidP="008E4CAF">
            <w:pPr>
              <w:contextualSpacing/>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Formatting Your Research Paper</w:t>
            </w:r>
            <w:r w:rsidR="005E2496">
              <w:rPr>
                <w:rFonts w:ascii="Times New Roman" w:eastAsia="Calibri" w:hAnsi="Times New Roman"/>
                <w:bCs/>
                <w:sz w:val="24"/>
                <w:szCs w:val="24"/>
                <w:lang w:val="tr-TR"/>
              </w:rPr>
              <w:t xml:space="preserve"> [1]</w:t>
            </w:r>
          </w:p>
          <w:p w:rsidR="00C40029" w:rsidRPr="00A842D0" w:rsidRDefault="003E10D0" w:rsidP="003E10D0">
            <w:pPr>
              <w:contextualSpacing/>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Principles of Inclusive Language</w:t>
            </w:r>
            <w:r w:rsidR="005E2496">
              <w:rPr>
                <w:rFonts w:ascii="Times New Roman" w:eastAsia="Calibri" w:hAnsi="Times New Roman"/>
                <w:bCs/>
                <w:sz w:val="24"/>
                <w:szCs w:val="24"/>
                <w:lang w:val="tr-TR"/>
              </w:rPr>
              <w:t xml:space="preserve">  [3]</w:t>
            </w:r>
          </w:p>
        </w:tc>
      </w:tr>
      <w:tr w:rsidR="00393DF4" w:rsidRPr="00A718F0" w:rsidTr="00406ECB">
        <w:tc>
          <w:tcPr>
            <w:tcW w:w="2518" w:type="dxa"/>
          </w:tcPr>
          <w:p w:rsidR="00393DF4" w:rsidRPr="00A842D0" w:rsidRDefault="00393DF4" w:rsidP="0056514C">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1</w:t>
            </w:r>
            <w:r w:rsidR="0056514C" w:rsidRPr="00A842D0">
              <w:rPr>
                <w:rFonts w:ascii="Times New Roman" w:hAnsi="Times New Roman"/>
                <w:sz w:val="24"/>
                <w:szCs w:val="24"/>
              </w:rPr>
              <w:t>6</w:t>
            </w:r>
            <w:r w:rsidRPr="00A842D0">
              <w:rPr>
                <w:rFonts w:ascii="Times New Roman" w:hAnsi="Times New Roman"/>
                <w:sz w:val="24"/>
                <w:szCs w:val="24"/>
              </w:rPr>
              <w:t xml:space="preserve"> Oct.</w:t>
            </w:r>
          </w:p>
        </w:tc>
        <w:tc>
          <w:tcPr>
            <w:tcW w:w="12777" w:type="dxa"/>
          </w:tcPr>
          <w:p w:rsidR="003E10D0" w:rsidRPr="00A842D0" w:rsidRDefault="003E10D0" w:rsidP="003E10D0">
            <w:pPr>
              <w:contextualSpacing/>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 xml:space="preserve">MLA Citation </w:t>
            </w:r>
            <w:r w:rsidR="005E2496">
              <w:rPr>
                <w:rFonts w:ascii="Times New Roman" w:eastAsia="Calibri" w:hAnsi="Times New Roman"/>
                <w:bCs/>
                <w:sz w:val="24"/>
                <w:szCs w:val="24"/>
                <w:lang w:val="tr-TR"/>
              </w:rPr>
              <w:t>–</w:t>
            </w:r>
            <w:r w:rsidRPr="00A842D0">
              <w:rPr>
                <w:rFonts w:ascii="Times New Roman" w:eastAsia="Calibri" w:hAnsi="Times New Roman"/>
                <w:bCs/>
                <w:sz w:val="24"/>
                <w:szCs w:val="24"/>
                <w:lang w:val="tr-TR"/>
              </w:rPr>
              <w:t>Documentation</w:t>
            </w:r>
            <w:r w:rsidR="005E2496">
              <w:rPr>
                <w:rFonts w:ascii="Times New Roman" w:eastAsia="Calibri" w:hAnsi="Times New Roman"/>
                <w:bCs/>
                <w:sz w:val="24"/>
                <w:szCs w:val="24"/>
                <w:lang w:val="tr-TR"/>
              </w:rPr>
              <w:t xml:space="preserve">  [4]</w:t>
            </w:r>
          </w:p>
          <w:p w:rsidR="003E10D0" w:rsidRPr="00A842D0" w:rsidRDefault="003E10D0" w:rsidP="003E10D0">
            <w:pPr>
              <w:contextualSpacing/>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Quoting and citing secondary sources</w:t>
            </w:r>
            <w:r w:rsidR="005E2496">
              <w:rPr>
                <w:rFonts w:ascii="Times New Roman" w:eastAsia="Calibri" w:hAnsi="Times New Roman"/>
                <w:bCs/>
                <w:sz w:val="24"/>
                <w:szCs w:val="24"/>
                <w:lang w:val="tr-TR"/>
              </w:rPr>
              <w:t xml:space="preserve"> (in-text citation) [6]</w:t>
            </w:r>
          </w:p>
        </w:tc>
      </w:tr>
      <w:tr w:rsidR="00EA7FD2" w:rsidRPr="00A718F0" w:rsidTr="003E10D0">
        <w:trPr>
          <w:trHeight w:val="683"/>
        </w:trPr>
        <w:tc>
          <w:tcPr>
            <w:tcW w:w="2518" w:type="dxa"/>
          </w:tcPr>
          <w:p w:rsidR="00EA7FD2" w:rsidRPr="00A842D0" w:rsidRDefault="00EA7FD2" w:rsidP="0056514C">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2</w:t>
            </w:r>
            <w:r w:rsidR="0056514C" w:rsidRPr="00A842D0">
              <w:rPr>
                <w:rFonts w:ascii="Times New Roman" w:hAnsi="Times New Roman"/>
                <w:sz w:val="24"/>
                <w:szCs w:val="24"/>
              </w:rPr>
              <w:t>3</w:t>
            </w:r>
            <w:r w:rsidRPr="00A842D0">
              <w:rPr>
                <w:rFonts w:ascii="Times New Roman" w:hAnsi="Times New Roman"/>
                <w:sz w:val="24"/>
                <w:szCs w:val="24"/>
              </w:rPr>
              <w:t xml:space="preserve"> Oct.</w:t>
            </w:r>
          </w:p>
        </w:tc>
        <w:tc>
          <w:tcPr>
            <w:tcW w:w="12777" w:type="dxa"/>
          </w:tcPr>
          <w:p w:rsidR="009161CE" w:rsidRPr="00A842D0" w:rsidRDefault="003E10D0" w:rsidP="009161CE">
            <w:pPr>
              <w:jc w:val="both"/>
              <w:rPr>
                <w:rFonts w:ascii="Times New Roman" w:hAnsi="Times New Roman"/>
                <w:sz w:val="24"/>
                <w:szCs w:val="24"/>
                <w:lang w:val="tr-TR"/>
              </w:rPr>
            </w:pPr>
            <w:r w:rsidRPr="00A842D0">
              <w:rPr>
                <w:rFonts w:ascii="Times New Roman" w:hAnsi="Times New Roman"/>
                <w:sz w:val="24"/>
                <w:szCs w:val="24"/>
                <w:lang w:val="tr-TR"/>
              </w:rPr>
              <w:t>MLA format end- text citation</w:t>
            </w:r>
            <w:r w:rsidR="009161CE" w:rsidRPr="00A842D0">
              <w:rPr>
                <w:rFonts w:ascii="Times New Roman" w:hAnsi="Times New Roman"/>
                <w:sz w:val="24"/>
                <w:szCs w:val="24"/>
                <w:lang w:val="tr-TR"/>
              </w:rPr>
              <w:t>/ Works Cited page</w:t>
            </w:r>
            <w:r w:rsidR="005E2496">
              <w:rPr>
                <w:rFonts w:ascii="Times New Roman" w:hAnsi="Times New Roman"/>
                <w:sz w:val="24"/>
                <w:szCs w:val="24"/>
                <w:lang w:val="tr-TR"/>
              </w:rPr>
              <w:t xml:space="preserve"> </w:t>
            </w:r>
            <w:r w:rsidR="005E2496">
              <w:rPr>
                <w:rFonts w:ascii="Times New Roman" w:eastAsia="Calibri" w:hAnsi="Times New Roman"/>
                <w:bCs/>
                <w:sz w:val="24"/>
                <w:szCs w:val="24"/>
                <w:lang w:val="tr-TR"/>
              </w:rPr>
              <w:t xml:space="preserve"> [5]</w:t>
            </w:r>
          </w:p>
          <w:p w:rsidR="00EA7FD2" w:rsidRPr="00A842D0" w:rsidRDefault="009161CE" w:rsidP="009161CE">
            <w:pPr>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 xml:space="preserve">MLA Citation Practice </w:t>
            </w:r>
          </w:p>
        </w:tc>
      </w:tr>
      <w:tr w:rsidR="00EA7FD2" w:rsidRPr="00A718F0" w:rsidTr="00406ECB">
        <w:tc>
          <w:tcPr>
            <w:tcW w:w="2518" w:type="dxa"/>
          </w:tcPr>
          <w:p w:rsidR="00EA7FD2" w:rsidRPr="00A842D0" w:rsidRDefault="0056514C" w:rsidP="00CD0B68">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30</w:t>
            </w:r>
            <w:r w:rsidR="00EA7FD2" w:rsidRPr="00A842D0">
              <w:rPr>
                <w:rFonts w:ascii="Times New Roman" w:hAnsi="Times New Roman"/>
                <w:sz w:val="24"/>
                <w:szCs w:val="24"/>
              </w:rPr>
              <w:t xml:space="preserve"> </w:t>
            </w:r>
            <w:r w:rsidR="00CD0B68" w:rsidRPr="00A842D0">
              <w:rPr>
                <w:rFonts w:ascii="Times New Roman" w:hAnsi="Times New Roman"/>
                <w:sz w:val="24"/>
                <w:szCs w:val="24"/>
              </w:rPr>
              <w:t>Oct</w:t>
            </w:r>
            <w:r w:rsidR="00EA7FD2" w:rsidRPr="00A842D0">
              <w:rPr>
                <w:rFonts w:ascii="Times New Roman" w:hAnsi="Times New Roman"/>
                <w:sz w:val="24"/>
                <w:szCs w:val="24"/>
              </w:rPr>
              <w:t>.</w:t>
            </w:r>
          </w:p>
        </w:tc>
        <w:tc>
          <w:tcPr>
            <w:tcW w:w="12777" w:type="dxa"/>
          </w:tcPr>
          <w:p w:rsidR="003E10D0" w:rsidRDefault="003E10D0" w:rsidP="00D84FE3">
            <w:pPr>
              <w:rPr>
                <w:rFonts w:ascii="Times New Roman" w:hAnsi="Times New Roman"/>
                <w:sz w:val="24"/>
                <w:szCs w:val="24"/>
              </w:rPr>
            </w:pPr>
            <w:r w:rsidRPr="00A842D0">
              <w:rPr>
                <w:rFonts w:ascii="Times New Roman" w:hAnsi="Times New Roman"/>
                <w:sz w:val="24"/>
                <w:szCs w:val="24"/>
              </w:rPr>
              <w:t>Citing sources in the Text</w:t>
            </w:r>
            <w:r w:rsidR="009161CE" w:rsidRPr="00A842D0">
              <w:rPr>
                <w:rFonts w:ascii="Times New Roman" w:hAnsi="Times New Roman"/>
                <w:sz w:val="24"/>
                <w:szCs w:val="24"/>
              </w:rPr>
              <w:t xml:space="preserve"> &amp;Integrating Quotations into prose</w:t>
            </w:r>
            <w:r w:rsidR="004772EA" w:rsidRPr="00A842D0">
              <w:rPr>
                <w:rFonts w:ascii="Times New Roman" w:hAnsi="Times New Roman"/>
                <w:sz w:val="24"/>
                <w:szCs w:val="24"/>
              </w:rPr>
              <w:t xml:space="preserve"> [6.32]</w:t>
            </w:r>
          </w:p>
          <w:p w:rsidR="005E2496" w:rsidRPr="00A842D0" w:rsidRDefault="005E2496" w:rsidP="00D84FE3">
            <w:pPr>
              <w:rPr>
                <w:rFonts w:ascii="Times New Roman" w:hAnsi="Times New Roman"/>
                <w:sz w:val="24"/>
                <w:szCs w:val="24"/>
              </w:rPr>
            </w:pPr>
            <w:r>
              <w:rPr>
                <w:rFonts w:ascii="Times New Roman" w:hAnsi="Times New Roman"/>
                <w:sz w:val="24"/>
                <w:szCs w:val="24"/>
              </w:rPr>
              <w:t xml:space="preserve">Notes </w:t>
            </w:r>
            <w:r>
              <w:rPr>
                <w:rFonts w:ascii="Times New Roman" w:eastAsia="Calibri" w:hAnsi="Times New Roman"/>
                <w:bCs/>
                <w:sz w:val="24"/>
                <w:szCs w:val="24"/>
                <w:lang w:val="tr-TR"/>
              </w:rPr>
              <w:t>[7]</w:t>
            </w:r>
          </w:p>
          <w:p w:rsidR="00D84FE3" w:rsidRPr="00A842D0" w:rsidRDefault="003E10D0" w:rsidP="00D84FE3">
            <w:pPr>
              <w:rPr>
                <w:rFonts w:ascii="Times New Roman" w:hAnsi="Times New Roman"/>
                <w:sz w:val="24"/>
                <w:szCs w:val="24"/>
              </w:rPr>
            </w:pPr>
            <w:r w:rsidRPr="00A842D0">
              <w:rPr>
                <w:rFonts w:ascii="Times New Roman" w:hAnsi="Times New Roman"/>
                <w:sz w:val="24"/>
                <w:szCs w:val="24"/>
              </w:rPr>
              <w:t>Examination of Sample Research Papers</w:t>
            </w:r>
          </w:p>
        </w:tc>
      </w:tr>
      <w:tr w:rsidR="00EA7FD2" w:rsidRPr="00A718F0" w:rsidTr="003E10D0">
        <w:trPr>
          <w:trHeight w:val="692"/>
        </w:trPr>
        <w:tc>
          <w:tcPr>
            <w:tcW w:w="2518" w:type="dxa"/>
          </w:tcPr>
          <w:p w:rsidR="00EA7FD2" w:rsidRPr="00A842D0" w:rsidRDefault="0056514C" w:rsidP="00EA7FD2">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6</w:t>
            </w:r>
            <w:r w:rsidR="00CD0B68" w:rsidRPr="00A842D0">
              <w:rPr>
                <w:rFonts w:ascii="Times New Roman" w:hAnsi="Times New Roman"/>
                <w:sz w:val="24"/>
                <w:szCs w:val="24"/>
              </w:rPr>
              <w:t xml:space="preserve"> </w:t>
            </w:r>
            <w:r w:rsidR="00EA7FD2" w:rsidRPr="00A842D0">
              <w:rPr>
                <w:rFonts w:ascii="Times New Roman" w:hAnsi="Times New Roman"/>
                <w:sz w:val="24"/>
                <w:szCs w:val="24"/>
              </w:rPr>
              <w:t xml:space="preserve">Nov. </w:t>
            </w:r>
          </w:p>
        </w:tc>
        <w:tc>
          <w:tcPr>
            <w:tcW w:w="12777" w:type="dxa"/>
          </w:tcPr>
          <w:p w:rsidR="00CD34FF" w:rsidRPr="00A842D0" w:rsidRDefault="00CD34FF" w:rsidP="00CD34FF">
            <w:pPr>
              <w:contextualSpacing/>
              <w:jc w:val="both"/>
              <w:rPr>
                <w:rFonts w:ascii="Times New Roman" w:eastAsia="Calibri" w:hAnsi="Times New Roman"/>
                <w:b/>
                <w:bCs/>
                <w:i/>
                <w:sz w:val="24"/>
                <w:szCs w:val="24"/>
                <w:lang w:val="tr-TR"/>
              </w:rPr>
            </w:pPr>
            <w:r w:rsidRPr="00A842D0">
              <w:rPr>
                <w:rFonts w:ascii="Times New Roman" w:eastAsia="Calibri" w:hAnsi="Times New Roman"/>
                <w:bCs/>
                <w:sz w:val="24"/>
                <w:szCs w:val="24"/>
                <w:lang w:val="tr-TR"/>
              </w:rPr>
              <w:t>Analysis of a short story</w:t>
            </w:r>
          </w:p>
          <w:p w:rsidR="00EA7FD2" w:rsidRPr="00A842D0" w:rsidRDefault="00CD34FF" w:rsidP="00CD34FF">
            <w:pPr>
              <w:spacing w:line="480" w:lineRule="auto"/>
              <w:rPr>
                <w:rFonts w:ascii="Times New Roman" w:hAnsi="Times New Roman"/>
                <w:sz w:val="24"/>
                <w:szCs w:val="24"/>
              </w:rPr>
            </w:pPr>
            <w:r w:rsidRPr="00A842D0">
              <w:rPr>
                <w:rFonts w:ascii="Times New Roman" w:eastAsia="Calibri" w:hAnsi="Times New Roman"/>
                <w:bCs/>
                <w:sz w:val="24"/>
                <w:szCs w:val="24"/>
                <w:lang w:val="tr-TR"/>
              </w:rPr>
              <w:t>Annotated Reading</w:t>
            </w:r>
            <w:r w:rsidR="00346D2F" w:rsidRPr="00A842D0">
              <w:rPr>
                <w:rFonts w:ascii="Times New Roman" w:eastAsia="Calibri" w:hAnsi="Times New Roman"/>
                <w:bCs/>
                <w:sz w:val="24"/>
                <w:szCs w:val="24"/>
                <w:lang w:val="tr-TR"/>
              </w:rPr>
              <w:t xml:space="preserve"> &amp; Brainstorming Ideas on the story</w:t>
            </w:r>
          </w:p>
        </w:tc>
      </w:tr>
      <w:tr w:rsidR="00393DF4" w:rsidRPr="00A718F0" w:rsidTr="00406ECB">
        <w:tc>
          <w:tcPr>
            <w:tcW w:w="2518" w:type="dxa"/>
          </w:tcPr>
          <w:p w:rsidR="00393DF4" w:rsidRPr="00A842D0" w:rsidRDefault="0056514C" w:rsidP="009E0089">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13</w:t>
            </w:r>
            <w:r w:rsidR="00393DF4" w:rsidRPr="00A842D0">
              <w:rPr>
                <w:rFonts w:ascii="Times New Roman" w:hAnsi="Times New Roman"/>
                <w:sz w:val="24"/>
                <w:szCs w:val="24"/>
              </w:rPr>
              <w:t xml:space="preserve"> Nov. </w:t>
            </w:r>
          </w:p>
        </w:tc>
        <w:tc>
          <w:tcPr>
            <w:tcW w:w="12777" w:type="dxa"/>
          </w:tcPr>
          <w:p w:rsidR="00393DF4" w:rsidRPr="00A842D0" w:rsidRDefault="00406ECB" w:rsidP="00406ECB">
            <w:pPr>
              <w:pStyle w:val="Default"/>
              <w:rPr>
                <w:rFonts w:eastAsia="Calibri"/>
                <w:bCs/>
              </w:rPr>
            </w:pPr>
            <w:r w:rsidRPr="00A842D0">
              <w:rPr>
                <w:rFonts w:eastAsia="Calibri"/>
                <w:bCs/>
              </w:rPr>
              <w:t>Students’ Presentations of a scholarly article</w:t>
            </w:r>
          </w:p>
          <w:p w:rsidR="00406ECB" w:rsidRPr="00A842D0" w:rsidRDefault="00406ECB" w:rsidP="00B316B9">
            <w:pPr>
              <w:contextualSpacing/>
              <w:jc w:val="both"/>
              <w:rPr>
                <w:rFonts w:ascii="Times New Roman" w:hAnsi="Times New Roman"/>
                <w:sz w:val="24"/>
                <w:szCs w:val="24"/>
              </w:rPr>
            </w:pPr>
          </w:p>
        </w:tc>
      </w:tr>
      <w:tr w:rsidR="00393DF4" w:rsidRPr="00A718F0" w:rsidTr="00406ECB">
        <w:tc>
          <w:tcPr>
            <w:tcW w:w="2518" w:type="dxa"/>
          </w:tcPr>
          <w:p w:rsidR="00393DF4" w:rsidRPr="00A842D0" w:rsidRDefault="009E0089" w:rsidP="009E0089">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18-</w:t>
            </w:r>
            <w:r w:rsidR="00CD0B68" w:rsidRPr="00A842D0">
              <w:rPr>
                <w:rFonts w:ascii="Times New Roman" w:hAnsi="Times New Roman"/>
                <w:sz w:val="24"/>
                <w:szCs w:val="24"/>
              </w:rPr>
              <w:t>2</w:t>
            </w:r>
            <w:r w:rsidRPr="00A842D0">
              <w:rPr>
                <w:rFonts w:ascii="Times New Roman" w:hAnsi="Times New Roman"/>
                <w:sz w:val="24"/>
                <w:szCs w:val="24"/>
              </w:rPr>
              <w:t>2</w:t>
            </w:r>
            <w:r w:rsidR="00472453" w:rsidRPr="00A842D0">
              <w:rPr>
                <w:rFonts w:ascii="Times New Roman" w:hAnsi="Times New Roman"/>
                <w:sz w:val="24"/>
                <w:szCs w:val="24"/>
              </w:rPr>
              <w:t xml:space="preserve"> Nov.</w:t>
            </w:r>
          </w:p>
        </w:tc>
        <w:tc>
          <w:tcPr>
            <w:tcW w:w="12777" w:type="dxa"/>
          </w:tcPr>
          <w:p w:rsidR="00393DF4" w:rsidRPr="00A842D0" w:rsidRDefault="009E0089" w:rsidP="009E0089">
            <w:pPr>
              <w:pStyle w:val="Default"/>
            </w:pPr>
            <w:r w:rsidRPr="00A842D0">
              <w:rPr>
                <w:b/>
              </w:rPr>
              <w:t>Midterm Exam</w:t>
            </w:r>
          </w:p>
        </w:tc>
      </w:tr>
      <w:tr w:rsidR="00472453" w:rsidRPr="00A718F0" w:rsidTr="00406ECB">
        <w:tc>
          <w:tcPr>
            <w:tcW w:w="2518" w:type="dxa"/>
          </w:tcPr>
          <w:p w:rsidR="00472453" w:rsidRPr="00A842D0" w:rsidRDefault="00DA7D5B" w:rsidP="0056514C">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2</w:t>
            </w:r>
            <w:r w:rsidR="0056514C" w:rsidRPr="00A842D0">
              <w:rPr>
                <w:rFonts w:ascii="Times New Roman" w:hAnsi="Times New Roman"/>
                <w:sz w:val="24"/>
                <w:szCs w:val="24"/>
              </w:rPr>
              <w:t>7</w:t>
            </w:r>
            <w:r w:rsidRPr="00A842D0">
              <w:rPr>
                <w:rFonts w:ascii="Times New Roman" w:hAnsi="Times New Roman"/>
                <w:sz w:val="24"/>
                <w:szCs w:val="24"/>
              </w:rPr>
              <w:t xml:space="preserve"> N</w:t>
            </w:r>
            <w:r w:rsidR="00472453" w:rsidRPr="00A842D0">
              <w:rPr>
                <w:rFonts w:ascii="Times New Roman" w:hAnsi="Times New Roman"/>
                <w:sz w:val="24"/>
                <w:szCs w:val="24"/>
              </w:rPr>
              <w:t>ov.</w:t>
            </w:r>
          </w:p>
        </w:tc>
        <w:tc>
          <w:tcPr>
            <w:tcW w:w="12777" w:type="dxa"/>
          </w:tcPr>
          <w:p w:rsidR="00B316B9" w:rsidRPr="00A842D0" w:rsidRDefault="00B316B9" w:rsidP="00B316B9">
            <w:pPr>
              <w:contextualSpacing/>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Presentation of Ideas for the Research Paper</w:t>
            </w:r>
          </w:p>
          <w:p w:rsidR="00406ECB" w:rsidRPr="00A842D0" w:rsidRDefault="00406ECB" w:rsidP="00406ECB">
            <w:pPr>
              <w:contextualSpacing/>
              <w:rPr>
                <w:rFonts w:ascii="Times New Roman" w:eastAsia="Calibri" w:hAnsi="Times New Roman"/>
                <w:bCs/>
                <w:sz w:val="24"/>
                <w:szCs w:val="24"/>
                <w:lang w:val="tr-TR"/>
              </w:rPr>
            </w:pPr>
            <w:r w:rsidRPr="00A842D0">
              <w:rPr>
                <w:rFonts w:ascii="Times New Roman" w:eastAsia="Calibri" w:hAnsi="Times New Roman"/>
                <w:bCs/>
                <w:sz w:val="24"/>
                <w:szCs w:val="24"/>
                <w:lang w:val="tr-TR"/>
              </w:rPr>
              <w:t>Outline of the Research Paper</w:t>
            </w:r>
            <w:r w:rsidR="00B316B9" w:rsidRPr="00A842D0">
              <w:rPr>
                <w:rFonts w:ascii="Times New Roman" w:eastAsia="Calibri" w:hAnsi="Times New Roman"/>
                <w:bCs/>
                <w:sz w:val="24"/>
                <w:szCs w:val="24"/>
                <w:lang w:val="tr-TR"/>
              </w:rPr>
              <w:t xml:space="preserve"> (in-class writing)</w:t>
            </w:r>
          </w:p>
          <w:p w:rsidR="00346D2F" w:rsidRPr="00A842D0" w:rsidRDefault="00346D2F" w:rsidP="00406ECB">
            <w:pPr>
              <w:pStyle w:val="Default"/>
            </w:pPr>
          </w:p>
        </w:tc>
      </w:tr>
      <w:tr w:rsidR="009E0089" w:rsidRPr="00A718F0" w:rsidTr="00406ECB">
        <w:tc>
          <w:tcPr>
            <w:tcW w:w="2518" w:type="dxa"/>
          </w:tcPr>
          <w:p w:rsidR="009E0089" w:rsidRPr="00A842D0" w:rsidRDefault="0056514C" w:rsidP="009E0089">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4</w:t>
            </w:r>
            <w:r w:rsidR="009E0089" w:rsidRPr="00A842D0">
              <w:rPr>
                <w:rFonts w:ascii="Times New Roman" w:hAnsi="Times New Roman"/>
                <w:sz w:val="24"/>
                <w:szCs w:val="24"/>
              </w:rPr>
              <w:t xml:space="preserve"> </w:t>
            </w:r>
            <w:r w:rsidRPr="00A842D0">
              <w:rPr>
                <w:rFonts w:ascii="Times New Roman" w:hAnsi="Times New Roman"/>
                <w:sz w:val="24"/>
                <w:szCs w:val="24"/>
              </w:rPr>
              <w:t>Dec.</w:t>
            </w:r>
          </w:p>
        </w:tc>
        <w:tc>
          <w:tcPr>
            <w:tcW w:w="12777" w:type="dxa"/>
          </w:tcPr>
          <w:p w:rsidR="00406ECB" w:rsidRPr="00A842D0" w:rsidRDefault="00406ECB" w:rsidP="00406ECB">
            <w:pPr>
              <w:contextualSpacing/>
              <w:jc w:val="both"/>
              <w:rPr>
                <w:rFonts w:ascii="Times New Roman" w:eastAsia="Calibri" w:hAnsi="Times New Roman"/>
                <w:bCs/>
                <w:sz w:val="24"/>
                <w:szCs w:val="24"/>
                <w:lang w:val="tr-TR"/>
              </w:rPr>
            </w:pPr>
            <w:r w:rsidRPr="00A842D0">
              <w:rPr>
                <w:rFonts w:ascii="Times New Roman" w:eastAsia="Calibri" w:hAnsi="Times New Roman"/>
                <w:bCs/>
                <w:sz w:val="24"/>
                <w:szCs w:val="24"/>
                <w:lang w:val="tr-TR"/>
              </w:rPr>
              <w:t>Introduction with a good thesis statement</w:t>
            </w:r>
            <w:r w:rsidR="00B316B9" w:rsidRPr="00A842D0">
              <w:rPr>
                <w:rFonts w:ascii="Times New Roman" w:eastAsia="Calibri" w:hAnsi="Times New Roman"/>
                <w:bCs/>
                <w:sz w:val="24"/>
                <w:szCs w:val="24"/>
                <w:lang w:val="tr-TR"/>
              </w:rPr>
              <w:t xml:space="preserve"> (in-class writing)</w:t>
            </w:r>
          </w:p>
          <w:p w:rsidR="009E0089" w:rsidRPr="00A842D0" w:rsidRDefault="009E0089" w:rsidP="00406ECB">
            <w:pPr>
              <w:rPr>
                <w:rFonts w:ascii="Times New Roman" w:hAnsi="Times New Roman"/>
                <w:sz w:val="24"/>
                <w:szCs w:val="24"/>
              </w:rPr>
            </w:pPr>
          </w:p>
        </w:tc>
      </w:tr>
      <w:tr w:rsidR="009E0089" w:rsidRPr="00A718F0" w:rsidTr="00406ECB">
        <w:tc>
          <w:tcPr>
            <w:tcW w:w="2518" w:type="dxa"/>
          </w:tcPr>
          <w:p w:rsidR="009E0089" w:rsidRPr="00A842D0" w:rsidRDefault="0056514C" w:rsidP="009E0089">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11</w:t>
            </w:r>
            <w:r w:rsidR="009E0089" w:rsidRPr="00A842D0">
              <w:rPr>
                <w:rFonts w:ascii="Times New Roman" w:hAnsi="Times New Roman"/>
                <w:sz w:val="24"/>
                <w:szCs w:val="24"/>
              </w:rPr>
              <w:t xml:space="preserve"> Dec.</w:t>
            </w:r>
          </w:p>
        </w:tc>
        <w:tc>
          <w:tcPr>
            <w:tcW w:w="12777" w:type="dxa"/>
          </w:tcPr>
          <w:p w:rsidR="00406ECB" w:rsidRPr="00A842D0" w:rsidRDefault="00406ECB" w:rsidP="00406ECB">
            <w:pPr>
              <w:contextualSpacing/>
              <w:jc w:val="both"/>
              <w:rPr>
                <w:rFonts w:ascii="Times New Roman" w:eastAsia="Calibri" w:hAnsi="Times New Roman"/>
                <w:bCs/>
                <w:sz w:val="24"/>
                <w:szCs w:val="24"/>
              </w:rPr>
            </w:pPr>
            <w:r w:rsidRPr="00A842D0">
              <w:rPr>
                <w:rFonts w:ascii="Times New Roman" w:eastAsia="Calibri" w:hAnsi="Times New Roman"/>
                <w:bCs/>
                <w:sz w:val="24"/>
                <w:szCs w:val="24"/>
              </w:rPr>
              <w:t>Body of the Research Paper</w:t>
            </w:r>
            <w:r w:rsidR="00B316B9" w:rsidRPr="00A842D0">
              <w:rPr>
                <w:rFonts w:ascii="Times New Roman" w:eastAsia="Calibri" w:hAnsi="Times New Roman"/>
                <w:bCs/>
                <w:sz w:val="24"/>
                <w:szCs w:val="24"/>
              </w:rPr>
              <w:t xml:space="preserve"> </w:t>
            </w:r>
            <w:r w:rsidR="00B316B9" w:rsidRPr="00A842D0">
              <w:rPr>
                <w:rFonts w:ascii="Times New Roman" w:eastAsia="Calibri" w:hAnsi="Times New Roman"/>
                <w:bCs/>
                <w:sz w:val="24"/>
                <w:szCs w:val="24"/>
                <w:lang w:val="tr-TR"/>
              </w:rPr>
              <w:t>(in-class writing)</w:t>
            </w:r>
          </w:p>
          <w:p w:rsidR="009E0089" w:rsidRPr="00A842D0" w:rsidRDefault="009E0089" w:rsidP="00406ECB">
            <w:pPr>
              <w:contextualSpacing/>
              <w:rPr>
                <w:rFonts w:ascii="Times New Roman" w:eastAsia="Calibri" w:hAnsi="Times New Roman"/>
                <w:bCs/>
                <w:sz w:val="24"/>
                <w:szCs w:val="24"/>
                <w:lang w:val="tr-TR"/>
              </w:rPr>
            </w:pPr>
          </w:p>
        </w:tc>
      </w:tr>
      <w:tr w:rsidR="009E0089" w:rsidRPr="00A718F0" w:rsidTr="00406ECB">
        <w:tc>
          <w:tcPr>
            <w:tcW w:w="2518" w:type="dxa"/>
          </w:tcPr>
          <w:p w:rsidR="009E0089" w:rsidRPr="00A842D0" w:rsidRDefault="009E0089" w:rsidP="0056514C">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1</w:t>
            </w:r>
            <w:r w:rsidR="0056514C" w:rsidRPr="00A842D0">
              <w:rPr>
                <w:rFonts w:ascii="Times New Roman" w:hAnsi="Times New Roman"/>
                <w:sz w:val="24"/>
                <w:szCs w:val="24"/>
              </w:rPr>
              <w:t xml:space="preserve">8 </w:t>
            </w:r>
            <w:r w:rsidRPr="00A842D0">
              <w:rPr>
                <w:rFonts w:ascii="Times New Roman" w:hAnsi="Times New Roman"/>
                <w:sz w:val="24"/>
                <w:szCs w:val="24"/>
              </w:rPr>
              <w:t>Dec.</w:t>
            </w:r>
          </w:p>
        </w:tc>
        <w:tc>
          <w:tcPr>
            <w:tcW w:w="12777" w:type="dxa"/>
          </w:tcPr>
          <w:p w:rsidR="008E4CAF" w:rsidRPr="00A842D0" w:rsidRDefault="008E4CAF" w:rsidP="008E4CAF">
            <w:pPr>
              <w:contextualSpacing/>
              <w:jc w:val="both"/>
              <w:rPr>
                <w:rFonts w:ascii="Times New Roman" w:eastAsia="Calibri" w:hAnsi="Times New Roman"/>
                <w:bCs/>
                <w:sz w:val="24"/>
                <w:szCs w:val="24"/>
              </w:rPr>
            </w:pPr>
            <w:r w:rsidRPr="00A842D0">
              <w:rPr>
                <w:rFonts w:ascii="Times New Roman" w:eastAsia="Calibri" w:hAnsi="Times New Roman"/>
                <w:bCs/>
                <w:sz w:val="24"/>
                <w:szCs w:val="24"/>
              </w:rPr>
              <w:t>Body of the Research Paper</w:t>
            </w:r>
            <w:r w:rsidR="00B316B9" w:rsidRPr="00A842D0">
              <w:rPr>
                <w:rFonts w:ascii="Times New Roman" w:eastAsia="Calibri" w:hAnsi="Times New Roman"/>
                <w:bCs/>
                <w:sz w:val="24"/>
                <w:szCs w:val="24"/>
              </w:rPr>
              <w:t xml:space="preserve"> </w:t>
            </w:r>
            <w:r w:rsidR="00B316B9" w:rsidRPr="00A842D0">
              <w:rPr>
                <w:rFonts w:ascii="Times New Roman" w:eastAsia="Calibri" w:hAnsi="Times New Roman"/>
                <w:bCs/>
                <w:sz w:val="24"/>
                <w:szCs w:val="24"/>
                <w:lang w:val="tr-TR"/>
              </w:rPr>
              <w:t>(in-class writing)</w:t>
            </w:r>
          </w:p>
          <w:p w:rsidR="009E0089" w:rsidRPr="00A842D0" w:rsidRDefault="009E0089" w:rsidP="008E4CAF">
            <w:pPr>
              <w:contextualSpacing/>
              <w:jc w:val="both"/>
              <w:rPr>
                <w:rFonts w:ascii="Times New Roman" w:eastAsia="Calibri" w:hAnsi="Times New Roman"/>
                <w:bCs/>
                <w:sz w:val="24"/>
                <w:szCs w:val="24"/>
                <w:lang w:val="tr-TR"/>
              </w:rPr>
            </w:pPr>
          </w:p>
        </w:tc>
      </w:tr>
      <w:tr w:rsidR="009E0089" w:rsidRPr="00A718F0" w:rsidTr="00406ECB">
        <w:tc>
          <w:tcPr>
            <w:tcW w:w="2518" w:type="dxa"/>
          </w:tcPr>
          <w:p w:rsidR="009E0089" w:rsidRPr="00A842D0" w:rsidRDefault="009E0089" w:rsidP="0056514C">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2</w:t>
            </w:r>
            <w:r w:rsidR="0056514C" w:rsidRPr="00A842D0">
              <w:rPr>
                <w:rFonts w:ascii="Times New Roman" w:hAnsi="Times New Roman"/>
                <w:sz w:val="24"/>
                <w:szCs w:val="24"/>
              </w:rPr>
              <w:t>5</w:t>
            </w:r>
            <w:r w:rsidRPr="00A842D0">
              <w:rPr>
                <w:rFonts w:ascii="Times New Roman" w:hAnsi="Times New Roman"/>
                <w:sz w:val="24"/>
                <w:szCs w:val="24"/>
              </w:rPr>
              <w:t xml:space="preserve"> Dec.</w:t>
            </w:r>
          </w:p>
        </w:tc>
        <w:tc>
          <w:tcPr>
            <w:tcW w:w="12777" w:type="dxa"/>
          </w:tcPr>
          <w:p w:rsidR="008E4CAF" w:rsidRPr="00A842D0" w:rsidRDefault="00CD34FF" w:rsidP="00CD34FF">
            <w:pPr>
              <w:contextualSpacing/>
              <w:jc w:val="both"/>
              <w:rPr>
                <w:rFonts w:ascii="Times New Roman" w:eastAsia="Calibri" w:hAnsi="Times New Roman"/>
                <w:bCs/>
                <w:sz w:val="24"/>
                <w:szCs w:val="24"/>
              </w:rPr>
            </w:pPr>
            <w:r w:rsidRPr="00A842D0">
              <w:rPr>
                <w:rFonts w:ascii="Times New Roman" w:eastAsia="Calibri" w:hAnsi="Times New Roman"/>
                <w:bCs/>
                <w:sz w:val="24"/>
                <w:szCs w:val="24"/>
              </w:rPr>
              <w:t xml:space="preserve">Concluding Paragraph &amp; </w:t>
            </w:r>
            <w:r w:rsidR="008E4CAF" w:rsidRPr="00A842D0">
              <w:rPr>
                <w:rFonts w:ascii="Times New Roman" w:eastAsia="Calibri" w:hAnsi="Times New Roman"/>
                <w:bCs/>
                <w:sz w:val="24"/>
                <w:szCs w:val="24"/>
              </w:rPr>
              <w:t>Citation of Primary and Secondary Sources</w:t>
            </w:r>
            <w:r w:rsidRPr="00A842D0">
              <w:rPr>
                <w:rFonts w:ascii="Times New Roman" w:eastAsia="Calibri" w:hAnsi="Times New Roman"/>
                <w:bCs/>
                <w:sz w:val="24"/>
                <w:szCs w:val="24"/>
              </w:rPr>
              <w:t xml:space="preserve"> (</w:t>
            </w:r>
            <w:r w:rsidR="008E4CAF" w:rsidRPr="00A842D0">
              <w:rPr>
                <w:rFonts w:ascii="Times New Roman" w:eastAsia="Calibri" w:hAnsi="Times New Roman"/>
                <w:bCs/>
                <w:sz w:val="24"/>
                <w:szCs w:val="24"/>
              </w:rPr>
              <w:t>The Works Cited Page</w:t>
            </w:r>
            <w:r w:rsidRPr="00A842D0">
              <w:rPr>
                <w:rFonts w:ascii="Times New Roman" w:eastAsia="Calibri" w:hAnsi="Times New Roman"/>
                <w:bCs/>
                <w:sz w:val="24"/>
                <w:szCs w:val="24"/>
              </w:rPr>
              <w:t>)</w:t>
            </w:r>
            <w:r w:rsidR="00B316B9" w:rsidRPr="00A842D0">
              <w:rPr>
                <w:rFonts w:ascii="Times New Roman" w:eastAsia="Calibri" w:hAnsi="Times New Roman"/>
                <w:bCs/>
                <w:sz w:val="24"/>
                <w:szCs w:val="24"/>
              </w:rPr>
              <w:t xml:space="preserve"> </w:t>
            </w:r>
            <w:r w:rsidR="00B316B9" w:rsidRPr="00A842D0">
              <w:rPr>
                <w:rFonts w:ascii="Times New Roman" w:eastAsia="Calibri" w:hAnsi="Times New Roman"/>
                <w:bCs/>
                <w:sz w:val="24"/>
                <w:szCs w:val="24"/>
                <w:lang w:val="tr-TR"/>
              </w:rPr>
              <w:t>(in-class writing)</w:t>
            </w:r>
          </w:p>
          <w:p w:rsidR="009E0089" w:rsidRPr="00A842D0" w:rsidRDefault="009E0089" w:rsidP="008E4CAF">
            <w:pPr>
              <w:contextualSpacing/>
              <w:jc w:val="both"/>
              <w:rPr>
                <w:rFonts w:ascii="Times New Roman" w:eastAsia="Calibri" w:hAnsi="Times New Roman"/>
                <w:bCs/>
                <w:sz w:val="24"/>
                <w:szCs w:val="24"/>
              </w:rPr>
            </w:pPr>
          </w:p>
        </w:tc>
      </w:tr>
      <w:tr w:rsidR="009E0089" w:rsidRPr="00A718F0" w:rsidTr="00406ECB">
        <w:tc>
          <w:tcPr>
            <w:tcW w:w="2518" w:type="dxa"/>
          </w:tcPr>
          <w:p w:rsidR="009E0089" w:rsidRPr="00A842D0" w:rsidRDefault="0056514C" w:rsidP="0056514C">
            <w:pPr>
              <w:pStyle w:val="ListParagraph"/>
              <w:numPr>
                <w:ilvl w:val="0"/>
                <w:numId w:val="4"/>
              </w:numPr>
              <w:spacing w:after="200" w:line="276" w:lineRule="auto"/>
              <w:rPr>
                <w:rFonts w:ascii="Times New Roman" w:hAnsi="Times New Roman"/>
                <w:sz w:val="24"/>
                <w:szCs w:val="24"/>
              </w:rPr>
            </w:pPr>
            <w:r w:rsidRPr="00A842D0">
              <w:rPr>
                <w:rFonts w:ascii="Times New Roman" w:hAnsi="Times New Roman"/>
                <w:sz w:val="24"/>
                <w:szCs w:val="24"/>
              </w:rPr>
              <w:t>1</w:t>
            </w:r>
            <w:r w:rsidR="009E0089" w:rsidRPr="00A842D0">
              <w:rPr>
                <w:rFonts w:ascii="Times New Roman" w:hAnsi="Times New Roman"/>
                <w:sz w:val="24"/>
                <w:szCs w:val="24"/>
              </w:rPr>
              <w:t xml:space="preserve"> </w:t>
            </w:r>
            <w:r w:rsidRPr="00A842D0">
              <w:rPr>
                <w:rFonts w:ascii="Times New Roman" w:hAnsi="Times New Roman"/>
                <w:sz w:val="24"/>
                <w:szCs w:val="24"/>
              </w:rPr>
              <w:t>Jan</w:t>
            </w:r>
            <w:r w:rsidR="009E0089" w:rsidRPr="00A842D0">
              <w:rPr>
                <w:rFonts w:ascii="Times New Roman" w:hAnsi="Times New Roman"/>
                <w:sz w:val="24"/>
                <w:szCs w:val="24"/>
              </w:rPr>
              <w:t>.</w:t>
            </w:r>
          </w:p>
        </w:tc>
        <w:tc>
          <w:tcPr>
            <w:tcW w:w="12777" w:type="dxa"/>
          </w:tcPr>
          <w:p w:rsidR="009E0089" w:rsidRPr="005E2496" w:rsidRDefault="0056514C" w:rsidP="009E0089">
            <w:pPr>
              <w:spacing w:line="480" w:lineRule="auto"/>
              <w:rPr>
                <w:rFonts w:ascii="Times New Roman" w:hAnsi="Times New Roman"/>
                <w:b/>
                <w:sz w:val="24"/>
                <w:szCs w:val="24"/>
              </w:rPr>
            </w:pPr>
            <w:r w:rsidRPr="005E2496">
              <w:rPr>
                <w:rFonts w:ascii="Times New Roman" w:hAnsi="Times New Roman"/>
                <w:b/>
                <w:sz w:val="24"/>
                <w:szCs w:val="24"/>
              </w:rPr>
              <w:t>No Class</w:t>
            </w:r>
            <w:r w:rsidR="00B316B9" w:rsidRPr="005E2496">
              <w:rPr>
                <w:rFonts w:ascii="Times New Roman" w:hAnsi="Times New Roman"/>
                <w:b/>
                <w:sz w:val="24"/>
                <w:szCs w:val="24"/>
              </w:rPr>
              <w:t xml:space="preserve"> (New Year Holiday)</w:t>
            </w:r>
          </w:p>
        </w:tc>
      </w:tr>
    </w:tbl>
    <w:p w:rsidR="008B518C" w:rsidRPr="008B518C" w:rsidRDefault="00A947AD" w:rsidP="008B518C">
      <w:pPr>
        <w:rPr>
          <w:rFonts w:ascii="Garamond" w:hAnsi="Garamond"/>
          <w:b/>
          <w:sz w:val="24"/>
          <w:szCs w:val="24"/>
          <w:lang w:val="en-GB"/>
        </w:rPr>
      </w:pPr>
      <w:r w:rsidRPr="008B518C">
        <w:rPr>
          <w:rFonts w:ascii="Garamond" w:hAnsi="Garamond"/>
          <w:noProof/>
          <w:sz w:val="24"/>
          <w:szCs w:val="24"/>
        </w:rPr>
        <w:lastRenderedPageBreak/>
        <mc:AlternateContent>
          <mc:Choice Requires="wps">
            <w:drawing>
              <wp:anchor distT="0" distB="0" distL="114300" distR="114300" simplePos="0" relativeHeight="251659264" behindDoc="0" locked="0" layoutInCell="1" allowOverlap="1" wp14:anchorId="1AFFF07F" wp14:editId="67B9FEA4">
                <wp:simplePos x="0" y="0"/>
                <wp:positionH relativeFrom="column">
                  <wp:posOffset>238760</wp:posOffset>
                </wp:positionH>
                <wp:positionV relativeFrom="paragraph">
                  <wp:posOffset>5949950</wp:posOffset>
                </wp:positionV>
                <wp:extent cx="381000" cy="219075"/>
                <wp:effectExtent l="9525" t="5715" r="9525" b="1333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7E07A" id="_x0000_t32" coordsize="21600,21600" o:spt="32" o:oned="t" path="m,l21600,21600e" filled="f">
                <v:path arrowok="t" fillok="f" o:connecttype="none"/>
                <o:lock v:ext="edit" shapetype="t"/>
              </v:shapetype>
              <v:shape id="AutoShape 3" o:spid="_x0000_s1026" type="#_x0000_t32" style="position:absolute;margin-left:18.8pt;margin-top:468.5pt;width:30pt;height:1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"/>
            </w:pict>
          </mc:Fallback>
        </mc:AlternateContent>
      </w:r>
      <w:r w:rsidR="008B518C" w:rsidRPr="008B518C">
        <w:rPr>
          <w:rFonts w:ascii="Garamond" w:hAnsi="Garamond"/>
          <w:b/>
          <w:sz w:val="24"/>
          <w:szCs w:val="24"/>
          <w:lang w:val="en-GB"/>
        </w:rPr>
        <w:t>Error Correction Codes</w:t>
      </w:r>
    </w:p>
    <w:tbl>
      <w:tblPr>
        <w:tblStyle w:val="TableGrid"/>
        <w:tblW w:w="14567" w:type="dxa"/>
        <w:tblLook w:val="04A0" w:firstRow="1" w:lastRow="0" w:firstColumn="1" w:lastColumn="0" w:noHBand="0" w:noVBand="1"/>
      </w:tblPr>
      <w:tblGrid>
        <w:gridCol w:w="1517"/>
        <w:gridCol w:w="1993"/>
        <w:gridCol w:w="5812"/>
        <w:gridCol w:w="5245"/>
      </w:tblGrid>
      <w:tr w:rsidR="008B518C" w:rsidRPr="008B518C" w:rsidTr="00023586">
        <w:tc>
          <w:tcPr>
            <w:tcW w:w="1517" w:type="dxa"/>
          </w:tcPr>
          <w:p w:rsidR="008B518C" w:rsidRPr="009161CE" w:rsidRDefault="008B518C" w:rsidP="008B518C">
            <w:pPr>
              <w:rPr>
                <w:rFonts w:ascii="Garamond" w:hAnsi="Garamond"/>
                <w:b/>
                <w:sz w:val="24"/>
                <w:szCs w:val="24"/>
                <w:lang w:val="en-GB"/>
              </w:rPr>
            </w:pPr>
            <w:r w:rsidRPr="009161CE">
              <w:rPr>
                <w:rFonts w:ascii="Garamond" w:hAnsi="Garamond"/>
                <w:b/>
                <w:sz w:val="24"/>
                <w:szCs w:val="24"/>
                <w:lang w:val="en-GB"/>
              </w:rPr>
              <w:t>Symbol</w:t>
            </w:r>
          </w:p>
        </w:tc>
        <w:tc>
          <w:tcPr>
            <w:tcW w:w="1993" w:type="dxa"/>
          </w:tcPr>
          <w:p w:rsidR="008B518C" w:rsidRPr="009161CE" w:rsidRDefault="008B518C" w:rsidP="008B518C">
            <w:pPr>
              <w:rPr>
                <w:rFonts w:ascii="Garamond" w:hAnsi="Garamond"/>
                <w:b/>
                <w:sz w:val="24"/>
                <w:szCs w:val="24"/>
                <w:lang w:val="en-GB"/>
              </w:rPr>
            </w:pPr>
            <w:r w:rsidRPr="009161CE">
              <w:rPr>
                <w:rFonts w:ascii="Garamond" w:hAnsi="Garamond"/>
                <w:b/>
                <w:sz w:val="24"/>
                <w:szCs w:val="24"/>
                <w:lang w:val="en-GB"/>
              </w:rPr>
              <w:t>Kind of Error</w:t>
            </w:r>
          </w:p>
        </w:tc>
        <w:tc>
          <w:tcPr>
            <w:tcW w:w="5812" w:type="dxa"/>
          </w:tcPr>
          <w:p w:rsidR="008B518C" w:rsidRPr="009161CE" w:rsidRDefault="008B518C" w:rsidP="008B518C">
            <w:pPr>
              <w:rPr>
                <w:rFonts w:ascii="Garamond" w:hAnsi="Garamond"/>
                <w:b/>
                <w:sz w:val="24"/>
                <w:szCs w:val="24"/>
                <w:lang w:val="en-GB"/>
              </w:rPr>
            </w:pPr>
            <w:r w:rsidRPr="009161CE">
              <w:rPr>
                <w:rFonts w:ascii="Garamond" w:hAnsi="Garamond"/>
                <w:b/>
                <w:sz w:val="24"/>
                <w:szCs w:val="24"/>
                <w:lang w:val="en-GB"/>
              </w:rPr>
              <w:t>Example</w:t>
            </w:r>
          </w:p>
        </w:tc>
        <w:tc>
          <w:tcPr>
            <w:tcW w:w="5245" w:type="dxa"/>
          </w:tcPr>
          <w:p w:rsidR="008B518C" w:rsidRPr="009161CE" w:rsidRDefault="008B518C" w:rsidP="008B518C">
            <w:pPr>
              <w:rPr>
                <w:rFonts w:ascii="Garamond" w:hAnsi="Garamond"/>
                <w:b/>
                <w:sz w:val="24"/>
                <w:szCs w:val="24"/>
                <w:lang w:val="en-GB"/>
              </w:rPr>
            </w:pPr>
            <w:r w:rsidRPr="009161CE">
              <w:rPr>
                <w:rFonts w:ascii="Garamond" w:hAnsi="Garamond"/>
                <w:b/>
                <w:sz w:val="24"/>
                <w:szCs w:val="24"/>
                <w:lang w:val="en-GB"/>
              </w:rPr>
              <w:t xml:space="preserve">Corrected version </w:t>
            </w:r>
          </w:p>
        </w:tc>
      </w:tr>
      <w:tr w:rsidR="008B518C" w:rsidRPr="008B518C" w:rsidTr="00023586">
        <w:tc>
          <w:tcPr>
            <w:tcW w:w="1517" w:type="dxa"/>
          </w:tcPr>
          <w:p w:rsidR="008B518C" w:rsidRPr="008B518C" w:rsidRDefault="008B518C" w:rsidP="008B518C">
            <w:pPr>
              <w:rPr>
                <w:rFonts w:ascii="Garamond" w:hAnsi="Garamond"/>
                <w:sz w:val="24"/>
                <w:szCs w:val="24"/>
                <w:lang w:val="en-GB"/>
              </w:rPr>
            </w:pPr>
            <w:proofErr w:type="spellStart"/>
            <w:r w:rsidRPr="008B518C">
              <w:rPr>
                <w:rFonts w:ascii="Garamond" w:hAnsi="Garamond"/>
                <w:sz w:val="24"/>
                <w:szCs w:val="24"/>
                <w:lang w:val="en-GB"/>
              </w:rPr>
              <w:t>Sp</w:t>
            </w:r>
            <w:proofErr w:type="spellEnd"/>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Spelling </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 </w:t>
            </w:r>
            <w:proofErr w:type="spellStart"/>
            <w:r w:rsidRPr="008B518C">
              <w:rPr>
                <w:rFonts w:ascii="Garamond" w:hAnsi="Garamond"/>
                <w:b/>
                <w:sz w:val="24"/>
                <w:szCs w:val="24"/>
                <w:u w:val="single"/>
                <w:lang w:val="en-GB"/>
              </w:rPr>
              <w:t>custumer</w:t>
            </w:r>
            <w:proofErr w:type="spellEnd"/>
            <w:r w:rsidRPr="008B518C">
              <w:rPr>
                <w:rFonts w:ascii="Garamond" w:hAnsi="Garamond"/>
                <w:sz w:val="24"/>
                <w:szCs w:val="24"/>
                <w:lang w:val="en-GB"/>
              </w:rPr>
              <w:t xml:space="preserve"> bought a pair of trousers by credit card.</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 </w:t>
            </w:r>
            <w:r w:rsidRPr="008B518C">
              <w:rPr>
                <w:rFonts w:ascii="Garamond" w:hAnsi="Garamond"/>
                <w:b/>
                <w:sz w:val="24"/>
                <w:szCs w:val="24"/>
                <w:u w:val="single"/>
                <w:lang w:val="en-GB"/>
              </w:rPr>
              <w:t>customer</w:t>
            </w:r>
            <w:r w:rsidRPr="008B518C">
              <w:rPr>
                <w:rFonts w:ascii="Garamond" w:hAnsi="Garamond"/>
                <w:sz w:val="24"/>
                <w:szCs w:val="24"/>
                <w:lang w:val="en-GB"/>
              </w:rPr>
              <w:t xml:space="preserve"> bought a pair of trousers by credit card.</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P</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Punctuation</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I studied very hard </w:t>
            </w:r>
            <w:r w:rsidRPr="008B518C">
              <w:rPr>
                <w:rFonts w:ascii="Garamond" w:hAnsi="Garamond"/>
                <w:b/>
                <w:sz w:val="24"/>
                <w:szCs w:val="24"/>
                <w:u w:val="single"/>
                <w:lang w:val="en-GB"/>
              </w:rPr>
              <w:t>however</w:t>
            </w:r>
            <w:r w:rsidRPr="008B518C">
              <w:rPr>
                <w:rFonts w:ascii="Garamond" w:hAnsi="Garamond"/>
                <w:sz w:val="24"/>
                <w:szCs w:val="24"/>
                <w:lang w:val="en-GB"/>
              </w:rPr>
              <w:t xml:space="preserve"> I failed.</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I studied very hard</w:t>
            </w:r>
            <w:r w:rsidRPr="008B518C">
              <w:rPr>
                <w:rFonts w:ascii="Garamond" w:hAnsi="Garamond"/>
                <w:b/>
                <w:sz w:val="24"/>
                <w:szCs w:val="24"/>
                <w:lang w:val="en-GB"/>
              </w:rPr>
              <w:t>;</w:t>
            </w:r>
            <w:r w:rsidRPr="008B518C">
              <w:rPr>
                <w:rFonts w:ascii="Garamond" w:hAnsi="Garamond"/>
                <w:sz w:val="24"/>
                <w:szCs w:val="24"/>
                <w:lang w:val="en-GB"/>
              </w:rPr>
              <w:t xml:space="preserve"> </w:t>
            </w:r>
            <w:r w:rsidRPr="008B518C">
              <w:rPr>
                <w:rFonts w:ascii="Garamond" w:hAnsi="Garamond"/>
                <w:b/>
                <w:sz w:val="24"/>
                <w:szCs w:val="24"/>
                <w:u w:val="single"/>
                <w:lang w:val="en-GB"/>
              </w:rPr>
              <w:t>however,</w:t>
            </w:r>
            <w:r w:rsidRPr="008B518C">
              <w:rPr>
                <w:rFonts w:ascii="Garamond" w:hAnsi="Garamond"/>
                <w:sz w:val="24"/>
                <w:szCs w:val="24"/>
                <w:lang w:val="en-GB"/>
              </w:rPr>
              <w:t xml:space="preserve"> I failed.</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C</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Capitalization</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My friend </w:t>
            </w:r>
            <w:proofErr w:type="spellStart"/>
            <w:r w:rsidRPr="008B518C">
              <w:rPr>
                <w:rFonts w:ascii="Garamond" w:hAnsi="Garamond"/>
                <w:b/>
                <w:sz w:val="24"/>
                <w:szCs w:val="24"/>
                <w:u w:val="single"/>
                <w:lang w:val="en-GB"/>
              </w:rPr>
              <w:t>susan</w:t>
            </w:r>
            <w:proofErr w:type="spellEnd"/>
            <w:r w:rsidRPr="008B518C">
              <w:rPr>
                <w:rFonts w:ascii="Garamond" w:hAnsi="Garamond"/>
                <w:sz w:val="24"/>
                <w:szCs w:val="24"/>
                <w:lang w:val="en-GB"/>
              </w:rPr>
              <w:t xml:space="preserve"> is very beautiful. </w:t>
            </w:r>
            <w:r w:rsidRPr="008B518C">
              <w:rPr>
                <w:rFonts w:ascii="Garamond" w:hAnsi="Garamond"/>
                <w:b/>
                <w:sz w:val="24"/>
                <w:szCs w:val="24"/>
                <w:u w:val="single"/>
                <w:lang w:val="en-GB"/>
              </w:rPr>
              <w:t>she</w:t>
            </w:r>
            <w:r w:rsidRPr="008B518C">
              <w:rPr>
                <w:rFonts w:ascii="Garamond" w:hAnsi="Garamond"/>
                <w:sz w:val="24"/>
                <w:szCs w:val="24"/>
                <w:lang w:val="en-GB"/>
              </w:rPr>
              <w:t xml:space="preserve"> has green eyes.</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My friend </w:t>
            </w:r>
            <w:r w:rsidRPr="008B518C">
              <w:rPr>
                <w:rFonts w:ascii="Garamond" w:hAnsi="Garamond"/>
                <w:b/>
                <w:sz w:val="24"/>
                <w:szCs w:val="24"/>
                <w:u w:val="single"/>
                <w:lang w:val="en-GB"/>
              </w:rPr>
              <w:t>Susan</w:t>
            </w:r>
            <w:r w:rsidRPr="008B518C">
              <w:rPr>
                <w:rFonts w:ascii="Garamond" w:hAnsi="Garamond"/>
                <w:sz w:val="24"/>
                <w:szCs w:val="24"/>
                <w:lang w:val="en-GB"/>
              </w:rPr>
              <w:t xml:space="preserve"> is very beautiful. </w:t>
            </w:r>
            <w:r w:rsidRPr="008B518C">
              <w:rPr>
                <w:rFonts w:ascii="Garamond" w:hAnsi="Garamond"/>
                <w:b/>
                <w:sz w:val="24"/>
                <w:szCs w:val="24"/>
                <w:u w:val="single"/>
                <w:lang w:val="en-GB"/>
              </w:rPr>
              <w:t>She</w:t>
            </w:r>
            <w:r w:rsidRPr="008B518C">
              <w:rPr>
                <w:rFonts w:ascii="Garamond" w:hAnsi="Garamond"/>
                <w:sz w:val="24"/>
                <w:szCs w:val="24"/>
                <w:lang w:val="en-GB"/>
              </w:rPr>
              <w:t xml:space="preserve"> has green eyes.</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SVA</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Subject-verb agreement</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Ali and Ayşe </w:t>
            </w:r>
            <w:r w:rsidRPr="008B518C">
              <w:rPr>
                <w:rFonts w:ascii="Garamond" w:hAnsi="Garamond"/>
                <w:b/>
                <w:sz w:val="24"/>
                <w:szCs w:val="24"/>
                <w:u w:val="single"/>
                <w:lang w:val="en-GB"/>
              </w:rPr>
              <w:t>has</w:t>
            </w:r>
            <w:r w:rsidRPr="008B518C">
              <w:rPr>
                <w:rFonts w:ascii="Garamond" w:hAnsi="Garamond"/>
                <w:sz w:val="24"/>
                <w:szCs w:val="24"/>
                <w:lang w:val="en-GB"/>
              </w:rPr>
              <w:t xml:space="preserve"> been abroad several times.</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There </w:t>
            </w:r>
            <w:r w:rsidRPr="008B518C">
              <w:rPr>
                <w:rFonts w:ascii="Garamond" w:hAnsi="Garamond"/>
                <w:b/>
                <w:sz w:val="24"/>
                <w:szCs w:val="24"/>
                <w:u w:val="single"/>
                <w:lang w:val="en-GB"/>
              </w:rPr>
              <w:t>is</w:t>
            </w:r>
            <w:r w:rsidRPr="008B518C">
              <w:rPr>
                <w:rFonts w:ascii="Garamond" w:hAnsi="Garamond"/>
                <w:sz w:val="24"/>
                <w:szCs w:val="24"/>
                <w:lang w:val="en-GB"/>
              </w:rPr>
              <w:t xml:space="preserve"> five students in the classroom.</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Ali and Ayşe </w:t>
            </w:r>
            <w:r w:rsidRPr="008B518C">
              <w:rPr>
                <w:rFonts w:ascii="Garamond" w:hAnsi="Garamond"/>
                <w:b/>
                <w:sz w:val="24"/>
                <w:szCs w:val="24"/>
                <w:u w:val="single"/>
                <w:lang w:val="en-GB"/>
              </w:rPr>
              <w:t>have</w:t>
            </w:r>
            <w:r w:rsidRPr="008B518C">
              <w:rPr>
                <w:rFonts w:ascii="Garamond" w:hAnsi="Garamond"/>
                <w:sz w:val="24"/>
                <w:szCs w:val="24"/>
                <w:lang w:val="en-GB"/>
              </w:rPr>
              <w:t xml:space="preserve"> been abroad several times.</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There </w:t>
            </w:r>
            <w:r w:rsidRPr="008B518C">
              <w:rPr>
                <w:rFonts w:ascii="Garamond" w:hAnsi="Garamond"/>
                <w:b/>
                <w:sz w:val="24"/>
                <w:szCs w:val="24"/>
                <w:u w:val="single"/>
                <w:lang w:val="en-GB"/>
              </w:rPr>
              <w:t>are</w:t>
            </w:r>
            <w:r w:rsidRPr="008B518C">
              <w:rPr>
                <w:rFonts w:ascii="Garamond" w:hAnsi="Garamond"/>
                <w:sz w:val="24"/>
                <w:szCs w:val="24"/>
                <w:lang w:val="en-GB"/>
              </w:rPr>
              <w:t xml:space="preserve"> five students in the classroom.</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Sing/</w:t>
            </w:r>
            <w:proofErr w:type="spellStart"/>
            <w:r w:rsidRPr="008B518C">
              <w:rPr>
                <w:rFonts w:ascii="Garamond" w:hAnsi="Garamond"/>
                <w:sz w:val="24"/>
                <w:szCs w:val="24"/>
                <w:lang w:val="en-GB"/>
              </w:rPr>
              <w:t>plu</w:t>
            </w:r>
            <w:proofErr w:type="spellEnd"/>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Singular or Plural</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 manager treats his employees like </w:t>
            </w:r>
            <w:r w:rsidRPr="008B518C">
              <w:rPr>
                <w:rFonts w:ascii="Garamond" w:hAnsi="Garamond"/>
                <w:b/>
                <w:sz w:val="24"/>
                <w:szCs w:val="24"/>
                <w:u w:val="single"/>
                <w:lang w:val="en-GB"/>
              </w:rPr>
              <w:t>slave</w:t>
            </w:r>
            <w:r w:rsidRPr="008B518C">
              <w:rPr>
                <w:rFonts w:ascii="Garamond" w:hAnsi="Garamond"/>
                <w:sz w:val="24"/>
                <w:szCs w:val="24"/>
                <w:lang w:val="en-GB"/>
              </w:rPr>
              <w:t>.</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When I entered my office, I saw a </w:t>
            </w:r>
            <w:r w:rsidRPr="008B518C">
              <w:rPr>
                <w:rFonts w:ascii="Garamond" w:hAnsi="Garamond"/>
                <w:b/>
                <w:sz w:val="24"/>
                <w:szCs w:val="24"/>
                <w:u w:val="single"/>
                <w:lang w:val="en-GB"/>
              </w:rPr>
              <w:t>people</w:t>
            </w:r>
            <w:r w:rsidRPr="008B518C">
              <w:rPr>
                <w:rFonts w:ascii="Garamond" w:hAnsi="Garamond"/>
                <w:sz w:val="24"/>
                <w:szCs w:val="24"/>
                <w:lang w:val="en-GB"/>
              </w:rPr>
              <w:t xml:space="preserve"> waiting for me.</w:t>
            </w:r>
          </w:p>
        </w:tc>
        <w:tc>
          <w:tcPr>
            <w:tcW w:w="5245" w:type="dxa"/>
          </w:tcPr>
          <w:p w:rsidR="008B518C" w:rsidRPr="008B518C" w:rsidRDefault="008B518C" w:rsidP="008B518C">
            <w:pPr>
              <w:rPr>
                <w:rFonts w:ascii="Garamond" w:hAnsi="Garamond"/>
                <w:b/>
                <w:sz w:val="24"/>
                <w:szCs w:val="24"/>
                <w:u w:val="single"/>
                <w:lang w:val="en-GB"/>
              </w:rPr>
            </w:pPr>
            <w:r w:rsidRPr="008B518C">
              <w:rPr>
                <w:rFonts w:ascii="Garamond" w:hAnsi="Garamond"/>
                <w:sz w:val="24"/>
                <w:szCs w:val="24"/>
                <w:lang w:val="en-GB"/>
              </w:rPr>
              <w:t xml:space="preserve">The manager treats his employees like </w:t>
            </w:r>
            <w:r w:rsidRPr="008B518C">
              <w:rPr>
                <w:rFonts w:ascii="Garamond" w:hAnsi="Garamond"/>
                <w:b/>
                <w:sz w:val="24"/>
                <w:szCs w:val="24"/>
                <w:u w:val="single"/>
                <w:lang w:val="en-GB"/>
              </w:rPr>
              <w:t>slaves.</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When I entered my office, I saw a </w:t>
            </w:r>
            <w:r w:rsidRPr="008B518C">
              <w:rPr>
                <w:rFonts w:ascii="Garamond" w:hAnsi="Garamond"/>
                <w:b/>
                <w:sz w:val="24"/>
                <w:szCs w:val="24"/>
                <w:u w:val="single"/>
                <w:lang w:val="en-GB"/>
              </w:rPr>
              <w:t>person</w:t>
            </w:r>
            <w:r w:rsidRPr="008B518C">
              <w:rPr>
                <w:rFonts w:ascii="Garamond" w:hAnsi="Garamond"/>
                <w:sz w:val="24"/>
                <w:szCs w:val="24"/>
                <w:lang w:val="en-GB"/>
              </w:rPr>
              <w:t xml:space="preserve"> waiting for me.</w:t>
            </w:r>
          </w:p>
          <w:p w:rsidR="008B518C" w:rsidRPr="008B518C" w:rsidRDefault="008B518C" w:rsidP="008B518C">
            <w:pPr>
              <w:rPr>
                <w:rFonts w:ascii="Garamond" w:hAnsi="Garamond"/>
                <w:sz w:val="24"/>
                <w:szCs w:val="24"/>
                <w:lang w:val="en-GB"/>
              </w:rPr>
            </w:pP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Art</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Article (a/an- the)</w:t>
            </w:r>
          </w:p>
        </w:tc>
        <w:tc>
          <w:tcPr>
            <w:tcW w:w="5812" w:type="dxa"/>
          </w:tcPr>
          <w:p w:rsidR="008B518C" w:rsidRPr="008B518C" w:rsidRDefault="008B518C" w:rsidP="008B518C">
            <w:pPr>
              <w:rPr>
                <w:rFonts w:ascii="Garamond" w:hAnsi="Garamond"/>
                <w:sz w:val="24"/>
                <w:szCs w:val="24"/>
                <w:lang w:val="en-GB"/>
              </w:rPr>
            </w:pPr>
            <w:proofErr w:type="gramStart"/>
            <w:r w:rsidRPr="008B518C">
              <w:rPr>
                <w:rFonts w:ascii="Garamond" w:hAnsi="Garamond"/>
                <w:b/>
                <w:sz w:val="24"/>
                <w:szCs w:val="24"/>
                <w:u w:val="single"/>
                <w:lang w:val="en-GB"/>
              </w:rPr>
              <w:t>An</w:t>
            </w:r>
            <w:proofErr w:type="gramEnd"/>
            <w:r w:rsidRPr="008B518C">
              <w:rPr>
                <w:rFonts w:ascii="Garamond" w:hAnsi="Garamond"/>
                <w:sz w:val="24"/>
                <w:szCs w:val="24"/>
                <w:lang w:val="en-GB"/>
              </w:rPr>
              <w:t xml:space="preserve"> university is going to be opened in the eastern side of Turkey.</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I bought an umbrella yesterday. </w:t>
            </w:r>
            <w:r w:rsidRPr="008B518C">
              <w:rPr>
                <w:rFonts w:ascii="Garamond" w:hAnsi="Garamond"/>
                <w:b/>
                <w:sz w:val="24"/>
                <w:szCs w:val="24"/>
                <w:u w:val="single"/>
                <w:lang w:val="en-GB"/>
              </w:rPr>
              <w:t>An</w:t>
            </w:r>
            <w:r w:rsidRPr="008B518C">
              <w:rPr>
                <w:rFonts w:ascii="Garamond" w:hAnsi="Garamond"/>
                <w:sz w:val="24"/>
                <w:szCs w:val="24"/>
                <w:lang w:val="en-GB"/>
              </w:rPr>
              <w:t xml:space="preserve"> umbrella is broken.</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b/>
                <w:sz w:val="24"/>
                <w:szCs w:val="24"/>
                <w:u w:val="single"/>
                <w:lang w:val="en-GB"/>
              </w:rPr>
              <w:t>A</w:t>
            </w:r>
            <w:r w:rsidRPr="008B518C">
              <w:rPr>
                <w:rFonts w:ascii="Garamond" w:hAnsi="Garamond"/>
                <w:sz w:val="24"/>
                <w:szCs w:val="24"/>
                <w:lang w:val="en-GB"/>
              </w:rPr>
              <w:t xml:space="preserve"> university is going to be opened in the eastern side of Turkey.</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I bought an umbrella yesterday. </w:t>
            </w:r>
            <w:r w:rsidRPr="008B518C">
              <w:rPr>
                <w:rFonts w:ascii="Garamond" w:hAnsi="Garamond"/>
                <w:b/>
                <w:sz w:val="24"/>
                <w:szCs w:val="24"/>
                <w:u w:val="single"/>
                <w:lang w:val="en-GB"/>
              </w:rPr>
              <w:t>The</w:t>
            </w:r>
            <w:r w:rsidRPr="008B518C">
              <w:rPr>
                <w:rFonts w:ascii="Garamond" w:hAnsi="Garamond"/>
                <w:sz w:val="24"/>
                <w:szCs w:val="24"/>
                <w:lang w:val="en-GB"/>
              </w:rPr>
              <w:t xml:space="preserve"> umbrella is broken.</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Prep</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Preposition</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She is looking </w:t>
            </w:r>
            <w:r w:rsidRPr="008B518C">
              <w:rPr>
                <w:rFonts w:ascii="Garamond" w:hAnsi="Garamond"/>
                <w:b/>
                <w:sz w:val="24"/>
                <w:szCs w:val="24"/>
                <w:u w:val="single"/>
                <w:lang w:val="en-GB"/>
              </w:rPr>
              <w:t>to</w:t>
            </w:r>
            <w:r w:rsidRPr="008B518C">
              <w:rPr>
                <w:rFonts w:ascii="Garamond" w:hAnsi="Garamond"/>
                <w:sz w:val="24"/>
                <w:szCs w:val="24"/>
                <w:lang w:val="en-GB"/>
              </w:rPr>
              <w:t xml:space="preserve"> a new pair of shoes.</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Alice is going to stay </w:t>
            </w:r>
            <w:r w:rsidRPr="008B518C">
              <w:rPr>
                <w:rFonts w:ascii="Garamond" w:hAnsi="Garamond"/>
                <w:b/>
                <w:sz w:val="24"/>
                <w:szCs w:val="24"/>
                <w:u w:val="single"/>
                <w:lang w:val="en-GB"/>
              </w:rPr>
              <w:t>on</w:t>
            </w:r>
            <w:r w:rsidRPr="008B518C">
              <w:rPr>
                <w:rFonts w:ascii="Garamond" w:hAnsi="Garamond"/>
                <w:sz w:val="24"/>
                <w:szCs w:val="24"/>
                <w:lang w:val="en-GB"/>
              </w:rPr>
              <w:t xml:space="preserve"> a hotel.</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She is looking </w:t>
            </w:r>
            <w:r w:rsidRPr="008B518C">
              <w:rPr>
                <w:rFonts w:ascii="Garamond" w:hAnsi="Garamond"/>
                <w:b/>
                <w:sz w:val="24"/>
                <w:szCs w:val="24"/>
                <w:u w:val="single"/>
                <w:lang w:val="en-GB"/>
              </w:rPr>
              <w:t xml:space="preserve">for </w:t>
            </w:r>
            <w:r w:rsidRPr="008B518C">
              <w:rPr>
                <w:rFonts w:ascii="Garamond" w:hAnsi="Garamond"/>
                <w:sz w:val="24"/>
                <w:szCs w:val="24"/>
                <w:lang w:val="en-GB"/>
              </w:rPr>
              <w:t>a new pair of shoes.</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Alice is going to stay</w:t>
            </w:r>
            <w:r w:rsidRPr="008B518C">
              <w:rPr>
                <w:rFonts w:ascii="Garamond" w:hAnsi="Garamond"/>
                <w:b/>
                <w:sz w:val="24"/>
                <w:szCs w:val="24"/>
                <w:u w:val="single"/>
                <w:lang w:val="en-GB"/>
              </w:rPr>
              <w:t xml:space="preserve"> in </w:t>
            </w:r>
            <w:r w:rsidRPr="008B518C">
              <w:rPr>
                <w:rFonts w:ascii="Garamond" w:hAnsi="Garamond"/>
                <w:sz w:val="24"/>
                <w:szCs w:val="24"/>
                <w:lang w:val="en-GB"/>
              </w:rPr>
              <w:t>a hotel.</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WL</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Wrong Linker</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The company hosted a trade fair</w:t>
            </w:r>
            <w:r w:rsidRPr="008B518C">
              <w:rPr>
                <w:rFonts w:ascii="Garamond" w:hAnsi="Garamond"/>
                <w:b/>
                <w:sz w:val="24"/>
                <w:szCs w:val="24"/>
                <w:u w:val="single"/>
                <w:lang w:val="en-GB"/>
              </w:rPr>
              <w:t>; however,</w:t>
            </w:r>
            <w:r w:rsidRPr="008B518C">
              <w:rPr>
                <w:rFonts w:ascii="Garamond" w:hAnsi="Garamond"/>
                <w:sz w:val="24"/>
                <w:szCs w:val="24"/>
                <w:lang w:val="en-GB"/>
              </w:rPr>
              <w:t xml:space="preserve"> they wanted to increase their sales.</w:t>
            </w:r>
          </w:p>
          <w:p w:rsidR="008B518C" w:rsidRPr="008B518C" w:rsidRDefault="008B518C" w:rsidP="008B518C">
            <w:pPr>
              <w:rPr>
                <w:rFonts w:ascii="Garamond" w:hAnsi="Garamond"/>
                <w:sz w:val="24"/>
                <w:szCs w:val="24"/>
                <w:lang w:val="en-GB"/>
              </w:rPr>
            </w:pPr>
          </w:p>
          <w:p w:rsidR="008B518C" w:rsidRPr="008B518C" w:rsidRDefault="008B518C" w:rsidP="008B518C">
            <w:pPr>
              <w:rPr>
                <w:rFonts w:ascii="Garamond" w:hAnsi="Garamond"/>
                <w:sz w:val="24"/>
                <w:szCs w:val="24"/>
                <w:lang w:val="tr-TR"/>
              </w:rPr>
            </w:pPr>
            <w:r w:rsidRPr="008B518C">
              <w:rPr>
                <w:rFonts w:ascii="Garamond" w:hAnsi="Garamond"/>
                <w:sz w:val="24"/>
                <w:szCs w:val="24"/>
                <w:lang w:val="tr-TR"/>
              </w:rPr>
              <w:t>For example, Antalya.</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 company hosted a trade fair </w:t>
            </w:r>
            <w:r w:rsidRPr="008B518C">
              <w:rPr>
                <w:rFonts w:ascii="Garamond" w:hAnsi="Garamond"/>
                <w:b/>
                <w:sz w:val="24"/>
                <w:szCs w:val="24"/>
                <w:u w:val="single"/>
                <w:lang w:val="en-GB"/>
              </w:rPr>
              <w:t>because</w:t>
            </w:r>
            <w:r w:rsidRPr="008B518C">
              <w:rPr>
                <w:rFonts w:ascii="Garamond" w:hAnsi="Garamond"/>
                <w:sz w:val="24"/>
                <w:szCs w:val="24"/>
                <w:lang w:val="en-GB"/>
              </w:rPr>
              <w:t xml:space="preserve"> they wanted to increase their sales.</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For example, Antalya is one of the Mediterranean cities.</w:t>
            </w:r>
          </w:p>
        </w:tc>
      </w:tr>
      <w:tr w:rsidR="008B518C" w:rsidRPr="008B518C" w:rsidTr="00023586">
        <w:tc>
          <w:tcPr>
            <w:tcW w:w="1517" w:type="dxa"/>
          </w:tcPr>
          <w:p w:rsidR="008B518C" w:rsidRPr="008B518C" w:rsidRDefault="008B518C" w:rsidP="008B518C">
            <w:pPr>
              <w:rPr>
                <w:rFonts w:ascii="Garamond" w:hAnsi="Garamond"/>
                <w:sz w:val="24"/>
                <w:szCs w:val="24"/>
                <w:lang w:val="en-GB"/>
              </w:rPr>
            </w:pPr>
            <w:proofErr w:type="spellStart"/>
            <w:r w:rsidRPr="008B518C">
              <w:rPr>
                <w:rFonts w:ascii="Garamond" w:hAnsi="Garamond"/>
                <w:sz w:val="24"/>
                <w:szCs w:val="24"/>
                <w:lang w:val="en-GB"/>
              </w:rPr>
              <w:t>Voc</w:t>
            </w:r>
            <w:proofErr w:type="spellEnd"/>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Vocabulary Choice</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My teacher </w:t>
            </w:r>
            <w:r w:rsidRPr="008B518C">
              <w:rPr>
                <w:rFonts w:ascii="Garamond" w:hAnsi="Garamond"/>
                <w:b/>
                <w:sz w:val="24"/>
                <w:szCs w:val="24"/>
                <w:u w:val="single"/>
                <w:lang w:val="en-GB"/>
              </w:rPr>
              <w:t xml:space="preserve">learns </w:t>
            </w:r>
            <w:r w:rsidRPr="008B518C">
              <w:rPr>
                <w:rFonts w:ascii="Garamond" w:hAnsi="Garamond"/>
                <w:sz w:val="24"/>
                <w:szCs w:val="24"/>
                <w:lang w:val="en-GB"/>
              </w:rPr>
              <w:t>English very well.</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My teacher </w:t>
            </w:r>
            <w:r w:rsidRPr="008B518C">
              <w:rPr>
                <w:rFonts w:ascii="Garamond" w:hAnsi="Garamond"/>
                <w:b/>
                <w:sz w:val="24"/>
                <w:szCs w:val="24"/>
                <w:u w:val="single"/>
                <w:lang w:val="en-GB"/>
              </w:rPr>
              <w:t xml:space="preserve">teaches </w:t>
            </w:r>
            <w:r w:rsidRPr="008B518C">
              <w:rPr>
                <w:rFonts w:ascii="Garamond" w:hAnsi="Garamond"/>
                <w:sz w:val="24"/>
                <w:szCs w:val="24"/>
                <w:lang w:val="en-GB"/>
              </w:rPr>
              <w:t>English very well.</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WF</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Word Form</w:t>
            </w:r>
          </w:p>
        </w:tc>
        <w:tc>
          <w:tcPr>
            <w:tcW w:w="5812" w:type="dxa"/>
          </w:tcPr>
          <w:p w:rsidR="008B518C" w:rsidRPr="008B518C" w:rsidRDefault="008B518C" w:rsidP="008B518C">
            <w:pPr>
              <w:rPr>
                <w:rFonts w:ascii="Garamond" w:hAnsi="Garamond"/>
                <w:b/>
                <w:sz w:val="24"/>
                <w:szCs w:val="24"/>
                <w:u w:val="single"/>
                <w:lang w:val="en-GB"/>
              </w:rPr>
            </w:pPr>
            <w:r w:rsidRPr="008B518C">
              <w:rPr>
                <w:rFonts w:ascii="Garamond" w:hAnsi="Garamond"/>
                <w:sz w:val="24"/>
                <w:szCs w:val="24"/>
                <w:lang w:val="en-GB"/>
              </w:rPr>
              <w:t xml:space="preserve">My friend speaks English very </w:t>
            </w:r>
            <w:r w:rsidRPr="008B518C">
              <w:rPr>
                <w:rFonts w:ascii="Garamond" w:hAnsi="Garamond"/>
                <w:b/>
                <w:sz w:val="24"/>
                <w:szCs w:val="24"/>
                <w:u w:val="single"/>
                <w:lang w:val="en-GB"/>
              </w:rPr>
              <w:t>good.</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There are a lot of negative </w:t>
            </w:r>
            <w:r w:rsidRPr="008B518C">
              <w:rPr>
                <w:rFonts w:ascii="Garamond" w:hAnsi="Garamond"/>
                <w:b/>
                <w:sz w:val="24"/>
                <w:szCs w:val="24"/>
                <w:u w:val="single"/>
                <w:lang w:val="en-GB"/>
              </w:rPr>
              <w:t xml:space="preserve">effectives </w:t>
            </w:r>
            <w:r w:rsidRPr="008B518C">
              <w:rPr>
                <w:rFonts w:ascii="Garamond" w:hAnsi="Garamond"/>
                <w:sz w:val="24"/>
                <w:szCs w:val="24"/>
                <w:lang w:val="en-GB"/>
              </w:rPr>
              <w:t>of tap water.</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This result will </w:t>
            </w:r>
            <w:r w:rsidRPr="008B518C">
              <w:rPr>
                <w:rFonts w:ascii="Garamond" w:hAnsi="Garamond"/>
                <w:b/>
                <w:sz w:val="24"/>
                <w:szCs w:val="24"/>
                <w:u w:val="single"/>
                <w:lang w:val="en-GB"/>
              </w:rPr>
              <w:t xml:space="preserve">effect </w:t>
            </w:r>
            <w:r w:rsidRPr="008B518C">
              <w:rPr>
                <w:rFonts w:ascii="Garamond" w:hAnsi="Garamond"/>
                <w:sz w:val="24"/>
                <w:szCs w:val="24"/>
                <w:lang w:val="en-GB"/>
              </w:rPr>
              <w:t>lots of people.</w:t>
            </w:r>
          </w:p>
        </w:tc>
        <w:tc>
          <w:tcPr>
            <w:tcW w:w="5245" w:type="dxa"/>
          </w:tcPr>
          <w:p w:rsidR="008B518C" w:rsidRPr="008B518C" w:rsidRDefault="008B518C" w:rsidP="008B518C">
            <w:pPr>
              <w:rPr>
                <w:rFonts w:ascii="Garamond" w:hAnsi="Garamond"/>
                <w:b/>
                <w:sz w:val="24"/>
                <w:szCs w:val="24"/>
                <w:u w:val="single"/>
                <w:lang w:val="en-GB"/>
              </w:rPr>
            </w:pPr>
            <w:r w:rsidRPr="008B518C">
              <w:rPr>
                <w:rFonts w:ascii="Garamond" w:hAnsi="Garamond"/>
                <w:sz w:val="24"/>
                <w:szCs w:val="24"/>
                <w:lang w:val="en-GB"/>
              </w:rPr>
              <w:t xml:space="preserve">My friend speaks English very </w:t>
            </w:r>
            <w:r w:rsidRPr="008B518C">
              <w:rPr>
                <w:rFonts w:ascii="Garamond" w:hAnsi="Garamond"/>
                <w:b/>
                <w:sz w:val="24"/>
                <w:szCs w:val="24"/>
                <w:u w:val="single"/>
                <w:lang w:val="en-GB"/>
              </w:rPr>
              <w:t>well.</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There are a lot of negative </w:t>
            </w:r>
            <w:r w:rsidRPr="008B518C">
              <w:rPr>
                <w:rFonts w:ascii="Garamond" w:hAnsi="Garamond"/>
                <w:b/>
                <w:sz w:val="24"/>
                <w:szCs w:val="24"/>
                <w:u w:val="single"/>
                <w:lang w:val="en-GB"/>
              </w:rPr>
              <w:t>effects</w:t>
            </w:r>
            <w:r w:rsidRPr="008B518C">
              <w:rPr>
                <w:rFonts w:ascii="Garamond" w:hAnsi="Garamond"/>
                <w:sz w:val="24"/>
                <w:szCs w:val="24"/>
                <w:lang w:val="en-GB"/>
              </w:rPr>
              <w:t xml:space="preserve"> of tap water.</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This result will </w:t>
            </w:r>
            <w:r w:rsidRPr="008B518C">
              <w:rPr>
                <w:rFonts w:ascii="Garamond" w:hAnsi="Garamond"/>
                <w:b/>
                <w:sz w:val="24"/>
                <w:szCs w:val="24"/>
                <w:u w:val="single"/>
                <w:lang w:val="en-GB"/>
              </w:rPr>
              <w:t xml:space="preserve">affect </w:t>
            </w:r>
            <w:r w:rsidRPr="008B518C">
              <w:rPr>
                <w:rFonts w:ascii="Garamond" w:hAnsi="Garamond"/>
                <w:sz w:val="24"/>
                <w:szCs w:val="24"/>
                <w:lang w:val="en-GB"/>
              </w:rPr>
              <w:t>lots of people.</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WO</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Word Order</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I enjoy </w:t>
            </w:r>
            <w:r w:rsidRPr="008B518C">
              <w:rPr>
                <w:rFonts w:ascii="Garamond" w:hAnsi="Garamond"/>
                <w:b/>
                <w:sz w:val="24"/>
                <w:szCs w:val="24"/>
                <w:u w:val="single"/>
                <w:lang w:val="en-GB"/>
              </w:rPr>
              <w:t>books reading.</w:t>
            </w:r>
          </w:p>
        </w:tc>
        <w:tc>
          <w:tcPr>
            <w:tcW w:w="5245" w:type="dxa"/>
          </w:tcPr>
          <w:p w:rsidR="008B518C" w:rsidRPr="008B518C" w:rsidRDefault="008B518C" w:rsidP="008B518C">
            <w:pPr>
              <w:rPr>
                <w:rFonts w:ascii="Garamond" w:hAnsi="Garamond"/>
                <w:b/>
                <w:sz w:val="24"/>
                <w:szCs w:val="24"/>
                <w:u w:val="single"/>
                <w:lang w:val="en-GB"/>
              </w:rPr>
            </w:pPr>
            <w:r w:rsidRPr="008B518C">
              <w:rPr>
                <w:rFonts w:ascii="Garamond" w:hAnsi="Garamond"/>
                <w:sz w:val="24"/>
                <w:szCs w:val="24"/>
                <w:lang w:val="en-GB"/>
              </w:rPr>
              <w:t xml:space="preserve">I enjoy </w:t>
            </w:r>
            <w:r w:rsidRPr="008B518C">
              <w:rPr>
                <w:rFonts w:ascii="Garamond" w:hAnsi="Garamond"/>
                <w:b/>
                <w:sz w:val="24"/>
                <w:szCs w:val="24"/>
                <w:u w:val="single"/>
                <w:lang w:val="en-GB"/>
              </w:rPr>
              <w:t>reading books.</w:t>
            </w:r>
          </w:p>
          <w:p w:rsidR="008B518C" w:rsidRPr="008B518C" w:rsidRDefault="008B518C" w:rsidP="008B518C">
            <w:pPr>
              <w:rPr>
                <w:rFonts w:ascii="Garamond" w:hAnsi="Garamond"/>
                <w:sz w:val="24"/>
                <w:szCs w:val="24"/>
                <w:lang w:val="en-GB"/>
              </w:rPr>
            </w:pP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VT</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Verb Tense</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After she </w:t>
            </w:r>
            <w:r w:rsidRPr="008B518C">
              <w:rPr>
                <w:rFonts w:ascii="Garamond" w:hAnsi="Garamond"/>
                <w:b/>
                <w:sz w:val="24"/>
                <w:szCs w:val="24"/>
                <w:u w:val="single"/>
                <w:lang w:val="en-GB"/>
              </w:rPr>
              <w:t>washes</w:t>
            </w:r>
            <w:r w:rsidRPr="008B518C">
              <w:rPr>
                <w:rFonts w:ascii="Garamond" w:hAnsi="Garamond"/>
                <w:sz w:val="24"/>
                <w:szCs w:val="24"/>
                <w:lang w:val="en-GB"/>
              </w:rPr>
              <w:t xml:space="preserve"> her clothes, she took a shower.</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After she </w:t>
            </w:r>
            <w:r w:rsidRPr="008B518C">
              <w:rPr>
                <w:rFonts w:ascii="Garamond" w:hAnsi="Garamond"/>
                <w:b/>
                <w:sz w:val="24"/>
                <w:szCs w:val="24"/>
                <w:u w:val="single"/>
                <w:lang w:val="en-GB"/>
              </w:rPr>
              <w:t>had washed</w:t>
            </w:r>
            <w:r w:rsidRPr="008B518C">
              <w:rPr>
                <w:rFonts w:ascii="Garamond" w:hAnsi="Garamond"/>
                <w:sz w:val="24"/>
                <w:szCs w:val="24"/>
                <w:lang w:val="en-GB"/>
              </w:rPr>
              <w:t xml:space="preserve"> her clothes, she took a shower.</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GR</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Grammar</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You are </w:t>
            </w:r>
            <w:proofErr w:type="spellStart"/>
            <w:r w:rsidRPr="008B518C">
              <w:rPr>
                <w:rFonts w:ascii="Garamond" w:hAnsi="Garamond"/>
                <w:b/>
                <w:sz w:val="24"/>
                <w:szCs w:val="24"/>
                <w:u w:val="single"/>
                <w:lang w:val="en-GB"/>
              </w:rPr>
              <w:t>gooder</w:t>
            </w:r>
            <w:proofErr w:type="spellEnd"/>
            <w:r w:rsidRPr="008B518C">
              <w:rPr>
                <w:rFonts w:ascii="Garamond" w:hAnsi="Garamond"/>
                <w:b/>
                <w:sz w:val="24"/>
                <w:szCs w:val="24"/>
                <w:u w:val="single"/>
                <w:lang w:val="en-GB"/>
              </w:rPr>
              <w:t xml:space="preserve"> </w:t>
            </w:r>
            <w:r w:rsidRPr="008B518C">
              <w:rPr>
                <w:rFonts w:ascii="Garamond" w:hAnsi="Garamond"/>
                <w:sz w:val="24"/>
                <w:szCs w:val="24"/>
                <w:lang w:val="en-GB"/>
              </w:rPr>
              <w:t>than me at English.</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She talked to </w:t>
            </w:r>
            <w:proofErr w:type="spellStart"/>
            <w:r w:rsidRPr="008B518C">
              <w:rPr>
                <w:rFonts w:ascii="Garamond" w:hAnsi="Garamond"/>
                <w:b/>
                <w:sz w:val="24"/>
                <w:szCs w:val="24"/>
                <w:u w:val="single"/>
                <w:lang w:val="en-GB"/>
              </w:rPr>
              <w:t>he</w:t>
            </w:r>
            <w:proofErr w:type="spellEnd"/>
            <w:r w:rsidRPr="008B518C">
              <w:rPr>
                <w:rFonts w:ascii="Garamond" w:hAnsi="Garamond"/>
                <w:sz w:val="24"/>
                <w:szCs w:val="24"/>
                <w:lang w:val="en-GB"/>
              </w:rPr>
              <w:t xml:space="preserve"> in the canteen.</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You are </w:t>
            </w:r>
            <w:r w:rsidRPr="008B518C">
              <w:rPr>
                <w:rFonts w:ascii="Garamond" w:hAnsi="Garamond"/>
                <w:b/>
                <w:sz w:val="24"/>
                <w:szCs w:val="24"/>
                <w:u w:val="single"/>
                <w:lang w:val="en-GB"/>
              </w:rPr>
              <w:t>better</w:t>
            </w:r>
            <w:r w:rsidRPr="008B518C">
              <w:rPr>
                <w:rFonts w:ascii="Garamond" w:hAnsi="Garamond"/>
                <w:sz w:val="24"/>
                <w:szCs w:val="24"/>
                <w:lang w:val="en-GB"/>
              </w:rPr>
              <w:t xml:space="preserve"> than me at English.</w:t>
            </w: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She talked to </w:t>
            </w:r>
            <w:r w:rsidRPr="008B518C">
              <w:rPr>
                <w:rFonts w:ascii="Garamond" w:hAnsi="Garamond"/>
                <w:b/>
                <w:sz w:val="24"/>
                <w:szCs w:val="24"/>
                <w:u w:val="single"/>
                <w:lang w:val="en-GB"/>
              </w:rPr>
              <w:t>him</w:t>
            </w:r>
            <w:r w:rsidRPr="008B518C">
              <w:rPr>
                <w:rFonts w:ascii="Garamond" w:hAnsi="Garamond"/>
                <w:sz w:val="24"/>
                <w:szCs w:val="24"/>
                <w:lang w:val="en-GB"/>
              </w:rPr>
              <w:t xml:space="preserve"> in the canteen.</w:t>
            </w:r>
          </w:p>
        </w:tc>
      </w:tr>
      <w:tr w:rsidR="008B518C" w:rsidRPr="008B518C" w:rsidTr="00023586">
        <w:tc>
          <w:tcPr>
            <w:tcW w:w="1517"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SF</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Sentence Fragment</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Going to theatre nice.</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Going to theatres is a nice thing to do.</w:t>
            </w:r>
          </w:p>
        </w:tc>
      </w:tr>
      <w:tr w:rsidR="008B518C" w:rsidRPr="008B518C" w:rsidTr="00023586">
        <w:tc>
          <w:tcPr>
            <w:tcW w:w="1517" w:type="dxa"/>
          </w:tcPr>
          <w:p w:rsidR="008B518C" w:rsidRPr="008B518C" w:rsidRDefault="00A947AD" w:rsidP="008B518C">
            <w:pPr>
              <w:rPr>
                <w:rFonts w:ascii="Garamond" w:hAnsi="Garamond"/>
                <w:sz w:val="24"/>
                <w:szCs w:val="24"/>
                <w:lang w:val="en-GB"/>
              </w:rPr>
            </w:pPr>
            <w:r w:rsidRPr="008B518C">
              <w:rPr>
                <w:rFonts w:ascii="Garamond" w:hAnsi="Garamond"/>
                <w:noProof/>
                <w:sz w:val="24"/>
                <w:szCs w:val="24"/>
              </w:rPr>
              <mc:AlternateContent>
                <mc:Choice Requires="wps">
                  <w:drawing>
                    <wp:anchor distT="0" distB="0" distL="114300" distR="114300" simplePos="0" relativeHeight="251660288" behindDoc="0" locked="0" layoutInCell="1" allowOverlap="1" wp14:anchorId="3254DAD1" wp14:editId="7C5B6375">
                      <wp:simplePos x="0" y="0"/>
                      <wp:positionH relativeFrom="column">
                        <wp:posOffset>176530</wp:posOffset>
                      </wp:positionH>
                      <wp:positionV relativeFrom="paragraph">
                        <wp:posOffset>28575</wp:posOffset>
                      </wp:positionV>
                      <wp:extent cx="381000" cy="219075"/>
                      <wp:effectExtent l="9525" t="5715" r="9525" b="1333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E022B" id="AutoShape 2" o:spid="_x0000_s1026" type="#_x0000_t32" style="position:absolute;margin-left:13.9pt;margin-top:2.25pt;width:30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"/>
                  </w:pict>
                </mc:Fallback>
              </mc:AlternateConten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Unnecessary Word</w:t>
            </w:r>
          </w:p>
        </w:tc>
        <w:tc>
          <w:tcPr>
            <w:tcW w:w="5812" w:type="dxa"/>
          </w:tcPr>
          <w:p w:rsidR="008B518C" w:rsidRPr="008B518C" w:rsidRDefault="008B518C" w:rsidP="008B518C">
            <w:pPr>
              <w:rPr>
                <w:rFonts w:ascii="Garamond" w:hAnsi="Garamond"/>
                <w:sz w:val="24"/>
                <w:szCs w:val="24"/>
                <w:lang w:val="en-GB"/>
              </w:rPr>
            </w:pPr>
            <w:r w:rsidRPr="008B518C">
              <w:rPr>
                <w:rFonts w:ascii="Garamond" w:hAnsi="Garamond"/>
                <w:noProof/>
                <w:sz w:val="24"/>
                <w:szCs w:val="24"/>
              </w:rPr>
              <mc:AlternateContent>
                <mc:Choice Requires="wps">
                  <w:drawing>
                    <wp:anchor distT="0" distB="0" distL="114300" distR="114300" simplePos="0" relativeHeight="251661312" behindDoc="0" locked="0" layoutInCell="1" allowOverlap="1" wp14:anchorId="69230B2D" wp14:editId="0070B1B7">
                      <wp:simplePos x="0" y="0"/>
                      <wp:positionH relativeFrom="column">
                        <wp:posOffset>524510</wp:posOffset>
                      </wp:positionH>
                      <wp:positionV relativeFrom="paragraph">
                        <wp:posOffset>57150</wp:posOffset>
                      </wp:positionV>
                      <wp:extent cx="161925" cy="81280"/>
                      <wp:effectExtent l="5080" t="5715" r="13970" b="825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8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1593BC" id="AutoShape 4" o:spid="_x0000_s1026" type="#_x0000_t32" style="position:absolute;margin-left:41.3pt;margin-top:4.5pt;width:12.75pt;height:6.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"/>
                  </w:pict>
                </mc:Fallback>
              </mc:AlternateContent>
            </w:r>
            <w:r w:rsidRPr="008B518C">
              <w:rPr>
                <w:rFonts w:ascii="Garamond" w:hAnsi="Garamond"/>
                <w:noProof/>
                <w:sz w:val="24"/>
                <w:szCs w:val="24"/>
              </w:rPr>
              <mc:AlternateContent>
                <mc:Choice Requires="wps">
                  <w:drawing>
                    <wp:anchor distT="0" distB="0" distL="114300" distR="114300" simplePos="0" relativeHeight="251662336" behindDoc="0" locked="0" layoutInCell="1" allowOverlap="1" wp14:anchorId="7E5E7053" wp14:editId="08081EDC">
                      <wp:simplePos x="0" y="0"/>
                      <wp:positionH relativeFrom="column">
                        <wp:posOffset>524510</wp:posOffset>
                      </wp:positionH>
                      <wp:positionV relativeFrom="paragraph">
                        <wp:posOffset>57150</wp:posOffset>
                      </wp:positionV>
                      <wp:extent cx="161925" cy="81280"/>
                      <wp:effectExtent l="5080" t="5715" r="13970"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81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D2A522" id="AutoShape 5" o:spid="_x0000_s1026" type="#_x0000_t32" style="position:absolute;margin-left:41.3pt;margin-top:4.5pt;width:12.75pt;height: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"/>
                  </w:pict>
                </mc:Fallback>
              </mc:AlternateContent>
            </w:r>
            <w:r w:rsidRPr="008B518C">
              <w:rPr>
                <w:rFonts w:ascii="Garamond" w:hAnsi="Garamond"/>
                <w:sz w:val="24"/>
                <w:szCs w:val="24"/>
                <w:lang w:val="en-GB"/>
              </w:rPr>
              <w:t>My boss</w:t>
            </w:r>
            <w:r w:rsidRPr="008B518C">
              <w:rPr>
                <w:rFonts w:ascii="Garamond" w:hAnsi="Garamond"/>
                <w:b/>
                <w:sz w:val="24"/>
                <w:szCs w:val="24"/>
                <w:lang w:val="en-GB"/>
              </w:rPr>
              <w:t xml:space="preserve"> he </w:t>
            </w:r>
            <w:r w:rsidRPr="008B518C">
              <w:rPr>
                <w:rFonts w:ascii="Garamond" w:hAnsi="Garamond"/>
                <w:sz w:val="24"/>
                <w:szCs w:val="24"/>
                <w:lang w:val="en-GB"/>
              </w:rPr>
              <w:t xml:space="preserve">is very conscientious. </w:t>
            </w:r>
          </w:p>
        </w:tc>
        <w:tc>
          <w:tcPr>
            <w:tcW w:w="5245" w:type="dxa"/>
          </w:tcPr>
          <w:p w:rsidR="008B518C" w:rsidRDefault="008B518C" w:rsidP="008B518C">
            <w:pPr>
              <w:rPr>
                <w:rFonts w:ascii="Garamond" w:hAnsi="Garamond"/>
                <w:sz w:val="24"/>
                <w:szCs w:val="24"/>
                <w:lang w:val="en-GB"/>
              </w:rPr>
            </w:pPr>
            <w:r w:rsidRPr="008B518C">
              <w:rPr>
                <w:rFonts w:ascii="Garamond" w:hAnsi="Garamond"/>
                <w:sz w:val="24"/>
                <w:szCs w:val="24"/>
                <w:lang w:val="en-GB"/>
              </w:rPr>
              <w:t xml:space="preserve">My boss is very conscientious. </w:t>
            </w:r>
          </w:p>
          <w:p w:rsidR="00A947AD" w:rsidRPr="008B518C" w:rsidRDefault="00A947AD" w:rsidP="008B518C">
            <w:pPr>
              <w:rPr>
                <w:rFonts w:ascii="Garamond" w:hAnsi="Garamond"/>
                <w:sz w:val="24"/>
                <w:szCs w:val="24"/>
                <w:lang w:val="en-GB"/>
              </w:rPr>
            </w:pPr>
          </w:p>
        </w:tc>
      </w:tr>
      <w:tr w:rsidR="008B518C" w:rsidRPr="008B518C" w:rsidTr="00023586">
        <w:tc>
          <w:tcPr>
            <w:tcW w:w="1517" w:type="dxa"/>
          </w:tcPr>
          <w:p w:rsidR="008B518C" w:rsidRPr="008B518C" w:rsidRDefault="008B518C" w:rsidP="008B518C">
            <w:pPr>
              <w:rPr>
                <w:rFonts w:ascii="Garamond" w:hAnsi="Garamond"/>
                <w:sz w:val="24"/>
                <w:szCs w:val="24"/>
                <w:lang w:val="tr-TR"/>
              </w:rPr>
            </w:pPr>
            <w:r w:rsidRPr="008B518C">
              <w:rPr>
                <w:rFonts w:ascii="Garamond" w:hAnsi="Garamond"/>
                <w:noProof/>
                <w:sz w:val="24"/>
                <w:szCs w:val="24"/>
              </w:rPr>
              <mc:AlternateContent>
                <mc:Choice Requires="wps">
                  <w:drawing>
                    <wp:anchor distT="0" distB="0" distL="114300" distR="114300" simplePos="0" relativeHeight="251663360" behindDoc="0" locked="0" layoutInCell="1" allowOverlap="1" wp14:anchorId="3A94A2EE" wp14:editId="733B6976">
                      <wp:simplePos x="0" y="0"/>
                      <wp:positionH relativeFrom="column">
                        <wp:posOffset>157480</wp:posOffset>
                      </wp:positionH>
                      <wp:positionV relativeFrom="paragraph">
                        <wp:posOffset>57150</wp:posOffset>
                      </wp:positionV>
                      <wp:extent cx="323850" cy="157480"/>
                      <wp:effectExtent l="9525" t="10160" r="9525" b="13335"/>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D96E92" id="Oval 6" o:spid="_x0000_s1026" style="position:absolute;margin-left:12.4pt;margin-top:4.5pt;width:25.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"/>
                  </w:pict>
                </mc:Fallback>
              </mc:AlternateConten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Connect the sentences</w:t>
            </w:r>
          </w:p>
        </w:tc>
        <w:tc>
          <w:tcPr>
            <w:tcW w:w="5812" w:type="dxa"/>
          </w:tcPr>
          <w:p w:rsidR="008B518C" w:rsidRPr="008B518C" w:rsidRDefault="008B518C" w:rsidP="008B518C">
            <w:pPr>
              <w:rPr>
                <w:rFonts w:ascii="Garamond" w:hAnsi="Garamond"/>
                <w:sz w:val="24"/>
                <w:szCs w:val="24"/>
                <w:lang w:val="tr-TR"/>
              </w:rPr>
            </w:pPr>
            <w:r w:rsidRPr="008B518C">
              <w:rPr>
                <w:rFonts w:ascii="Garamond" w:hAnsi="Garamond"/>
                <w:noProof/>
                <w:sz w:val="24"/>
                <w:szCs w:val="24"/>
              </w:rPr>
              <mc:AlternateContent>
                <mc:Choice Requires="wps">
                  <w:drawing>
                    <wp:anchor distT="0" distB="0" distL="114300" distR="114300" simplePos="0" relativeHeight="251664384" behindDoc="0" locked="0" layoutInCell="1" allowOverlap="1" wp14:anchorId="4949CE60" wp14:editId="2F7F121E">
                      <wp:simplePos x="0" y="0"/>
                      <wp:positionH relativeFrom="column">
                        <wp:posOffset>1099820</wp:posOffset>
                      </wp:positionH>
                      <wp:positionV relativeFrom="paragraph">
                        <wp:posOffset>3175</wp:posOffset>
                      </wp:positionV>
                      <wp:extent cx="285750" cy="133350"/>
                      <wp:effectExtent l="0" t="0" r="19050" b="1905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3D0355" id="Oval 7" o:spid="_x0000_s1026" style="position:absolute;margin-left:86.6pt;margin-top:.25pt;width:2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"/>
                  </w:pict>
                </mc:Fallback>
              </mc:AlternateContent>
            </w:r>
            <w:r w:rsidRPr="008B518C">
              <w:rPr>
                <w:rFonts w:ascii="Garamond" w:hAnsi="Garamond"/>
                <w:sz w:val="24"/>
                <w:szCs w:val="24"/>
                <w:lang w:val="tr-TR"/>
              </w:rPr>
              <w:t>We work together.        So we have become friends.</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We work together, so we have become friends.</w:t>
            </w:r>
          </w:p>
        </w:tc>
      </w:tr>
      <w:tr w:rsidR="008B518C" w:rsidRPr="008B518C" w:rsidTr="00023586">
        <w:tc>
          <w:tcPr>
            <w:tcW w:w="1517" w:type="dxa"/>
          </w:tcPr>
          <w:p w:rsidR="008B518C" w:rsidRPr="008B518C" w:rsidRDefault="008B518C" w:rsidP="008B518C">
            <w:pPr>
              <w:rPr>
                <w:rFonts w:ascii="Garamond" w:hAnsi="Garamond"/>
                <w:sz w:val="24"/>
                <w:szCs w:val="24"/>
                <w:lang w:val="tr-TR"/>
              </w:rPr>
            </w:pPr>
            <w:r w:rsidRPr="008B518C">
              <w:rPr>
                <w:rFonts w:ascii="Garamond" w:hAnsi="Garamond"/>
                <w:sz w:val="24"/>
                <w:szCs w:val="24"/>
                <w:lang w:val="tr-TR"/>
              </w:rPr>
              <w:lastRenderedPageBreak/>
              <w:t xml:space="preserve">      ∆</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Missing Word</w:t>
            </w:r>
          </w:p>
        </w:tc>
        <w:tc>
          <w:tcPr>
            <w:tcW w:w="5812" w:type="dxa"/>
          </w:tcPr>
          <w:p w:rsidR="008B518C" w:rsidRPr="008B518C" w:rsidRDefault="008B518C" w:rsidP="008B518C">
            <w:pPr>
              <w:rPr>
                <w:rFonts w:ascii="Garamond" w:hAnsi="Garamond"/>
                <w:sz w:val="24"/>
                <w:szCs w:val="24"/>
                <w:lang w:val="tr-TR"/>
              </w:rPr>
            </w:pPr>
            <w:r w:rsidRPr="008B518C">
              <w:rPr>
                <w:rFonts w:ascii="Garamond" w:hAnsi="Garamond"/>
                <w:sz w:val="24"/>
                <w:szCs w:val="24"/>
                <w:lang w:val="tr-TR"/>
              </w:rPr>
              <w:t xml:space="preserve">After she </w:t>
            </w:r>
            <w:r w:rsidR="00A947AD">
              <w:rPr>
                <w:rFonts w:ascii="Garamond" w:hAnsi="Garamond"/>
                <w:sz w:val="24"/>
                <w:szCs w:val="24"/>
                <w:lang w:val="tr-TR"/>
              </w:rPr>
              <w:t>checked the notifictions on her phone</w:t>
            </w:r>
            <w:r w:rsidRPr="008B518C">
              <w:rPr>
                <w:rFonts w:ascii="Garamond" w:hAnsi="Garamond"/>
                <w:sz w:val="24"/>
                <w:szCs w:val="24"/>
                <w:lang w:val="tr-TR"/>
              </w:rPr>
              <w:t>,∆ took a</w:t>
            </w:r>
          </w:p>
          <w:p w:rsidR="008B518C" w:rsidRPr="008B518C" w:rsidRDefault="008B518C" w:rsidP="008B518C">
            <w:pPr>
              <w:rPr>
                <w:rFonts w:ascii="Garamond" w:hAnsi="Garamond"/>
                <w:sz w:val="24"/>
                <w:szCs w:val="24"/>
                <w:lang w:val="tr-TR"/>
              </w:rPr>
            </w:pPr>
            <w:r w:rsidRPr="008B518C">
              <w:rPr>
                <w:rFonts w:ascii="Garamond" w:hAnsi="Garamond"/>
                <w:sz w:val="24"/>
                <w:szCs w:val="24"/>
                <w:lang w:val="tr-TR"/>
              </w:rPr>
              <w:t>shower and left for work.</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tr-TR"/>
              </w:rPr>
              <w:t xml:space="preserve">After she </w:t>
            </w:r>
            <w:r w:rsidR="00A947AD">
              <w:rPr>
                <w:rFonts w:ascii="Garamond" w:hAnsi="Garamond"/>
                <w:sz w:val="24"/>
                <w:szCs w:val="24"/>
                <w:lang w:val="tr-TR"/>
              </w:rPr>
              <w:t>checked the notifictions on her phone</w:t>
            </w:r>
            <w:r w:rsidRPr="008B518C">
              <w:rPr>
                <w:rFonts w:ascii="Garamond" w:hAnsi="Garamond"/>
                <w:sz w:val="24"/>
                <w:szCs w:val="24"/>
                <w:lang w:val="tr-TR"/>
              </w:rPr>
              <w:t>, she took a shower and left for work.</w:t>
            </w:r>
          </w:p>
        </w:tc>
      </w:tr>
      <w:tr w:rsidR="008B518C" w:rsidRPr="008B518C" w:rsidTr="00023586">
        <w:tc>
          <w:tcPr>
            <w:tcW w:w="1517" w:type="dxa"/>
          </w:tcPr>
          <w:p w:rsidR="008B518C" w:rsidRPr="008B518C" w:rsidRDefault="008B518C" w:rsidP="008B518C">
            <w:pPr>
              <w:rPr>
                <w:rFonts w:ascii="Garamond" w:hAnsi="Garamond"/>
                <w:sz w:val="24"/>
                <w:szCs w:val="24"/>
                <w:lang w:val="tr-TR"/>
              </w:rPr>
            </w:pPr>
            <w:r w:rsidRPr="008B518C">
              <w:rPr>
                <w:rFonts w:ascii="Garamond" w:hAnsi="Garamond"/>
                <w:sz w:val="24"/>
                <w:szCs w:val="24"/>
                <w:lang w:val="tr-TR"/>
              </w:rPr>
              <w:t xml:space="preserve">   ¶</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Start a new paragraph</w:t>
            </w:r>
          </w:p>
        </w:tc>
        <w:tc>
          <w:tcPr>
            <w:tcW w:w="5812" w:type="dxa"/>
          </w:tcPr>
          <w:p w:rsidR="008B518C" w:rsidRPr="008B518C" w:rsidRDefault="008B518C" w:rsidP="008B518C">
            <w:pPr>
              <w:rPr>
                <w:rFonts w:ascii="Garamond" w:hAnsi="Garamond"/>
                <w:sz w:val="24"/>
                <w:szCs w:val="24"/>
                <w:lang w:val="tr-TR"/>
              </w:rPr>
            </w:pPr>
          </w:p>
        </w:tc>
        <w:tc>
          <w:tcPr>
            <w:tcW w:w="5245" w:type="dxa"/>
          </w:tcPr>
          <w:p w:rsidR="008B518C" w:rsidRPr="008B518C" w:rsidRDefault="008B518C" w:rsidP="008B518C">
            <w:pPr>
              <w:rPr>
                <w:rFonts w:ascii="Garamond" w:hAnsi="Garamond"/>
                <w:sz w:val="24"/>
                <w:szCs w:val="24"/>
                <w:lang w:val="en-GB"/>
              </w:rPr>
            </w:pPr>
          </w:p>
        </w:tc>
      </w:tr>
      <w:tr w:rsidR="008B518C" w:rsidRPr="008B518C" w:rsidTr="00023586">
        <w:tc>
          <w:tcPr>
            <w:tcW w:w="1517" w:type="dxa"/>
          </w:tcPr>
          <w:p w:rsidR="008B518C" w:rsidRPr="008B518C" w:rsidRDefault="008B518C" w:rsidP="008B518C">
            <w:pPr>
              <w:rPr>
                <w:rFonts w:ascii="Garamond" w:hAnsi="Garamond"/>
                <w:sz w:val="24"/>
                <w:szCs w:val="24"/>
                <w:lang w:val="tr-TR"/>
              </w:rPr>
            </w:pPr>
            <w:r w:rsidRPr="008B518C">
              <w:rPr>
                <w:rFonts w:ascii="Garamond" w:hAnsi="Garamond"/>
                <w:noProof/>
                <w:sz w:val="24"/>
                <w:szCs w:val="24"/>
              </w:rPr>
              <mc:AlternateContent>
                <mc:Choice Requires="wps">
                  <w:drawing>
                    <wp:anchor distT="0" distB="0" distL="114300" distR="114300" simplePos="0" relativeHeight="251665408" behindDoc="0" locked="0" layoutInCell="1" allowOverlap="1" wp14:anchorId="38E6C930" wp14:editId="08C10A70">
                      <wp:simplePos x="0" y="0"/>
                      <wp:positionH relativeFrom="column">
                        <wp:posOffset>-42545</wp:posOffset>
                      </wp:positionH>
                      <wp:positionV relativeFrom="paragraph">
                        <wp:posOffset>42545</wp:posOffset>
                      </wp:positionV>
                      <wp:extent cx="809625" cy="99060"/>
                      <wp:effectExtent l="9525" t="5080" r="9525" b="10160"/>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99060"/>
                              </a:xfrm>
                              <a:custGeom>
                                <a:avLst/>
                                <a:gdLst>
                                  <a:gd name="T0" fmla="*/ 0 w 1275"/>
                                  <a:gd name="T1" fmla="*/ 37 h 156"/>
                                  <a:gd name="T2" fmla="*/ 45 w 1275"/>
                                  <a:gd name="T3" fmla="*/ 67 h 156"/>
                                  <a:gd name="T4" fmla="*/ 60 w 1275"/>
                                  <a:gd name="T5" fmla="*/ 112 h 156"/>
                                  <a:gd name="T6" fmla="*/ 150 w 1275"/>
                                  <a:gd name="T7" fmla="*/ 52 h 156"/>
                                  <a:gd name="T8" fmla="*/ 195 w 1275"/>
                                  <a:gd name="T9" fmla="*/ 67 h 156"/>
                                  <a:gd name="T10" fmla="*/ 225 w 1275"/>
                                  <a:gd name="T11" fmla="*/ 112 h 156"/>
                                  <a:gd name="T12" fmla="*/ 255 w 1275"/>
                                  <a:gd name="T13" fmla="*/ 67 h 156"/>
                                  <a:gd name="T14" fmla="*/ 300 w 1275"/>
                                  <a:gd name="T15" fmla="*/ 37 h 156"/>
                                  <a:gd name="T16" fmla="*/ 435 w 1275"/>
                                  <a:gd name="T17" fmla="*/ 82 h 156"/>
                                  <a:gd name="T18" fmla="*/ 450 w 1275"/>
                                  <a:gd name="T19" fmla="*/ 127 h 156"/>
                                  <a:gd name="T20" fmla="*/ 630 w 1275"/>
                                  <a:gd name="T21" fmla="*/ 112 h 156"/>
                                  <a:gd name="T22" fmla="*/ 675 w 1275"/>
                                  <a:gd name="T23" fmla="*/ 82 h 156"/>
                                  <a:gd name="T24" fmla="*/ 705 w 1275"/>
                                  <a:gd name="T25" fmla="*/ 22 h 156"/>
                                  <a:gd name="T26" fmla="*/ 765 w 1275"/>
                                  <a:gd name="T27" fmla="*/ 112 h 156"/>
                                  <a:gd name="T28" fmla="*/ 810 w 1275"/>
                                  <a:gd name="T29" fmla="*/ 127 h 156"/>
                                  <a:gd name="T30" fmla="*/ 900 w 1275"/>
                                  <a:gd name="T31" fmla="*/ 67 h 156"/>
                                  <a:gd name="T32" fmla="*/ 990 w 1275"/>
                                  <a:gd name="T33" fmla="*/ 37 h 156"/>
                                  <a:gd name="T34" fmla="*/ 1140 w 1275"/>
                                  <a:gd name="T35" fmla="*/ 82 h 156"/>
                                  <a:gd name="T36" fmla="*/ 1215 w 1275"/>
                                  <a:gd name="T37" fmla="*/ 7 h 156"/>
                                  <a:gd name="T38" fmla="*/ 1230 w 1275"/>
                                  <a:gd name="T39" fmla="*/ 52 h 156"/>
                                  <a:gd name="T40" fmla="*/ 1275 w 1275"/>
                                  <a:gd name="T41" fmla="*/ 9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5" h="156">
                                    <a:moveTo>
                                      <a:pt x="0" y="37"/>
                                    </a:moveTo>
                                    <a:cubicBezTo>
                                      <a:pt x="15" y="47"/>
                                      <a:pt x="34" y="53"/>
                                      <a:pt x="45" y="67"/>
                                    </a:cubicBezTo>
                                    <a:cubicBezTo>
                                      <a:pt x="55" y="79"/>
                                      <a:pt x="44" y="114"/>
                                      <a:pt x="60" y="112"/>
                                    </a:cubicBezTo>
                                    <a:cubicBezTo>
                                      <a:pt x="96" y="107"/>
                                      <a:pt x="150" y="52"/>
                                      <a:pt x="150" y="52"/>
                                    </a:cubicBezTo>
                                    <a:cubicBezTo>
                                      <a:pt x="165" y="57"/>
                                      <a:pt x="183" y="57"/>
                                      <a:pt x="195" y="67"/>
                                    </a:cubicBezTo>
                                    <a:cubicBezTo>
                                      <a:pt x="209" y="78"/>
                                      <a:pt x="207" y="112"/>
                                      <a:pt x="225" y="112"/>
                                    </a:cubicBezTo>
                                    <a:cubicBezTo>
                                      <a:pt x="243" y="112"/>
                                      <a:pt x="242" y="80"/>
                                      <a:pt x="255" y="67"/>
                                    </a:cubicBezTo>
                                    <a:cubicBezTo>
                                      <a:pt x="268" y="54"/>
                                      <a:pt x="285" y="47"/>
                                      <a:pt x="300" y="37"/>
                                    </a:cubicBezTo>
                                    <a:cubicBezTo>
                                      <a:pt x="348" y="108"/>
                                      <a:pt x="353" y="103"/>
                                      <a:pt x="435" y="82"/>
                                    </a:cubicBezTo>
                                    <a:cubicBezTo>
                                      <a:pt x="440" y="97"/>
                                      <a:pt x="439" y="116"/>
                                      <a:pt x="450" y="127"/>
                                    </a:cubicBezTo>
                                    <a:cubicBezTo>
                                      <a:pt x="479" y="156"/>
                                      <a:pt x="602" y="117"/>
                                      <a:pt x="630" y="112"/>
                                    </a:cubicBezTo>
                                    <a:cubicBezTo>
                                      <a:pt x="645" y="102"/>
                                      <a:pt x="663" y="96"/>
                                      <a:pt x="675" y="82"/>
                                    </a:cubicBezTo>
                                    <a:cubicBezTo>
                                      <a:pt x="689" y="65"/>
                                      <a:pt x="684" y="15"/>
                                      <a:pt x="705" y="22"/>
                                    </a:cubicBezTo>
                                    <a:cubicBezTo>
                                      <a:pt x="739" y="33"/>
                                      <a:pt x="731" y="101"/>
                                      <a:pt x="765" y="112"/>
                                    </a:cubicBezTo>
                                    <a:cubicBezTo>
                                      <a:pt x="780" y="117"/>
                                      <a:pt x="795" y="122"/>
                                      <a:pt x="810" y="127"/>
                                    </a:cubicBezTo>
                                    <a:cubicBezTo>
                                      <a:pt x="840" y="107"/>
                                      <a:pt x="870" y="87"/>
                                      <a:pt x="900" y="67"/>
                                    </a:cubicBezTo>
                                    <a:cubicBezTo>
                                      <a:pt x="926" y="49"/>
                                      <a:pt x="990" y="37"/>
                                      <a:pt x="990" y="37"/>
                                    </a:cubicBezTo>
                                    <a:cubicBezTo>
                                      <a:pt x="1056" y="86"/>
                                      <a:pt x="1062" y="108"/>
                                      <a:pt x="1140" y="82"/>
                                    </a:cubicBezTo>
                                    <a:cubicBezTo>
                                      <a:pt x="1149" y="69"/>
                                      <a:pt x="1186" y="0"/>
                                      <a:pt x="1215" y="7"/>
                                    </a:cubicBezTo>
                                    <a:cubicBezTo>
                                      <a:pt x="1230" y="11"/>
                                      <a:pt x="1221" y="39"/>
                                      <a:pt x="1230" y="52"/>
                                    </a:cubicBezTo>
                                    <a:cubicBezTo>
                                      <a:pt x="1242" y="70"/>
                                      <a:pt x="1275" y="97"/>
                                      <a:pt x="1275" y="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9269" id="Freeform 8" o:spid="_x0000_s1026" style="position:absolute;margin-left:-3.35pt;margin-top:3.35pt;width:63.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" path="m,37c15,47,34,53,45,67v10,12,-1,47,15,45c96,107,150,52,150,52v15,5,33,5,45,15c209,78,207,112,225,112v18,,17,-32,30,-45c268,54,285,47,300,37v48,71,53,66,135,45c440,97,439,116,450,127v29,29,152,-10,180,-15c645,102,663,96,675,82v14,-17,9,-67,30,-60c739,33,731,101,765,112v15,5,30,10,45,15c840,107,870,87,900,67,926,49,990,37,990,37v66,49,72,71,150,45c1149,69,1186,,1215,7v15,4,6,32,15,45c1242,70,1275,97,1275,97e" filled="f">
                      <v:path arrowok="t" o:connecttype="custom" o:connectlocs="0,23495;28575,42545;38100,71120;95250,33020;123825,42545;142875,71120;161925,42545;190500,23495;276225,52070;285750,80645;400050,71120;428625,52070;447675,13970;485775,71120;514350,80645;571500,42545;628650,23495;723900,52070;771525,4445;781050,33020;809625,61595" o:connectangles="0,0,0,0,0,0,0,0,0,0,0,0,0,0,0,0,0,0,0,0,0"/>
                    </v:shape>
                  </w:pict>
                </mc:Fallback>
              </mc:AlternateConten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Rewrite</w:t>
            </w:r>
          </w:p>
        </w:tc>
        <w:tc>
          <w:tcPr>
            <w:tcW w:w="5812" w:type="dxa"/>
          </w:tcPr>
          <w:p w:rsidR="008B518C" w:rsidRPr="008B518C" w:rsidRDefault="008B518C" w:rsidP="008B518C">
            <w:pPr>
              <w:rPr>
                <w:rFonts w:ascii="Garamond" w:hAnsi="Garamond"/>
                <w:sz w:val="24"/>
                <w:szCs w:val="24"/>
                <w:lang w:val="tr-TR"/>
              </w:rPr>
            </w:pPr>
            <w:r w:rsidRPr="008B518C">
              <w:rPr>
                <w:rFonts w:ascii="Garamond" w:hAnsi="Garamond"/>
                <w:noProof/>
                <w:sz w:val="24"/>
                <w:szCs w:val="24"/>
              </w:rPr>
              <mc:AlternateContent>
                <mc:Choice Requires="wps">
                  <w:drawing>
                    <wp:anchor distT="0" distB="0" distL="114300" distR="114300" simplePos="0" relativeHeight="251666432" behindDoc="0" locked="0" layoutInCell="1" allowOverlap="1" wp14:anchorId="70BA0F8D" wp14:editId="2CF37C26">
                      <wp:simplePos x="0" y="0"/>
                      <wp:positionH relativeFrom="column">
                        <wp:posOffset>635</wp:posOffset>
                      </wp:positionH>
                      <wp:positionV relativeFrom="paragraph">
                        <wp:posOffset>103505</wp:posOffset>
                      </wp:positionV>
                      <wp:extent cx="1571625" cy="152400"/>
                      <wp:effectExtent l="5080" t="8890" r="13970" b="1016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52400"/>
                              </a:xfrm>
                              <a:custGeom>
                                <a:avLst/>
                                <a:gdLst>
                                  <a:gd name="T0" fmla="*/ 0 w 1275"/>
                                  <a:gd name="T1" fmla="*/ 37 h 156"/>
                                  <a:gd name="T2" fmla="*/ 45 w 1275"/>
                                  <a:gd name="T3" fmla="*/ 67 h 156"/>
                                  <a:gd name="T4" fmla="*/ 60 w 1275"/>
                                  <a:gd name="T5" fmla="*/ 112 h 156"/>
                                  <a:gd name="T6" fmla="*/ 150 w 1275"/>
                                  <a:gd name="T7" fmla="*/ 52 h 156"/>
                                  <a:gd name="T8" fmla="*/ 195 w 1275"/>
                                  <a:gd name="T9" fmla="*/ 67 h 156"/>
                                  <a:gd name="T10" fmla="*/ 225 w 1275"/>
                                  <a:gd name="T11" fmla="*/ 112 h 156"/>
                                  <a:gd name="T12" fmla="*/ 255 w 1275"/>
                                  <a:gd name="T13" fmla="*/ 67 h 156"/>
                                  <a:gd name="T14" fmla="*/ 300 w 1275"/>
                                  <a:gd name="T15" fmla="*/ 37 h 156"/>
                                  <a:gd name="T16" fmla="*/ 435 w 1275"/>
                                  <a:gd name="T17" fmla="*/ 82 h 156"/>
                                  <a:gd name="T18" fmla="*/ 450 w 1275"/>
                                  <a:gd name="T19" fmla="*/ 127 h 156"/>
                                  <a:gd name="T20" fmla="*/ 630 w 1275"/>
                                  <a:gd name="T21" fmla="*/ 112 h 156"/>
                                  <a:gd name="T22" fmla="*/ 675 w 1275"/>
                                  <a:gd name="T23" fmla="*/ 82 h 156"/>
                                  <a:gd name="T24" fmla="*/ 705 w 1275"/>
                                  <a:gd name="T25" fmla="*/ 22 h 156"/>
                                  <a:gd name="T26" fmla="*/ 765 w 1275"/>
                                  <a:gd name="T27" fmla="*/ 112 h 156"/>
                                  <a:gd name="T28" fmla="*/ 810 w 1275"/>
                                  <a:gd name="T29" fmla="*/ 127 h 156"/>
                                  <a:gd name="T30" fmla="*/ 900 w 1275"/>
                                  <a:gd name="T31" fmla="*/ 67 h 156"/>
                                  <a:gd name="T32" fmla="*/ 990 w 1275"/>
                                  <a:gd name="T33" fmla="*/ 37 h 156"/>
                                  <a:gd name="T34" fmla="*/ 1140 w 1275"/>
                                  <a:gd name="T35" fmla="*/ 82 h 156"/>
                                  <a:gd name="T36" fmla="*/ 1215 w 1275"/>
                                  <a:gd name="T37" fmla="*/ 7 h 156"/>
                                  <a:gd name="T38" fmla="*/ 1230 w 1275"/>
                                  <a:gd name="T39" fmla="*/ 52 h 156"/>
                                  <a:gd name="T40" fmla="*/ 1275 w 1275"/>
                                  <a:gd name="T41" fmla="*/ 97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75" h="156">
                                    <a:moveTo>
                                      <a:pt x="0" y="37"/>
                                    </a:moveTo>
                                    <a:cubicBezTo>
                                      <a:pt x="15" y="47"/>
                                      <a:pt x="34" y="53"/>
                                      <a:pt x="45" y="67"/>
                                    </a:cubicBezTo>
                                    <a:cubicBezTo>
                                      <a:pt x="55" y="79"/>
                                      <a:pt x="44" y="114"/>
                                      <a:pt x="60" y="112"/>
                                    </a:cubicBezTo>
                                    <a:cubicBezTo>
                                      <a:pt x="96" y="107"/>
                                      <a:pt x="150" y="52"/>
                                      <a:pt x="150" y="52"/>
                                    </a:cubicBezTo>
                                    <a:cubicBezTo>
                                      <a:pt x="165" y="57"/>
                                      <a:pt x="183" y="57"/>
                                      <a:pt x="195" y="67"/>
                                    </a:cubicBezTo>
                                    <a:cubicBezTo>
                                      <a:pt x="209" y="78"/>
                                      <a:pt x="207" y="112"/>
                                      <a:pt x="225" y="112"/>
                                    </a:cubicBezTo>
                                    <a:cubicBezTo>
                                      <a:pt x="243" y="112"/>
                                      <a:pt x="242" y="80"/>
                                      <a:pt x="255" y="67"/>
                                    </a:cubicBezTo>
                                    <a:cubicBezTo>
                                      <a:pt x="268" y="54"/>
                                      <a:pt x="285" y="47"/>
                                      <a:pt x="300" y="37"/>
                                    </a:cubicBezTo>
                                    <a:cubicBezTo>
                                      <a:pt x="348" y="108"/>
                                      <a:pt x="353" y="103"/>
                                      <a:pt x="435" y="82"/>
                                    </a:cubicBezTo>
                                    <a:cubicBezTo>
                                      <a:pt x="440" y="97"/>
                                      <a:pt x="439" y="116"/>
                                      <a:pt x="450" y="127"/>
                                    </a:cubicBezTo>
                                    <a:cubicBezTo>
                                      <a:pt x="479" y="156"/>
                                      <a:pt x="602" y="117"/>
                                      <a:pt x="630" y="112"/>
                                    </a:cubicBezTo>
                                    <a:cubicBezTo>
                                      <a:pt x="645" y="102"/>
                                      <a:pt x="663" y="96"/>
                                      <a:pt x="675" y="82"/>
                                    </a:cubicBezTo>
                                    <a:cubicBezTo>
                                      <a:pt x="689" y="65"/>
                                      <a:pt x="684" y="15"/>
                                      <a:pt x="705" y="22"/>
                                    </a:cubicBezTo>
                                    <a:cubicBezTo>
                                      <a:pt x="739" y="33"/>
                                      <a:pt x="731" y="101"/>
                                      <a:pt x="765" y="112"/>
                                    </a:cubicBezTo>
                                    <a:cubicBezTo>
                                      <a:pt x="780" y="117"/>
                                      <a:pt x="795" y="122"/>
                                      <a:pt x="810" y="127"/>
                                    </a:cubicBezTo>
                                    <a:cubicBezTo>
                                      <a:pt x="840" y="107"/>
                                      <a:pt x="870" y="87"/>
                                      <a:pt x="900" y="67"/>
                                    </a:cubicBezTo>
                                    <a:cubicBezTo>
                                      <a:pt x="926" y="49"/>
                                      <a:pt x="990" y="37"/>
                                      <a:pt x="990" y="37"/>
                                    </a:cubicBezTo>
                                    <a:cubicBezTo>
                                      <a:pt x="1056" y="86"/>
                                      <a:pt x="1062" y="108"/>
                                      <a:pt x="1140" y="82"/>
                                    </a:cubicBezTo>
                                    <a:cubicBezTo>
                                      <a:pt x="1149" y="69"/>
                                      <a:pt x="1186" y="0"/>
                                      <a:pt x="1215" y="7"/>
                                    </a:cubicBezTo>
                                    <a:cubicBezTo>
                                      <a:pt x="1230" y="11"/>
                                      <a:pt x="1221" y="39"/>
                                      <a:pt x="1230" y="52"/>
                                    </a:cubicBezTo>
                                    <a:cubicBezTo>
                                      <a:pt x="1242" y="70"/>
                                      <a:pt x="1275" y="97"/>
                                      <a:pt x="1275" y="9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44E54" id="Freeform 9" o:spid="_x0000_s1026" style="position:absolute;margin-left:.05pt;margin-top:8.15pt;width:123.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" path="m,37c15,47,34,53,45,67v10,12,-1,47,15,45c96,107,150,52,150,52v15,5,33,5,45,15c209,78,207,112,225,112v18,,17,-32,30,-45c268,54,285,47,300,37v48,71,53,66,135,45c440,97,439,116,450,127v29,29,152,-10,180,-15c645,102,663,96,675,82v14,-17,9,-67,30,-60c739,33,731,101,765,112v15,5,30,10,45,15c840,107,870,87,900,67,926,49,990,37,990,37v66,49,72,71,150,45c1149,69,1186,,1215,7v15,4,6,32,15,45c1242,70,1275,97,1275,97e" filled="f">
                      <v:path arrowok="t" o:connecttype="custom" o:connectlocs="0,36146;55469,65454;73959,109415;184897,50800;240366,65454;277346,109415;314325,65454;369794,36146;536201,80108;554691,124069;776568,109415;832037,80108;869016,21492;942975,109415;998444,124069;1109382,65454;1220321,36146;1405218,80108;1497666,6838;1516156,50800;1571625,94762" o:connectangles="0,0,0,0,0,0,0,0,0,0,0,0,0,0,0,0,0,0,0,0,0"/>
                    </v:shape>
                  </w:pict>
                </mc:Fallback>
              </mc:AlternateContent>
            </w:r>
            <w:r w:rsidRPr="008B518C">
              <w:rPr>
                <w:rFonts w:ascii="Garamond" w:hAnsi="Garamond"/>
                <w:sz w:val="24"/>
                <w:szCs w:val="24"/>
                <w:lang w:val="tr-TR"/>
              </w:rPr>
              <w:t>I very often trying new.</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I often try new things.</w:t>
            </w:r>
          </w:p>
        </w:tc>
      </w:tr>
      <w:tr w:rsidR="008B518C" w:rsidRPr="008B518C" w:rsidTr="00023586">
        <w:trPr>
          <w:trHeight w:val="671"/>
        </w:trPr>
        <w:tc>
          <w:tcPr>
            <w:tcW w:w="1517" w:type="dxa"/>
          </w:tcPr>
          <w:p w:rsidR="008B518C" w:rsidRPr="008B518C" w:rsidRDefault="008B518C" w:rsidP="008B518C">
            <w:pPr>
              <w:rPr>
                <w:rFonts w:ascii="Garamond" w:hAnsi="Garamond"/>
                <w:sz w:val="24"/>
                <w:szCs w:val="24"/>
                <w:lang w:val="tr-TR"/>
              </w:rPr>
            </w:pPr>
            <w:r w:rsidRPr="008B518C">
              <w:rPr>
                <w:rFonts w:ascii="Garamond" w:hAnsi="Garamond"/>
                <w:sz w:val="24"/>
                <w:szCs w:val="24"/>
                <w:lang w:val="tr-TR"/>
              </w:rPr>
              <w:t>ROS</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Run on sentence</w:t>
            </w:r>
          </w:p>
        </w:tc>
        <w:tc>
          <w:tcPr>
            <w:tcW w:w="5812" w:type="dxa"/>
          </w:tcPr>
          <w:p w:rsidR="00A947AD" w:rsidRDefault="00A947AD" w:rsidP="008B518C">
            <w:pPr>
              <w:rPr>
                <w:rFonts w:ascii="Garamond" w:hAnsi="Garamond"/>
                <w:sz w:val="24"/>
                <w:szCs w:val="24"/>
                <w:lang w:val="en-GB"/>
              </w:rPr>
            </w:pPr>
          </w:p>
          <w:p w:rsidR="008B518C" w:rsidRPr="008B518C" w:rsidRDefault="008B518C" w:rsidP="008B518C">
            <w:pPr>
              <w:rPr>
                <w:rFonts w:ascii="Garamond" w:hAnsi="Garamond"/>
                <w:sz w:val="24"/>
                <w:szCs w:val="24"/>
                <w:lang w:val="en-GB"/>
              </w:rPr>
            </w:pPr>
            <w:r w:rsidRPr="008B518C">
              <w:rPr>
                <w:rFonts w:ascii="Garamond" w:hAnsi="Garamond"/>
                <w:sz w:val="24"/>
                <w:szCs w:val="24"/>
                <w:lang w:val="en-GB"/>
              </w:rPr>
              <w:t>Murray takes the train to school Mom rides the bus.</w:t>
            </w:r>
          </w:p>
        </w:tc>
        <w:tc>
          <w:tcPr>
            <w:tcW w:w="5245"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 xml:space="preserve">Murray takes the train to school, </w:t>
            </w:r>
            <w:r w:rsidRPr="008B518C">
              <w:rPr>
                <w:rFonts w:ascii="Garamond" w:hAnsi="Garamond"/>
                <w:b/>
                <w:sz w:val="24"/>
                <w:szCs w:val="24"/>
                <w:lang w:val="en-GB"/>
              </w:rPr>
              <w:t xml:space="preserve">and </w:t>
            </w:r>
            <w:r w:rsidRPr="008B518C">
              <w:rPr>
                <w:rFonts w:ascii="Garamond" w:hAnsi="Garamond"/>
                <w:sz w:val="24"/>
                <w:szCs w:val="24"/>
                <w:lang w:val="en-GB"/>
              </w:rPr>
              <w:t>Mom rides the bus.</w:t>
            </w:r>
          </w:p>
        </w:tc>
      </w:tr>
      <w:tr w:rsidR="008B518C" w:rsidRPr="008B518C" w:rsidTr="00023586">
        <w:trPr>
          <w:trHeight w:val="671"/>
        </w:trPr>
        <w:tc>
          <w:tcPr>
            <w:tcW w:w="1517" w:type="dxa"/>
          </w:tcPr>
          <w:p w:rsidR="008B518C" w:rsidRPr="008B518C" w:rsidRDefault="008B518C" w:rsidP="008B518C">
            <w:pPr>
              <w:rPr>
                <w:rFonts w:ascii="Garamond" w:hAnsi="Garamond"/>
                <w:sz w:val="24"/>
                <w:szCs w:val="24"/>
                <w:lang w:val="tr-TR"/>
              </w:rPr>
            </w:pPr>
            <w:r w:rsidRPr="008B518C">
              <w:rPr>
                <w:rFonts w:ascii="Garamond" w:hAnsi="Garamond"/>
                <w:noProof/>
                <w:sz w:val="24"/>
                <w:szCs w:val="24"/>
              </w:rPr>
              <mc:AlternateContent>
                <mc:Choice Requires="wps">
                  <w:drawing>
                    <wp:anchor distT="0" distB="0" distL="114300" distR="114300" simplePos="0" relativeHeight="251667456" behindDoc="0" locked="0" layoutInCell="1" allowOverlap="1" wp14:anchorId="13EE9540" wp14:editId="42E06AC0">
                      <wp:simplePos x="0" y="0"/>
                      <wp:positionH relativeFrom="column">
                        <wp:posOffset>76200</wp:posOffset>
                      </wp:positionH>
                      <wp:positionV relativeFrom="paragraph">
                        <wp:posOffset>191135</wp:posOffset>
                      </wp:positionV>
                      <wp:extent cx="485775" cy="0"/>
                      <wp:effectExtent l="0" t="76200" r="9525" b="95250"/>
                      <wp:wrapNone/>
                      <wp:docPr id="11" name="Straight Arrow Connector 11"/>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1BB18" id="Straight Arrow Connector 11" o:spid="_x0000_s1026" type="#_x0000_t32" style="position:absolute;margin-left:6pt;margin-top:15.05pt;width: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" strokecolor="black [3200]" strokeweight=".5pt">
                      <v:stroke endarrow="block" joinstyle="miter"/>
                    </v:shape>
                  </w:pict>
                </mc:Fallback>
              </mc:AlternateConten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Indent</w:t>
            </w:r>
          </w:p>
        </w:tc>
        <w:tc>
          <w:tcPr>
            <w:tcW w:w="5812" w:type="dxa"/>
          </w:tcPr>
          <w:p w:rsidR="008B518C" w:rsidRPr="008B518C" w:rsidRDefault="008B518C" w:rsidP="008B518C">
            <w:pPr>
              <w:rPr>
                <w:rFonts w:ascii="Garamond" w:hAnsi="Garamond"/>
                <w:sz w:val="24"/>
                <w:szCs w:val="24"/>
                <w:lang w:val="en-GB"/>
              </w:rPr>
            </w:pPr>
          </w:p>
        </w:tc>
        <w:tc>
          <w:tcPr>
            <w:tcW w:w="5245" w:type="dxa"/>
          </w:tcPr>
          <w:p w:rsidR="008B518C" w:rsidRPr="008B518C" w:rsidRDefault="008B518C" w:rsidP="008B518C">
            <w:pPr>
              <w:rPr>
                <w:rFonts w:ascii="Garamond" w:hAnsi="Garamond"/>
                <w:sz w:val="24"/>
                <w:szCs w:val="24"/>
                <w:lang w:val="en-GB"/>
              </w:rPr>
            </w:pPr>
          </w:p>
        </w:tc>
      </w:tr>
      <w:tr w:rsidR="008B518C" w:rsidRPr="008B518C" w:rsidTr="00023586">
        <w:tc>
          <w:tcPr>
            <w:tcW w:w="1517" w:type="dxa"/>
          </w:tcPr>
          <w:p w:rsidR="008B518C" w:rsidRPr="008B518C" w:rsidRDefault="008B518C" w:rsidP="008B518C">
            <w:pPr>
              <w:rPr>
                <w:rFonts w:ascii="Garamond" w:hAnsi="Garamond"/>
                <w:sz w:val="24"/>
                <w:szCs w:val="24"/>
                <w:lang w:val="tr-TR"/>
              </w:rPr>
            </w:pPr>
            <w:r w:rsidRPr="008B518C">
              <w:rPr>
                <w:rFonts w:ascii="Garamond" w:hAnsi="Garamond"/>
                <w:sz w:val="24"/>
                <w:szCs w:val="24"/>
                <w:lang w:val="tr-TR"/>
              </w:rPr>
              <w:t>IR</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Irrelevant sentence, erase it.</w:t>
            </w:r>
          </w:p>
        </w:tc>
        <w:tc>
          <w:tcPr>
            <w:tcW w:w="5812" w:type="dxa"/>
          </w:tcPr>
          <w:p w:rsidR="008B518C" w:rsidRPr="008B518C" w:rsidRDefault="008B518C" w:rsidP="008B518C">
            <w:pPr>
              <w:rPr>
                <w:rFonts w:ascii="Garamond" w:hAnsi="Garamond"/>
                <w:sz w:val="24"/>
                <w:szCs w:val="24"/>
                <w:lang w:val="en-GB"/>
              </w:rPr>
            </w:pPr>
          </w:p>
        </w:tc>
        <w:tc>
          <w:tcPr>
            <w:tcW w:w="5245" w:type="dxa"/>
          </w:tcPr>
          <w:p w:rsidR="008B518C" w:rsidRPr="008B518C" w:rsidRDefault="008B518C" w:rsidP="008B518C">
            <w:pPr>
              <w:rPr>
                <w:rFonts w:ascii="Garamond" w:hAnsi="Garamond"/>
                <w:sz w:val="24"/>
                <w:szCs w:val="24"/>
                <w:lang w:val="en-GB"/>
              </w:rPr>
            </w:pPr>
          </w:p>
        </w:tc>
      </w:tr>
      <w:tr w:rsidR="008B518C" w:rsidRPr="008B518C" w:rsidTr="00023586">
        <w:tc>
          <w:tcPr>
            <w:tcW w:w="1517" w:type="dxa"/>
          </w:tcPr>
          <w:p w:rsidR="008B518C" w:rsidRPr="008B518C" w:rsidRDefault="008B518C" w:rsidP="008B518C">
            <w:pPr>
              <w:rPr>
                <w:rFonts w:ascii="Garamond" w:hAnsi="Garamond"/>
                <w:sz w:val="24"/>
                <w:szCs w:val="24"/>
                <w:lang w:val="tr-TR"/>
              </w:rPr>
            </w:pPr>
            <w:r w:rsidRPr="008B518C">
              <w:rPr>
                <w:rFonts w:ascii="Garamond" w:hAnsi="Garamond"/>
                <w:sz w:val="24"/>
                <w:szCs w:val="24"/>
                <w:lang w:val="tr-TR"/>
              </w:rPr>
              <w:t>PSM</w:t>
            </w:r>
          </w:p>
        </w:tc>
        <w:tc>
          <w:tcPr>
            <w:tcW w:w="1993" w:type="dxa"/>
          </w:tcPr>
          <w:p w:rsidR="008B518C" w:rsidRPr="008B518C" w:rsidRDefault="008B518C" w:rsidP="008B518C">
            <w:pPr>
              <w:rPr>
                <w:rFonts w:ascii="Garamond" w:hAnsi="Garamond"/>
                <w:sz w:val="24"/>
                <w:szCs w:val="24"/>
                <w:lang w:val="en-GB"/>
              </w:rPr>
            </w:pPr>
            <w:r w:rsidRPr="008B518C">
              <w:rPr>
                <w:rFonts w:ascii="Garamond" w:hAnsi="Garamond"/>
                <w:sz w:val="24"/>
                <w:szCs w:val="24"/>
                <w:lang w:val="en-GB"/>
              </w:rPr>
              <w:t>Please See Me</w:t>
            </w:r>
          </w:p>
        </w:tc>
        <w:tc>
          <w:tcPr>
            <w:tcW w:w="5812" w:type="dxa"/>
          </w:tcPr>
          <w:p w:rsidR="008B518C" w:rsidRDefault="008B518C" w:rsidP="008B518C">
            <w:pPr>
              <w:rPr>
                <w:rFonts w:ascii="Garamond" w:hAnsi="Garamond"/>
                <w:sz w:val="24"/>
                <w:szCs w:val="24"/>
                <w:lang w:val="en-GB"/>
              </w:rPr>
            </w:pPr>
          </w:p>
          <w:p w:rsidR="00A947AD" w:rsidRPr="008B518C" w:rsidRDefault="00A947AD" w:rsidP="008B518C">
            <w:pPr>
              <w:rPr>
                <w:rFonts w:ascii="Garamond" w:hAnsi="Garamond"/>
                <w:sz w:val="24"/>
                <w:szCs w:val="24"/>
                <w:lang w:val="en-GB"/>
              </w:rPr>
            </w:pPr>
          </w:p>
        </w:tc>
        <w:tc>
          <w:tcPr>
            <w:tcW w:w="5245" w:type="dxa"/>
          </w:tcPr>
          <w:p w:rsidR="008B518C" w:rsidRPr="008B518C" w:rsidRDefault="008B518C" w:rsidP="008B518C">
            <w:pPr>
              <w:rPr>
                <w:rFonts w:ascii="Garamond" w:hAnsi="Garamond"/>
                <w:sz w:val="24"/>
                <w:szCs w:val="24"/>
                <w:lang w:val="en-GB"/>
              </w:rPr>
            </w:pPr>
          </w:p>
        </w:tc>
      </w:tr>
    </w:tbl>
    <w:p w:rsidR="008B518C" w:rsidRPr="008B518C" w:rsidRDefault="008B518C" w:rsidP="008B518C">
      <w:pPr>
        <w:rPr>
          <w:rFonts w:ascii="Garamond" w:hAnsi="Garamond"/>
          <w:sz w:val="24"/>
          <w:szCs w:val="24"/>
          <w:lang w:val="en-GB"/>
        </w:rPr>
      </w:pPr>
    </w:p>
    <w:p w:rsidR="008B518C" w:rsidRPr="008B518C" w:rsidRDefault="008B518C" w:rsidP="008B518C">
      <w:pPr>
        <w:rPr>
          <w:rFonts w:ascii="Garamond" w:hAnsi="Garamond"/>
          <w:b/>
          <w:sz w:val="24"/>
          <w:szCs w:val="24"/>
          <w:lang w:val="en-GB"/>
        </w:rPr>
      </w:pPr>
    </w:p>
    <w:p w:rsidR="008B518C" w:rsidRPr="00A718F0" w:rsidRDefault="008B518C" w:rsidP="002213FF">
      <w:pPr>
        <w:rPr>
          <w:rFonts w:ascii="Garamond" w:hAnsi="Garamond"/>
          <w:sz w:val="24"/>
          <w:szCs w:val="24"/>
        </w:rPr>
      </w:pPr>
    </w:p>
    <w:sectPr w:rsidR="008B518C" w:rsidRPr="00A718F0" w:rsidSect="008B51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1203"/>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9223FA"/>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1B0D75"/>
    <w:multiLevelType w:val="hybridMultilevel"/>
    <w:tmpl w:val="1BBAF34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5A6E75ED"/>
    <w:multiLevelType w:val="hybridMultilevel"/>
    <w:tmpl w:val="C1DCBA9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796A45"/>
    <w:multiLevelType w:val="hybridMultilevel"/>
    <w:tmpl w:val="17742F62"/>
    <w:lvl w:ilvl="0" w:tplc="E57C8948">
      <w:start w:val="6"/>
      <w:numFmt w:val="bullet"/>
      <w:lvlText w:val="-"/>
      <w:lvlJc w:val="left"/>
      <w:pPr>
        <w:ind w:left="660" w:hanging="360"/>
      </w:pPr>
      <w:rPr>
        <w:rFonts w:ascii="Times New Roman" w:eastAsiaTheme="minorHAnsi"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5C045D2B"/>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0C24019"/>
    <w:multiLevelType w:val="hybridMultilevel"/>
    <w:tmpl w:val="9DD8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C3AC7"/>
    <w:multiLevelType w:val="hybridMultilevel"/>
    <w:tmpl w:val="2F30B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056376"/>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D420D9"/>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CB7E06"/>
    <w:multiLevelType w:val="hybridMultilevel"/>
    <w:tmpl w:val="D19265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9"/>
  </w:num>
  <w:num w:numId="6">
    <w:abstractNumId w:val="5"/>
  </w:num>
  <w:num w:numId="7">
    <w:abstractNumId w:val="8"/>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56"/>
    <w:rsid w:val="00082509"/>
    <w:rsid w:val="000B3A95"/>
    <w:rsid w:val="00152D56"/>
    <w:rsid w:val="001E1BB1"/>
    <w:rsid w:val="0020502B"/>
    <w:rsid w:val="002213FF"/>
    <w:rsid w:val="002929D9"/>
    <w:rsid w:val="002964E8"/>
    <w:rsid w:val="00346D2F"/>
    <w:rsid w:val="003514C7"/>
    <w:rsid w:val="00393DF4"/>
    <w:rsid w:val="003D7903"/>
    <w:rsid w:val="003E09F4"/>
    <w:rsid w:val="003E10D0"/>
    <w:rsid w:val="003E70E5"/>
    <w:rsid w:val="00406ECB"/>
    <w:rsid w:val="00450326"/>
    <w:rsid w:val="00472453"/>
    <w:rsid w:val="004772EA"/>
    <w:rsid w:val="00477F0B"/>
    <w:rsid w:val="004E1A9B"/>
    <w:rsid w:val="004F0EC0"/>
    <w:rsid w:val="00522642"/>
    <w:rsid w:val="0056514C"/>
    <w:rsid w:val="00581DB9"/>
    <w:rsid w:val="005E2496"/>
    <w:rsid w:val="00604F36"/>
    <w:rsid w:val="00682DD3"/>
    <w:rsid w:val="00687D09"/>
    <w:rsid w:val="006D4E1A"/>
    <w:rsid w:val="006E05F0"/>
    <w:rsid w:val="007B1019"/>
    <w:rsid w:val="007B74D5"/>
    <w:rsid w:val="007F6C6F"/>
    <w:rsid w:val="00803CDE"/>
    <w:rsid w:val="008B518C"/>
    <w:rsid w:val="008E4CAF"/>
    <w:rsid w:val="008F2176"/>
    <w:rsid w:val="009161CE"/>
    <w:rsid w:val="009B2E05"/>
    <w:rsid w:val="009B2F6A"/>
    <w:rsid w:val="009E0089"/>
    <w:rsid w:val="00A34803"/>
    <w:rsid w:val="00A718F0"/>
    <w:rsid w:val="00A842D0"/>
    <w:rsid w:val="00A947AD"/>
    <w:rsid w:val="00A95C78"/>
    <w:rsid w:val="00AB6F25"/>
    <w:rsid w:val="00AE0C80"/>
    <w:rsid w:val="00B3068E"/>
    <w:rsid w:val="00B316B9"/>
    <w:rsid w:val="00BA0AC2"/>
    <w:rsid w:val="00BC1310"/>
    <w:rsid w:val="00BD19F2"/>
    <w:rsid w:val="00C40029"/>
    <w:rsid w:val="00C7583A"/>
    <w:rsid w:val="00C847E0"/>
    <w:rsid w:val="00CA174A"/>
    <w:rsid w:val="00CA5839"/>
    <w:rsid w:val="00CB5FE4"/>
    <w:rsid w:val="00CD0B68"/>
    <w:rsid w:val="00CD34FF"/>
    <w:rsid w:val="00D51CFB"/>
    <w:rsid w:val="00D84FE3"/>
    <w:rsid w:val="00DA7D5B"/>
    <w:rsid w:val="00E0733A"/>
    <w:rsid w:val="00E61BB0"/>
    <w:rsid w:val="00EA7FD2"/>
    <w:rsid w:val="00EB7C79"/>
    <w:rsid w:val="00ED4532"/>
    <w:rsid w:val="00EE334D"/>
    <w:rsid w:val="00EF2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E547"/>
  <w15:chartTrackingRefBased/>
  <w15:docId w15:val="{DEA05609-1DB7-48D8-8C4F-B73CBFE8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56"/>
    <w:pPr>
      <w:spacing w:after="0" w:line="240" w:lineRule="auto"/>
    </w:pPr>
    <w:rPr>
      <w:rFonts w:ascii="Arial" w:eastAsia="Times New Roman" w:hAnsi="Arial" w:cs="Times New Roman"/>
      <w:sz w:val="16"/>
      <w:szCs w:val="20"/>
      <w:lang w:val="en-US"/>
    </w:rPr>
  </w:style>
  <w:style w:type="paragraph" w:styleId="Heading1">
    <w:name w:val="heading 1"/>
    <w:basedOn w:val="Normal"/>
    <w:link w:val="Heading1Char"/>
    <w:qFormat/>
    <w:rsid w:val="00AE0C80"/>
    <w:pPr>
      <w:spacing w:before="100" w:beforeAutospacing="1" w:after="100" w:afterAutospacing="1"/>
      <w:outlineLvl w:val="0"/>
    </w:pPr>
    <w:rPr>
      <w:rFonts w:ascii="Arial Unicode MS" w:eastAsia="Arial Unicode MS" w:hAnsi="Arial Unicode MS" w:cs="Arial Unicode MS"/>
      <w:b/>
      <w:bCs/>
      <w:kern w:val="36"/>
      <w:sz w:val="48"/>
      <w:szCs w:val="48"/>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13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E1A"/>
    <w:pPr>
      <w:ind w:left="720"/>
      <w:contextualSpacing/>
    </w:pPr>
  </w:style>
  <w:style w:type="character" w:styleId="Hyperlink">
    <w:name w:val="Hyperlink"/>
    <w:basedOn w:val="DefaultParagraphFont"/>
    <w:uiPriority w:val="99"/>
    <w:unhideWhenUsed/>
    <w:rsid w:val="00AE0C80"/>
    <w:rPr>
      <w:color w:val="0563C1" w:themeColor="hyperlink"/>
      <w:u w:val="single"/>
    </w:rPr>
  </w:style>
  <w:style w:type="character" w:customStyle="1" w:styleId="Heading1Char">
    <w:name w:val="Heading 1 Char"/>
    <w:basedOn w:val="DefaultParagraphFont"/>
    <w:link w:val="Heading1"/>
    <w:rsid w:val="00AE0C80"/>
    <w:rPr>
      <w:rFonts w:ascii="Arial Unicode MS" w:eastAsia="Arial Unicode MS" w:hAnsi="Arial Unicode MS" w:cs="Arial Unicode MS"/>
      <w:b/>
      <w:bCs/>
      <w:kern w:val="36"/>
      <w:sz w:val="48"/>
      <w:szCs w:val="48"/>
      <w:lang w:eastAsia="tr-TR"/>
    </w:rPr>
  </w:style>
  <w:style w:type="paragraph" w:styleId="BalloonText">
    <w:name w:val="Balloon Text"/>
    <w:basedOn w:val="Normal"/>
    <w:link w:val="BalloonTextChar"/>
    <w:uiPriority w:val="99"/>
    <w:semiHidden/>
    <w:unhideWhenUsed/>
    <w:rsid w:val="007B1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019"/>
    <w:rPr>
      <w:rFonts w:ascii="Segoe UI" w:eastAsia="Times New Roman" w:hAnsi="Segoe UI" w:cs="Segoe UI"/>
      <w:sz w:val="18"/>
      <w:szCs w:val="18"/>
      <w:lang w:val="en-US"/>
    </w:rPr>
  </w:style>
  <w:style w:type="paragraph" w:styleId="Title">
    <w:name w:val="Title"/>
    <w:basedOn w:val="Normal"/>
    <w:link w:val="TitleChar"/>
    <w:qFormat/>
    <w:rsid w:val="00CD34FF"/>
    <w:pPr>
      <w:jc w:val="center"/>
    </w:pPr>
    <w:rPr>
      <w:rFonts w:ascii="Times New Roman" w:hAnsi="Times New Roman"/>
      <w:b/>
      <w:sz w:val="24"/>
      <w:lang w:val="tr-TR" w:eastAsia="tr-TR"/>
    </w:rPr>
  </w:style>
  <w:style w:type="character" w:customStyle="1" w:styleId="TitleChar">
    <w:name w:val="Title Char"/>
    <w:basedOn w:val="DefaultParagraphFont"/>
    <w:link w:val="Title"/>
    <w:rsid w:val="00CD34FF"/>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542">
      <w:bodyDiv w:val="1"/>
      <w:marLeft w:val="0"/>
      <w:marRight w:val="0"/>
      <w:marTop w:val="0"/>
      <w:marBottom w:val="0"/>
      <w:divBdr>
        <w:top w:val="none" w:sz="0" w:space="0" w:color="auto"/>
        <w:left w:val="none" w:sz="0" w:space="0" w:color="auto"/>
        <w:bottom w:val="none" w:sz="0" w:space="0" w:color="auto"/>
        <w:right w:val="none" w:sz="0" w:space="0" w:color="auto"/>
      </w:divBdr>
    </w:div>
    <w:div w:id="481123289">
      <w:bodyDiv w:val="1"/>
      <w:marLeft w:val="0"/>
      <w:marRight w:val="0"/>
      <w:marTop w:val="0"/>
      <w:marBottom w:val="0"/>
      <w:divBdr>
        <w:top w:val="none" w:sz="0" w:space="0" w:color="auto"/>
        <w:left w:val="none" w:sz="0" w:space="0" w:color="auto"/>
        <w:bottom w:val="none" w:sz="0" w:space="0" w:color="auto"/>
        <w:right w:val="none" w:sz="0" w:space="0" w:color="auto"/>
      </w:divBdr>
    </w:div>
    <w:div w:id="111714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5</Pages>
  <Words>1388</Words>
  <Characters>7914</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dc:creator>
  <cp:keywords/>
  <dc:description/>
  <cp:lastModifiedBy>Cankaya</cp:lastModifiedBy>
  <cp:revision>12</cp:revision>
  <cp:lastPrinted>2024-10-02T08:08:00Z</cp:lastPrinted>
  <dcterms:created xsi:type="dcterms:W3CDTF">2024-09-19T06:38:00Z</dcterms:created>
  <dcterms:modified xsi:type="dcterms:W3CDTF">2024-10-10T12:39:00Z</dcterms:modified>
</cp:coreProperties>
</file>