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586" w:rsidRPr="00EE1CD3" w:rsidRDefault="00C22586" w:rsidP="00C22586">
      <w:pPr>
        <w:spacing w:after="0" w:line="240" w:lineRule="auto"/>
        <w:jc w:val="center"/>
        <w:rPr>
          <w:rFonts w:eastAsia="Times New Roman" w:cstheme="minorHAnsi"/>
          <w:b/>
          <w:sz w:val="24"/>
          <w:szCs w:val="24"/>
          <w:lang w:val="en-US" w:eastAsia="tr-TR"/>
        </w:rPr>
      </w:pPr>
      <w:r w:rsidRPr="00EE1CD3">
        <w:rPr>
          <w:rFonts w:eastAsia="Times New Roman" w:cstheme="minorHAnsi"/>
          <w:b/>
          <w:sz w:val="24"/>
          <w:szCs w:val="24"/>
          <w:lang w:val="en-US" w:eastAsia="tr-TR"/>
        </w:rPr>
        <w:t>ÇANKAYA UNIVERSITY</w:t>
      </w:r>
    </w:p>
    <w:p w:rsidR="00C22586" w:rsidRPr="00EE1CD3" w:rsidRDefault="00C22586" w:rsidP="00C22586">
      <w:pPr>
        <w:spacing w:after="0" w:line="240" w:lineRule="auto"/>
        <w:jc w:val="center"/>
        <w:rPr>
          <w:rFonts w:eastAsia="Times New Roman" w:cstheme="minorHAnsi"/>
          <w:b/>
          <w:sz w:val="24"/>
          <w:szCs w:val="24"/>
          <w:lang w:val="en-US" w:eastAsia="tr-TR"/>
        </w:rPr>
      </w:pPr>
      <w:r w:rsidRPr="00EE1CD3">
        <w:rPr>
          <w:rFonts w:eastAsia="Times New Roman" w:cstheme="minorHAnsi"/>
          <w:b/>
          <w:sz w:val="24"/>
          <w:szCs w:val="24"/>
          <w:lang w:val="en-US" w:eastAsia="tr-TR"/>
        </w:rPr>
        <w:t>FACULTY OF ARTS AND SCIENCES</w:t>
      </w:r>
    </w:p>
    <w:p w:rsidR="00C22586" w:rsidRPr="00EE1CD3" w:rsidRDefault="00C22586" w:rsidP="00C22586">
      <w:pPr>
        <w:spacing w:after="0" w:line="240" w:lineRule="auto"/>
        <w:jc w:val="center"/>
        <w:rPr>
          <w:rFonts w:eastAsia="Times New Roman" w:cstheme="minorHAnsi"/>
          <w:b/>
          <w:sz w:val="24"/>
          <w:szCs w:val="24"/>
          <w:lang w:val="en-US" w:eastAsia="tr-TR"/>
        </w:rPr>
      </w:pPr>
      <w:r w:rsidRPr="00EE1CD3">
        <w:rPr>
          <w:rFonts w:eastAsia="Times New Roman" w:cstheme="minorHAnsi"/>
          <w:b/>
          <w:sz w:val="24"/>
          <w:szCs w:val="24"/>
          <w:lang w:val="en-US" w:eastAsia="tr-TR"/>
        </w:rPr>
        <w:t>DEPARTMENT OF ENGLISH LANGUAGE AND LITERATURE</w:t>
      </w:r>
    </w:p>
    <w:p w:rsidR="00C22586" w:rsidRPr="00EE1CD3" w:rsidRDefault="00C22586" w:rsidP="00C22586">
      <w:pPr>
        <w:spacing w:after="0" w:line="240" w:lineRule="auto"/>
        <w:jc w:val="center"/>
        <w:rPr>
          <w:rFonts w:eastAsia="Times New Roman" w:cstheme="minorHAnsi"/>
          <w:b/>
          <w:sz w:val="24"/>
          <w:szCs w:val="24"/>
          <w:lang w:val="en-US" w:eastAsia="tr-TR"/>
        </w:rPr>
      </w:pPr>
      <w:r>
        <w:rPr>
          <w:rFonts w:eastAsia="Times New Roman" w:cstheme="minorHAnsi"/>
          <w:b/>
          <w:sz w:val="24"/>
          <w:szCs w:val="24"/>
          <w:lang w:val="en-US" w:eastAsia="tr-TR"/>
        </w:rPr>
        <w:t>FALL 2023-2024</w:t>
      </w:r>
    </w:p>
    <w:p w:rsidR="00C22586" w:rsidRDefault="00C22586" w:rsidP="00C22586">
      <w:pPr>
        <w:keepNext/>
        <w:spacing w:after="0" w:line="240" w:lineRule="auto"/>
        <w:jc w:val="both"/>
        <w:outlineLvl w:val="1"/>
        <w:rPr>
          <w:rFonts w:eastAsia="Times New Roman" w:cstheme="minorHAnsi"/>
          <w:b/>
          <w:bCs/>
          <w:sz w:val="24"/>
          <w:szCs w:val="24"/>
          <w:lang w:val="en-US" w:eastAsia="tr-TR"/>
        </w:rPr>
      </w:pPr>
      <w:r>
        <w:rPr>
          <w:rFonts w:eastAsia="Times New Roman" w:cstheme="minorHAnsi"/>
          <w:b/>
          <w:sz w:val="24"/>
          <w:szCs w:val="24"/>
          <w:lang w:val="en-US" w:eastAsia="tr-TR"/>
        </w:rPr>
        <w:t xml:space="preserve">ELL 471 </w:t>
      </w:r>
      <w:r w:rsidRPr="001A414F">
        <w:rPr>
          <w:rFonts w:eastAsia="Times New Roman" w:cstheme="minorHAnsi"/>
          <w:b/>
          <w:bCs/>
          <w:sz w:val="24"/>
          <w:szCs w:val="24"/>
          <w:lang w:val="en-US" w:eastAsia="tr-TR"/>
        </w:rPr>
        <w:t>20</w:t>
      </w:r>
      <w:r w:rsidRPr="001A414F">
        <w:rPr>
          <w:rFonts w:eastAsia="Times New Roman" w:cstheme="minorHAnsi"/>
          <w:b/>
          <w:bCs/>
          <w:sz w:val="24"/>
          <w:szCs w:val="24"/>
          <w:vertAlign w:val="superscript"/>
          <w:lang w:val="en-US" w:eastAsia="tr-TR"/>
        </w:rPr>
        <w:t>th</w:t>
      </w:r>
      <w:r w:rsidRPr="001A414F">
        <w:rPr>
          <w:rFonts w:eastAsia="Times New Roman" w:cstheme="minorHAnsi"/>
          <w:b/>
          <w:bCs/>
          <w:sz w:val="24"/>
          <w:szCs w:val="24"/>
          <w:lang w:val="en-US" w:eastAsia="tr-TR"/>
        </w:rPr>
        <w:t xml:space="preserve"> Century Poetry</w:t>
      </w:r>
      <w:r>
        <w:rPr>
          <w:rFonts w:eastAsia="Times New Roman" w:cstheme="minorHAnsi"/>
          <w:b/>
          <w:bCs/>
          <w:sz w:val="24"/>
          <w:szCs w:val="24"/>
          <w:lang w:val="en-US" w:eastAsia="tr-TR"/>
        </w:rPr>
        <w:tab/>
      </w:r>
      <w:r>
        <w:rPr>
          <w:rFonts w:eastAsia="Times New Roman" w:cstheme="minorHAnsi"/>
          <w:b/>
          <w:bCs/>
          <w:sz w:val="24"/>
          <w:szCs w:val="24"/>
          <w:lang w:val="en-US" w:eastAsia="tr-TR"/>
        </w:rPr>
        <w:tab/>
      </w:r>
      <w:r>
        <w:rPr>
          <w:rFonts w:eastAsia="Times New Roman" w:cstheme="minorHAnsi"/>
          <w:b/>
          <w:bCs/>
          <w:sz w:val="24"/>
          <w:szCs w:val="24"/>
          <w:lang w:val="en-US" w:eastAsia="tr-TR"/>
        </w:rPr>
        <w:tab/>
      </w:r>
      <w:r>
        <w:rPr>
          <w:rFonts w:eastAsia="Times New Roman" w:cstheme="minorHAnsi"/>
          <w:b/>
          <w:bCs/>
          <w:sz w:val="24"/>
          <w:szCs w:val="24"/>
          <w:lang w:val="en-US" w:eastAsia="tr-TR"/>
        </w:rPr>
        <w:tab/>
      </w:r>
      <w:r>
        <w:rPr>
          <w:rFonts w:eastAsia="Times New Roman" w:cstheme="minorHAnsi"/>
          <w:b/>
          <w:bCs/>
          <w:sz w:val="24"/>
          <w:szCs w:val="24"/>
          <w:lang w:val="en-US" w:eastAsia="tr-TR"/>
        </w:rPr>
        <w:tab/>
        <w:t xml:space="preserve">                            </w:t>
      </w:r>
      <w:r w:rsidRPr="00EE1CD3">
        <w:rPr>
          <w:rFonts w:eastAsia="Times New Roman" w:cstheme="minorHAnsi"/>
          <w:b/>
          <w:sz w:val="24"/>
          <w:szCs w:val="24"/>
          <w:lang w:val="en-US" w:eastAsia="tr-TR"/>
        </w:rPr>
        <w:t xml:space="preserve">Dr. </w:t>
      </w:r>
      <w:proofErr w:type="spellStart"/>
      <w:r w:rsidRPr="00EE1CD3">
        <w:rPr>
          <w:rFonts w:eastAsia="Times New Roman" w:cstheme="minorHAnsi"/>
          <w:b/>
          <w:sz w:val="24"/>
          <w:szCs w:val="24"/>
          <w:lang w:val="en-US" w:eastAsia="tr-TR"/>
        </w:rPr>
        <w:t>Özkan</w:t>
      </w:r>
      <w:proofErr w:type="spellEnd"/>
      <w:r w:rsidRPr="00EE1CD3">
        <w:rPr>
          <w:rFonts w:eastAsia="Times New Roman" w:cstheme="minorHAnsi"/>
          <w:b/>
          <w:sz w:val="24"/>
          <w:szCs w:val="24"/>
          <w:lang w:val="en-US" w:eastAsia="tr-TR"/>
        </w:rPr>
        <w:t xml:space="preserve"> </w:t>
      </w:r>
      <w:proofErr w:type="spellStart"/>
      <w:r w:rsidRPr="00EE1CD3">
        <w:rPr>
          <w:rFonts w:eastAsia="Times New Roman" w:cstheme="minorHAnsi"/>
          <w:b/>
          <w:sz w:val="24"/>
          <w:szCs w:val="24"/>
          <w:lang w:val="en-US" w:eastAsia="tr-TR"/>
        </w:rPr>
        <w:t>Çakırlar</w:t>
      </w:r>
      <w:proofErr w:type="spellEnd"/>
      <w:r w:rsidRPr="00EE1CD3">
        <w:rPr>
          <w:rFonts w:eastAsia="Times New Roman" w:cstheme="minorHAnsi"/>
          <w:b/>
          <w:sz w:val="24"/>
          <w:szCs w:val="24"/>
          <w:lang w:val="en-US" w:eastAsia="tr-TR"/>
        </w:rPr>
        <w:tab/>
      </w:r>
      <w:r w:rsidRPr="00EE1CD3">
        <w:rPr>
          <w:rFonts w:eastAsia="Times New Roman" w:cstheme="minorHAnsi"/>
          <w:b/>
          <w:sz w:val="24"/>
          <w:szCs w:val="24"/>
          <w:lang w:val="en-US" w:eastAsia="tr-TR"/>
        </w:rPr>
        <w:tab/>
        <w:t xml:space="preserve">                        </w:t>
      </w:r>
      <w:r>
        <w:rPr>
          <w:rFonts w:eastAsia="Times New Roman" w:cstheme="minorHAnsi"/>
          <w:b/>
          <w:sz w:val="24"/>
          <w:szCs w:val="24"/>
          <w:lang w:val="en-US" w:eastAsia="tr-TR"/>
        </w:rPr>
        <w:t xml:space="preserve">                </w:t>
      </w:r>
      <w:r>
        <w:rPr>
          <w:rFonts w:eastAsia="Times New Roman" w:cstheme="minorHAnsi"/>
          <w:b/>
          <w:sz w:val="24"/>
          <w:szCs w:val="24"/>
          <w:lang w:val="en-US" w:eastAsia="tr-TR"/>
        </w:rPr>
        <w:tab/>
      </w:r>
      <w:r>
        <w:rPr>
          <w:rFonts w:eastAsia="Times New Roman" w:cstheme="minorHAnsi"/>
          <w:b/>
          <w:sz w:val="24"/>
          <w:szCs w:val="24"/>
          <w:lang w:val="en-US" w:eastAsia="tr-TR"/>
        </w:rPr>
        <w:tab/>
        <w:t xml:space="preserve">          </w:t>
      </w:r>
      <w:r>
        <w:rPr>
          <w:rFonts w:eastAsia="Times New Roman" w:cstheme="minorHAnsi"/>
          <w:b/>
          <w:sz w:val="24"/>
          <w:szCs w:val="24"/>
          <w:lang w:val="en-US" w:eastAsia="tr-TR"/>
        </w:rPr>
        <w:tab/>
        <w:t xml:space="preserve">      </w:t>
      </w:r>
    </w:p>
    <w:p w:rsidR="00C22586" w:rsidRPr="00EE1CD3" w:rsidRDefault="00C22586" w:rsidP="00C22586">
      <w:pPr>
        <w:spacing w:after="0" w:line="240" w:lineRule="auto"/>
        <w:jc w:val="both"/>
        <w:rPr>
          <w:rFonts w:eastAsia="Times New Roman" w:cstheme="minorHAnsi"/>
          <w:b/>
          <w:bCs/>
          <w:sz w:val="24"/>
          <w:szCs w:val="24"/>
          <w:lang w:val="en-US" w:eastAsia="tr-TR"/>
        </w:rPr>
      </w:pPr>
      <w:r>
        <w:rPr>
          <w:rFonts w:eastAsia="Times New Roman" w:cstheme="minorHAnsi"/>
          <w:b/>
          <w:bCs/>
          <w:sz w:val="24"/>
          <w:szCs w:val="24"/>
          <w:lang w:val="en-US" w:eastAsia="tr-TR"/>
        </w:rPr>
        <w:tab/>
        <w:t xml:space="preserve">     </w:t>
      </w:r>
      <w:r>
        <w:rPr>
          <w:rFonts w:eastAsia="Times New Roman" w:cstheme="minorHAnsi"/>
          <w:b/>
          <w:bCs/>
          <w:sz w:val="24"/>
          <w:szCs w:val="24"/>
          <w:lang w:val="en-US" w:eastAsia="tr-TR"/>
        </w:rPr>
        <w:tab/>
      </w:r>
      <w:r>
        <w:rPr>
          <w:rFonts w:eastAsia="Times New Roman" w:cstheme="minorHAnsi"/>
          <w:b/>
          <w:bCs/>
          <w:sz w:val="24"/>
          <w:szCs w:val="24"/>
          <w:lang w:val="en-US" w:eastAsia="tr-TR"/>
        </w:rPr>
        <w:tab/>
      </w:r>
      <w:r>
        <w:rPr>
          <w:rFonts w:eastAsia="Times New Roman" w:cstheme="minorHAnsi"/>
          <w:b/>
          <w:bCs/>
          <w:sz w:val="24"/>
          <w:szCs w:val="24"/>
          <w:lang w:val="en-US" w:eastAsia="tr-TR"/>
        </w:rPr>
        <w:tab/>
      </w:r>
    </w:p>
    <w:p w:rsidR="00C22586" w:rsidRDefault="00C22586" w:rsidP="00C22586">
      <w:pPr>
        <w:spacing w:after="0" w:line="240" w:lineRule="auto"/>
        <w:jc w:val="center"/>
        <w:rPr>
          <w:rFonts w:eastAsia="Times New Roman" w:cstheme="minorHAnsi"/>
          <w:b/>
          <w:sz w:val="24"/>
          <w:szCs w:val="24"/>
          <w:lang w:val="en-US" w:eastAsia="tr-TR"/>
        </w:rPr>
      </w:pPr>
      <w:r w:rsidRPr="00EE1CD3">
        <w:rPr>
          <w:rFonts w:eastAsia="Times New Roman" w:cstheme="minorHAnsi"/>
          <w:b/>
          <w:bCs/>
          <w:sz w:val="24"/>
          <w:szCs w:val="24"/>
          <w:lang w:val="en-US" w:eastAsia="tr-TR"/>
        </w:rPr>
        <w:t>COURSE SYLLABUS</w:t>
      </w:r>
    </w:p>
    <w:p w:rsidR="00C22586" w:rsidRPr="00EE1CD3" w:rsidRDefault="00C22586" w:rsidP="00C22586">
      <w:pPr>
        <w:spacing w:after="0" w:line="240" w:lineRule="auto"/>
        <w:jc w:val="both"/>
        <w:rPr>
          <w:rFonts w:eastAsia="Times New Roman" w:cstheme="minorHAnsi"/>
          <w:b/>
          <w:sz w:val="24"/>
          <w:szCs w:val="24"/>
          <w:lang w:val="en-US" w:eastAsia="tr-TR"/>
        </w:rPr>
      </w:pPr>
      <w:r w:rsidRPr="00EE1CD3">
        <w:rPr>
          <w:rFonts w:eastAsia="Times New Roman" w:cstheme="minorHAnsi"/>
          <w:b/>
          <w:sz w:val="24"/>
          <w:szCs w:val="24"/>
          <w:lang w:val="en-US" w:eastAsia="tr-TR"/>
        </w:rPr>
        <w:t xml:space="preserve">Course Description and Objectives: </w:t>
      </w:r>
    </w:p>
    <w:p w:rsidR="00C22586" w:rsidRPr="00EE1CD3" w:rsidRDefault="00C22586" w:rsidP="00C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val="en-US" w:eastAsia="tr-TR"/>
        </w:rPr>
      </w:pPr>
      <w:proofErr w:type="spellStart"/>
      <w:r w:rsidRPr="001A414F">
        <w:rPr>
          <w:rFonts w:eastAsia="Times New Roman" w:cstheme="minorHAnsi"/>
          <w:sz w:val="24"/>
          <w:szCs w:val="24"/>
          <w:lang w:eastAsia="tr-TR"/>
        </w:rPr>
        <w:t>This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course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focuses</w:t>
      </w:r>
      <w:proofErr w:type="spellEnd"/>
      <w:r w:rsidRPr="001A414F">
        <w:rPr>
          <w:rFonts w:eastAsia="Times New Roman" w:cstheme="minorHAnsi"/>
          <w:sz w:val="24"/>
          <w:szCs w:val="24"/>
          <w:lang w:eastAsia="tr-TR"/>
        </w:rPr>
        <w:t xml:space="preserve"> on </w:t>
      </w:r>
      <w:proofErr w:type="spellStart"/>
      <w:r w:rsidRPr="001A414F">
        <w:rPr>
          <w:rFonts w:eastAsia="Times New Roman" w:cstheme="minorHAnsi"/>
          <w:sz w:val="24"/>
          <w:szCs w:val="24"/>
          <w:lang w:eastAsia="tr-TR"/>
        </w:rPr>
        <w:t>poetic</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works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perspectives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emerging</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between</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approximately</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end</w:t>
      </w:r>
      <w:proofErr w:type="spellEnd"/>
      <w:r w:rsidRPr="001A414F">
        <w:rPr>
          <w:rFonts w:eastAsia="Times New Roman" w:cstheme="minorHAnsi"/>
          <w:sz w:val="24"/>
          <w:szCs w:val="24"/>
          <w:lang w:eastAsia="tr-TR"/>
        </w:rPr>
        <w:t xml:space="preserve"> of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nineteenth</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century</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middle</w:t>
      </w:r>
      <w:proofErr w:type="spellEnd"/>
      <w:r w:rsidRPr="001A414F">
        <w:rPr>
          <w:rFonts w:eastAsia="Times New Roman" w:cstheme="minorHAnsi"/>
          <w:sz w:val="24"/>
          <w:szCs w:val="24"/>
          <w:lang w:eastAsia="tr-TR"/>
        </w:rPr>
        <w:t xml:space="preserve"> of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twentieth</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Selected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texts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will</w:t>
      </w:r>
      <w:proofErr w:type="spellEnd"/>
      <w:r w:rsidRPr="001A414F">
        <w:rPr>
          <w:rFonts w:eastAsia="Times New Roman" w:cstheme="minorHAnsi"/>
          <w:sz w:val="24"/>
          <w:szCs w:val="24"/>
          <w:lang w:eastAsia="tr-TR"/>
        </w:rPr>
        <w:t xml:space="preserve"> be </w:t>
      </w:r>
      <w:proofErr w:type="spellStart"/>
      <w:r w:rsidRPr="001A414F">
        <w:rPr>
          <w:rFonts w:eastAsia="Times New Roman" w:cstheme="minorHAnsi"/>
          <w:sz w:val="24"/>
          <w:szCs w:val="24"/>
          <w:lang w:eastAsia="tr-TR"/>
        </w:rPr>
        <w:t>analyzed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discussed</w:t>
      </w:r>
      <w:proofErr w:type="spellEnd"/>
      <w:r w:rsidRPr="001A414F">
        <w:rPr>
          <w:rFonts w:eastAsia="Times New Roman" w:cstheme="minorHAnsi"/>
          <w:sz w:val="24"/>
          <w:szCs w:val="24"/>
          <w:lang w:eastAsia="tr-TR"/>
        </w:rPr>
        <w:t xml:space="preserve"> in </w:t>
      </w:r>
      <w:proofErr w:type="spellStart"/>
      <w:r w:rsidRPr="001A414F">
        <w:rPr>
          <w:rFonts w:eastAsia="Times New Roman" w:cstheme="minorHAnsi"/>
          <w:sz w:val="24"/>
          <w:szCs w:val="24"/>
          <w:lang w:eastAsia="tr-TR"/>
        </w:rPr>
        <w:t>connection</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with</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relevant</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historical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theoretical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contexts</w:t>
      </w:r>
      <w:proofErr w:type="spellEnd"/>
      <w:r w:rsidRPr="001A414F">
        <w:rPr>
          <w:rFonts w:eastAsia="Times New Roman" w:cstheme="minorHAnsi"/>
          <w:sz w:val="24"/>
          <w:szCs w:val="24"/>
          <w:lang w:eastAsia="tr-TR"/>
        </w:rPr>
        <w:t xml:space="preserve">, as </w:t>
      </w:r>
      <w:proofErr w:type="spellStart"/>
      <w:r w:rsidRPr="001A414F">
        <w:rPr>
          <w:rFonts w:eastAsia="Times New Roman" w:cstheme="minorHAnsi"/>
          <w:sz w:val="24"/>
          <w:szCs w:val="24"/>
          <w:lang w:eastAsia="tr-TR"/>
        </w:rPr>
        <w:t>well</w:t>
      </w:r>
      <w:proofErr w:type="spellEnd"/>
      <w:r w:rsidRPr="001A414F">
        <w:rPr>
          <w:rFonts w:eastAsia="Times New Roman" w:cstheme="minorHAnsi"/>
          <w:sz w:val="24"/>
          <w:szCs w:val="24"/>
          <w:lang w:eastAsia="tr-TR"/>
        </w:rPr>
        <w:t xml:space="preserve"> as in </w:t>
      </w:r>
      <w:proofErr w:type="spellStart"/>
      <w:r w:rsidRPr="001A414F">
        <w:rPr>
          <w:rFonts w:eastAsia="Times New Roman" w:cstheme="minorHAnsi"/>
          <w:sz w:val="24"/>
          <w:szCs w:val="24"/>
          <w:lang w:eastAsia="tr-TR"/>
        </w:rPr>
        <w:t>relation</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to</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other</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artistic</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or</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broader</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cultural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developments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course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provides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various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conceptual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analytical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perspectives</w:t>
      </w:r>
      <w:proofErr w:type="spellEnd"/>
      <w:r w:rsidRPr="001A414F">
        <w:rPr>
          <w:rFonts w:eastAsia="Times New Roman" w:cstheme="minorHAnsi"/>
          <w:sz w:val="24"/>
          <w:szCs w:val="24"/>
          <w:lang w:eastAsia="tr-TR"/>
        </w:rPr>
        <w:t xml:space="preserve"> on </w:t>
      </w:r>
      <w:proofErr w:type="spellStart"/>
      <w:r w:rsidRPr="001A414F">
        <w:rPr>
          <w:rFonts w:eastAsia="Times New Roman" w:cstheme="minorHAnsi"/>
          <w:sz w:val="24"/>
          <w:szCs w:val="24"/>
          <w:lang w:eastAsia="tr-TR"/>
        </w:rPr>
        <w:t>these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works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an </w:t>
      </w:r>
      <w:proofErr w:type="spellStart"/>
      <w:r w:rsidRPr="001A414F">
        <w:rPr>
          <w:rFonts w:eastAsia="Times New Roman" w:cstheme="minorHAnsi"/>
          <w:sz w:val="24"/>
          <w:szCs w:val="24"/>
          <w:lang w:eastAsia="tr-TR"/>
        </w:rPr>
        <w:t>opportunity</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for</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students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to</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become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familiar</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with</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some</w:t>
      </w:r>
      <w:proofErr w:type="spellEnd"/>
      <w:r w:rsidRPr="001A414F">
        <w:rPr>
          <w:rFonts w:eastAsia="Times New Roman" w:cstheme="minorHAnsi"/>
          <w:sz w:val="24"/>
          <w:szCs w:val="24"/>
          <w:lang w:eastAsia="tr-TR"/>
        </w:rPr>
        <w:t xml:space="preserve"> of </w:t>
      </w:r>
      <w:proofErr w:type="spellStart"/>
      <w:r w:rsidRPr="001A414F">
        <w:rPr>
          <w:rFonts w:eastAsia="Times New Roman" w:cstheme="minorHAnsi"/>
          <w:sz w:val="24"/>
          <w:szCs w:val="24"/>
          <w:lang w:eastAsia="tr-TR"/>
        </w:rPr>
        <w:t>the</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experimental</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approaches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to</w:t>
      </w:r>
      <w:proofErr w:type="spellEnd"/>
      <w:r w:rsidRPr="001A414F">
        <w:rPr>
          <w:rFonts w:eastAsia="Times New Roman" w:cstheme="minorHAnsi"/>
          <w:sz w:val="24"/>
          <w:szCs w:val="24"/>
          <w:lang w:eastAsia="tr-TR"/>
        </w:rPr>
        <w:t xml:space="preserve"> form, </w:t>
      </w:r>
      <w:proofErr w:type="spellStart"/>
      <w:r w:rsidRPr="001A414F">
        <w:rPr>
          <w:rFonts w:eastAsia="Times New Roman" w:cstheme="minorHAnsi"/>
          <w:sz w:val="24"/>
          <w:szCs w:val="24"/>
          <w:lang w:eastAsia="tr-TR"/>
        </w:rPr>
        <w:t>content</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and</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aesthetics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that</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develop</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during</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this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period</w:t>
      </w:r>
      <w:proofErr w:type="spellEnd"/>
      <w:r w:rsidRPr="001A414F">
        <w:rPr>
          <w:rFonts w:eastAsia="Times New Roman" w:cstheme="minorHAnsi"/>
          <w:sz w:val="24"/>
          <w:szCs w:val="24"/>
          <w:lang w:eastAsia="tr-TR"/>
        </w:rPr>
        <w:t xml:space="preserve">, as </w:t>
      </w:r>
      <w:proofErr w:type="spellStart"/>
      <w:r w:rsidRPr="001A414F">
        <w:rPr>
          <w:rFonts w:eastAsia="Times New Roman" w:cstheme="minorHAnsi"/>
          <w:sz w:val="24"/>
          <w:szCs w:val="24"/>
          <w:lang w:eastAsia="tr-TR"/>
        </w:rPr>
        <w:t>well</w:t>
      </w:r>
      <w:proofErr w:type="spellEnd"/>
      <w:r w:rsidRPr="001A414F">
        <w:rPr>
          <w:rFonts w:eastAsia="Times New Roman" w:cstheme="minorHAnsi"/>
          <w:sz w:val="24"/>
          <w:szCs w:val="24"/>
          <w:lang w:eastAsia="tr-TR"/>
        </w:rPr>
        <w:t xml:space="preserve"> as </w:t>
      </w:r>
      <w:proofErr w:type="spellStart"/>
      <w:r w:rsidRPr="001A414F">
        <w:rPr>
          <w:rFonts w:eastAsia="Times New Roman" w:cstheme="minorHAnsi"/>
          <w:sz w:val="24"/>
          <w:szCs w:val="24"/>
          <w:lang w:eastAsia="tr-TR"/>
        </w:rPr>
        <w:t>with</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various</w:t>
      </w:r>
      <w:proofErr w:type="spellEnd"/>
      <w:r w:rsidRPr="001A414F">
        <w:rPr>
          <w:rFonts w:eastAsia="Times New Roman" w:cstheme="minorHAnsi"/>
          <w:sz w:val="24"/>
          <w:szCs w:val="24"/>
          <w:lang w:eastAsia="tr-TR"/>
        </w:rPr>
        <w:t xml:space="preserve"> </w:t>
      </w:r>
      <w:proofErr w:type="spellStart"/>
      <w:r w:rsidRPr="001A414F">
        <w:rPr>
          <w:rFonts w:eastAsia="Times New Roman" w:cstheme="minorHAnsi"/>
          <w:sz w:val="24"/>
          <w:szCs w:val="24"/>
          <w:lang w:eastAsia="tr-TR"/>
        </w:rPr>
        <w:t>conceptions</w:t>
      </w:r>
      <w:proofErr w:type="spellEnd"/>
      <w:r w:rsidRPr="001A414F">
        <w:rPr>
          <w:rFonts w:eastAsia="Times New Roman" w:cstheme="minorHAnsi"/>
          <w:sz w:val="24"/>
          <w:szCs w:val="24"/>
          <w:lang w:eastAsia="tr-TR"/>
        </w:rPr>
        <w:t xml:space="preserve"> of “</w:t>
      </w:r>
      <w:proofErr w:type="spellStart"/>
      <w:r w:rsidRPr="001A414F">
        <w:rPr>
          <w:rFonts w:eastAsia="Times New Roman" w:cstheme="minorHAnsi"/>
          <w:sz w:val="24"/>
          <w:szCs w:val="24"/>
          <w:lang w:eastAsia="tr-TR"/>
        </w:rPr>
        <w:t>modernism</w:t>
      </w:r>
      <w:proofErr w:type="spellEnd"/>
      <w:r w:rsidRPr="001A414F">
        <w:rPr>
          <w:rFonts w:eastAsia="Times New Roman" w:cstheme="minorHAnsi"/>
          <w:sz w:val="24"/>
          <w:szCs w:val="24"/>
          <w:lang w:eastAsia="tr-TR"/>
        </w:rPr>
        <w:t>.”</w:t>
      </w:r>
    </w:p>
    <w:p w:rsidR="00C22586" w:rsidRDefault="00C22586" w:rsidP="00C22586">
      <w:pPr>
        <w:spacing w:after="0" w:line="240" w:lineRule="auto"/>
        <w:jc w:val="both"/>
        <w:rPr>
          <w:rFonts w:eastAsia="Times New Roman" w:cstheme="minorHAnsi"/>
          <w:b/>
          <w:sz w:val="24"/>
          <w:szCs w:val="24"/>
          <w:lang w:val="en-US"/>
        </w:rPr>
      </w:pPr>
    </w:p>
    <w:p w:rsidR="00C22586" w:rsidRPr="00A670F1" w:rsidRDefault="00C22586" w:rsidP="00C22586">
      <w:pPr>
        <w:spacing w:after="0" w:line="240" w:lineRule="auto"/>
        <w:jc w:val="both"/>
        <w:rPr>
          <w:rFonts w:eastAsia="Times New Roman" w:cstheme="minorHAnsi"/>
          <w:b/>
          <w:sz w:val="24"/>
          <w:szCs w:val="24"/>
          <w:lang w:val="en-US"/>
        </w:rPr>
      </w:pPr>
      <w:r w:rsidRPr="00A670F1">
        <w:rPr>
          <w:rFonts w:eastAsia="Times New Roman" w:cstheme="minorHAnsi"/>
          <w:b/>
          <w:sz w:val="24"/>
          <w:szCs w:val="24"/>
          <w:lang w:val="en-US"/>
        </w:rPr>
        <w:t>Course Activities</w:t>
      </w:r>
    </w:p>
    <w:p w:rsidR="00C22586" w:rsidRPr="00A670F1" w:rsidRDefault="00C22586" w:rsidP="00C22586">
      <w:p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During the semester, the methods of analyzing poetry and the characteristics of modernism will be discussed in relation to the various aspects of the poems selected particularly from English literature. To be able to create a vivid and fruitful atmosphere of discussion in the class each student should</w:t>
      </w:r>
    </w:p>
    <w:p w:rsidR="00C22586" w:rsidRPr="00A670F1" w:rsidRDefault="00C22586" w:rsidP="00C22586">
      <w:pPr>
        <w:spacing w:after="0" w:line="240" w:lineRule="auto"/>
        <w:jc w:val="both"/>
        <w:rPr>
          <w:rFonts w:eastAsia="Times New Roman" w:cstheme="minorHAnsi"/>
          <w:sz w:val="24"/>
          <w:szCs w:val="24"/>
          <w:lang w:val="en-US"/>
        </w:rPr>
      </w:pPr>
    </w:p>
    <w:p w:rsidR="00C22586" w:rsidRPr="00A670F1" w:rsidRDefault="00C22586" w:rsidP="00C22586">
      <w:pPr>
        <w:numPr>
          <w:ilvl w:val="0"/>
          <w:numId w:val="1"/>
        </w:num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 xml:space="preserve">Read the assigned chapters and poems in advance, </w:t>
      </w:r>
    </w:p>
    <w:p w:rsidR="00C22586" w:rsidRPr="00A670F1" w:rsidRDefault="00C22586" w:rsidP="00C22586">
      <w:pPr>
        <w:numPr>
          <w:ilvl w:val="0"/>
          <w:numId w:val="1"/>
        </w:numPr>
        <w:spacing w:after="0" w:line="240" w:lineRule="auto"/>
        <w:jc w:val="both"/>
        <w:rPr>
          <w:rFonts w:eastAsia="Times New Roman" w:cstheme="minorHAnsi"/>
          <w:b/>
          <w:sz w:val="24"/>
          <w:szCs w:val="24"/>
          <w:lang w:val="en-US"/>
        </w:rPr>
      </w:pPr>
      <w:r w:rsidRPr="00A670F1">
        <w:rPr>
          <w:rFonts w:eastAsia="Times New Roman" w:cstheme="minorHAnsi"/>
          <w:sz w:val="24"/>
          <w:szCs w:val="24"/>
          <w:lang w:val="en-US"/>
        </w:rPr>
        <w:t xml:space="preserve">Participate in class discussions and do research on the related topics, </w:t>
      </w:r>
    </w:p>
    <w:p w:rsidR="00C22586" w:rsidRPr="00A670F1" w:rsidRDefault="00C22586" w:rsidP="00C22586">
      <w:pPr>
        <w:numPr>
          <w:ilvl w:val="0"/>
          <w:numId w:val="1"/>
        </w:numPr>
        <w:spacing w:after="0" w:line="240" w:lineRule="auto"/>
        <w:contextualSpacing/>
        <w:jc w:val="both"/>
        <w:rPr>
          <w:rFonts w:eastAsia="Times New Roman" w:cstheme="minorHAnsi"/>
          <w:b/>
          <w:sz w:val="24"/>
          <w:szCs w:val="24"/>
          <w:lang w:val="en-US"/>
        </w:rPr>
      </w:pPr>
      <w:r w:rsidRPr="00A670F1">
        <w:rPr>
          <w:rFonts w:eastAsia="Times New Roman" w:cstheme="minorHAnsi"/>
          <w:sz w:val="24"/>
          <w:szCs w:val="24"/>
          <w:lang w:val="en-US"/>
        </w:rPr>
        <w:t xml:space="preserve">Attend </w:t>
      </w:r>
      <w:r>
        <w:rPr>
          <w:rFonts w:eastAsia="Times New Roman" w:cstheme="minorHAnsi"/>
          <w:sz w:val="24"/>
          <w:szCs w:val="24"/>
          <w:lang w:val="en-US"/>
        </w:rPr>
        <w:t>one midterm</w:t>
      </w:r>
      <w:r w:rsidRPr="00A670F1">
        <w:rPr>
          <w:rFonts w:eastAsia="Times New Roman" w:cstheme="minorHAnsi"/>
          <w:sz w:val="24"/>
          <w:szCs w:val="24"/>
          <w:lang w:val="en-US"/>
        </w:rPr>
        <w:t xml:space="preserve"> and one final exam</w:t>
      </w:r>
      <w:r>
        <w:rPr>
          <w:rFonts w:eastAsia="Times New Roman" w:cstheme="minorHAnsi"/>
          <w:sz w:val="24"/>
          <w:szCs w:val="24"/>
          <w:lang w:val="en-US"/>
        </w:rPr>
        <w:t xml:space="preserve"> as well as several quizzes</w:t>
      </w:r>
      <w:r w:rsidRPr="00A670F1">
        <w:rPr>
          <w:rFonts w:eastAsia="Times New Roman" w:cstheme="minorHAnsi"/>
          <w:sz w:val="24"/>
          <w:szCs w:val="24"/>
          <w:lang w:val="en-US"/>
        </w:rPr>
        <w:t>.</w:t>
      </w:r>
    </w:p>
    <w:p w:rsidR="00C22586" w:rsidRDefault="00C22586" w:rsidP="00C22586">
      <w:pPr>
        <w:spacing w:after="0" w:line="240" w:lineRule="auto"/>
        <w:jc w:val="both"/>
        <w:rPr>
          <w:rFonts w:eastAsia="Times New Roman" w:cstheme="minorHAnsi"/>
          <w:b/>
          <w:sz w:val="24"/>
          <w:szCs w:val="24"/>
          <w:lang w:val="en-US"/>
        </w:rPr>
      </w:pPr>
    </w:p>
    <w:p w:rsidR="00C22586" w:rsidRPr="00A670F1" w:rsidRDefault="00C22586" w:rsidP="00C22586">
      <w:pPr>
        <w:spacing w:after="0" w:line="240" w:lineRule="auto"/>
        <w:jc w:val="both"/>
        <w:rPr>
          <w:rFonts w:eastAsia="Times New Roman" w:cstheme="minorHAnsi"/>
          <w:b/>
          <w:sz w:val="24"/>
          <w:szCs w:val="24"/>
          <w:lang w:val="en-US"/>
        </w:rPr>
      </w:pPr>
      <w:r w:rsidRPr="00A670F1">
        <w:rPr>
          <w:rFonts w:eastAsia="Times New Roman" w:cstheme="minorHAnsi"/>
          <w:b/>
          <w:sz w:val="24"/>
          <w:szCs w:val="24"/>
          <w:lang w:val="en-US"/>
        </w:rPr>
        <w:t>Course Material</w:t>
      </w:r>
    </w:p>
    <w:p w:rsidR="00C22586" w:rsidRPr="00A670F1" w:rsidRDefault="00C22586" w:rsidP="00C22586">
      <w:p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Students will be provided with a collection of poems and essays as a reading packet. The text has been taken from:</w:t>
      </w:r>
    </w:p>
    <w:p w:rsidR="00C22586" w:rsidRPr="00A670F1" w:rsidRDefault="00C22586" w:rsidP="00C22586">
      <w:pPr>
        <w:spacing w:after="0" w:line="240" w:lineRule="auto"/>
        <w:jc w:val="both"/>
        <w:rPr>
          <w:rFonts w:eastAsia="Times New Roman" w:cstheme="minorHAnsi"/>
          <w:b/>
          <w:sz w:val="24"/>
          <w:szCs w:val="24"/>
          <w:lang w:val="en-US"/>
        </w:rPr>
      </w:pPr>
      <w:r w:rsidRPr="00A670F1">
        <w:rPr>
          <w:rFonts w:eastAsia="Times New Roman" w:cstheme="minorHAnsi"/>
          <w:sz w:val="24"/>
          <w:szCs w:val="24"/>
          <w:lang w:val="en-US"/>
        </w:rPr>
        <w:t>Abrams M.H., ed.</w:t>
      </w:r>
      <w:r w:rsidRPr="00A670F1">
        <w:rPr>
          <w:rFonts w:eastAsia="Times New Roman" w:cstheme="minorHAnsi"/>
          <w:b/>
          <w:sz w:val="24"/>
          <w:szCs w:val="24"/>
          <w:lang w:val="en-US"/>
        </w:rPr>
        <w:t xml:space="preserve"> </w:t>
      </w:r>
      <w:r w:rsidRPr="00A670F1">
        <w:rPr>
          <w:rFonts w:eastAsia="Times New Roman" w:cstheme="minorHAnsi"/>
          <w:i/>
          <w:sz w:val="24"/>
          <w:szCs w:val="24"/>
          <w:lang w:val="en-US"/>
        </w:rPr>
        <w:t xml:space="preserve">The Norton Anthology of English Literature. </w:t>
      </w:r>
      <w:r w:rsidRPr="00A670F1">
        <w:rPr>
          <w:rFonts w:eastAsia="Times New Roman" w:cstheme="minorHAnsi"/>
          <w:sz w:val="24"/>
          <w:szCs w:val="24"/>
          <w:lang w:val="en-US"/>
        </w:rPr>
        <w:t>Vol. II</w:t>
      </w:r>
      <w:r w:rsidRPr="00A670F1">
        <w:rPr>
          <w:rFonts w:eastAsia="Times New Roman" w:cstheme="minorHAnsi"/>
          <w:i/>
          <w:sz w:val="24"/>
          <w:szCs w:val="24"/>
          <w:lang w:val="en-US"/>
        </w:rPr>
        <w:t xml:space="preserve">, </w:t>
      </w:r>
      <w:r w:rsidRPr="00A670F1">
        <w:rPr>
          <w:rFonts w:eastAsia="Times New Roman" w:cstheme="minorHAnsi"/>
          <w:sz w:val="24"/>
          <w:szCs w:val="24"/>
          <w:lang w:val="en-US"/>
        </w:rPr>
        <w:t>6</w:t>
      </w:r>
      <w:r w:rsidRPr="00A670F1">
        <w:rPr>
          <w:rFonts w:eastAsia="Times New Roman" w:cstheme="minorHAnsi"/>
          <w:sz w:val="24"/>
          <w:szCs w:val="24"/>
          <w:vertAlign w:val="superscript"/>
          <w:lang w:val="en-US"/>
        </w:rPr>
        <w:t>th</w:t>
      </w:r>
      <w:r w:rsidRPr="00A670F1">
        <w:rPr>
          <w:rFonts w:eastAsia="Times New Roman" w:cstheme="minorHAnsi"/>
          <w:sz w:val="24"/>
          <w:szCs w:val="24"/>
          <w:lang w:val="en-US"/>
        </w:rPr>
        <w:t xml:space="preserve"> ed. London: W.W. Norton &amp; Company, Inc., 1993.</w:t>
      </w:r>
    </w:p>
    <w:p w:rsidR="00C22586" w:rsidRPr="00A670F1" w:rsidRDefault="00C22586" w:rsidP="00C22586">
      <w:pPr>
        <w:spacing w:after="0" w:line="240" w:lineRule="auto"/>
        <w:jc w:val="both"/>
        <w:rPr>
          <w:rFonts w:eastAsia="Times New Roman" w:cstheme="minorHAnsi"/>
          <w:sz w:val="24"/>
          <w:szCs w:val="24"/>
          <w:lang w:val="en-US"/>
        </w:rPr>
      </w:pPr>
    </w:p>
    <w:p w:rsidR="00C22586" w:rsidRPr="00A670F1" w:rsidRDefault="00C22586" w:rsidP="00C22586">
      <w:pPr>
        <w:spacing w:after="0" w:line="240" w:lineRule="auto"/>
        <w:jc w:val="both"/>
        <w:rPr>
          <w:rFonts w:eastAsia="Times New Roman" w:cstheme="minorHAnsi"/>
          <w:b/>
          <w:sz w:val="24"/>
          <w:szCs w:val="24"/>
          <w:lang w:val="en-US"/>
        </w:rPr>
      </w:pPr>
      <w:r w:rsidRPr="00A670F1">
        <w:rPr>
          <w:rFonts w:eastAsia="Times New Roman" w:cstheme="minorHAnsi"/>
          <w:b/>
          <w:sz w:val="24"/>
          <w:szCs w:val="24"/>
          <w:lang w:val="en-US"/>
        </w:rPr>
        <w:t>Course Requirements and Means of Evaluation</w:t>
      </w:r>
    </w:p>
    <w:p w:rsidR="00C22586" w:rsidRPr="00A670F1" w:rsidRDefault="00C22586" w:rsidP="00C22586">
      <w:p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 xml:space="preserve">100 % attendance is recommended at all classes. Attendance and contribution to classes and discussions are vital for success in a literature class. Students’ contribution to and participation in class work and discussions will be taken into consideration in assigning their final grades. </w:t>
      </w:r>
      <w:r w:rsidRPr="00A670F1">
        <w:rPr>
          <w:rFonts w:eastAsia="Times New Roman" w:cstheme="minorHAnsi"/>
          <w:b/>
          <w:sz w:val="24"/>
          <w:szCs w:val="24"/>
          <w:lang w:val="en-US"/>
        </w:rPr>
        <w:t>Students who are found to have committed cheating in an examination or plagiarism on an assignment will fail the examination or assignment and the final grade of that course will be reduced by twenty percent (20 %). Further action will also be taken if necessary. Please see university regulations.</w:t>
      </w:r>
    </w:p>
    <w:p w:rsidR="00C22586" w:rsidRPr="00A670F1" w:rsidRDefault="00C22586" w:rsidP="00C22586">
      <w:p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Final grades will include:</w:t>
      </w:r>
    </w:p>
    <w:p w:rsidR="00C22586" w:rsidRPr="001A414F" w:rsidRDefault="00C22586" w:rsidP="00C22586">
      <w:pPr>
        <w:spacing w:after="0" w:line="240" w:lineRule="auto"/>
        <w:jc w:val="both"/>
        <w:rPr>
          <w:rFonts w:eastAsia="Times New Roman" w:cstheme="minorHAnsi"/>
          <w:sz w:val="24"/>
          <w:szCs w:val="24"/>
          <w:lang w:val="en-US"/>
        </w:rPr>
      </w:pPr>
      <w:r w:rsidRPr="00A670F1">
        <w:rPr>
          <w:rFonts w:eastAsia="Times New Roman" w:cstheme="minorHAnsi"/>
          <w:sz w:val="24"/>
          <w:szCs w:val="24"/>
          <w:lang w:val="en-US"/>
        </w:rPr>
        <w:t xml:space="preserve">1. </w:t>
      </w:r>
      <w:r>
        <w:rPr>
          <w:rFonts w:eastAsia="Times New Roman" w:cstheme="minorHAnsi"/>
          <w:sz w:val="24"/>
          <w:szCs w:val="24"/>
          <w:lang w:val="en-US"/>
        </w:rPr>
        <w:t>Class</w:t>
      </w:r>
      <w:r w:rsidRPr="001A414F">
        <w:rPr>
          <w:rFonts w:eastAsia="Times New Roman" w:cstheme="minorHAnsi"/>
          <w:sz w:val="24"/>
          <w:szCs w:val="24"/>
          <w:lang w:val="en-US"/>
        </w:rPr>
        <w:t xml:space="preserve"> P</w:t>
      </w:r>
      <w:r w:rsidRPr="00A670F1">
        <w:rPr>
          <w:rFonts w:eastAsia="Times New Roman" w:cstheme="minorHAnsi"/>
          <w:sz w:val="24"/>
          <w:szCs w:val="24"/>
          <w:lang w:val="en-US"/>
        </w:rPr>
        <w:t>articipation</w:t>
      </w:r>
      <w:r w:rsidRPr="001A414F">
        <w:rPr>
          <w:rFonts w:eastAsia="Times New Roman" w:cstheme="minorHAnsi"/>
          <w:sz w:val="24"/>
          <w:szCs w:val="24"/>
          <w:lang w:val="en-US"/>
        </w:rPr>
        <w:tab/>
      </w:r>
      <w:r w:rsidRPr="001A414F">
        <w:rPr>
          <w:rFonts w:eastAsia="Times New Roman" w:cstheme="minorHAnsi"/>
          <w:sz w:val="24"/>
          <w:szCs w:val="24"/>
          <w:lang w:val="en-US"/>
        </w:rPr>
        <w:tab/>
      </w:r>
      <w:r w:rsidRPr="00A670F1">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sidRPr="001A414F">
        <w:rPr>
          <w:rFonts w:eastAsia="Times New Roman" w:cstheme="minorHAnsi"/>
          <w:sz w:val="24"/>
          <w:szCs w:val="24"/>
          <w:lang w:val="en-US"/>
        </w:rPr>
        <w:tab/>
      </w:r>
      <w:r w:rsidRPr="001A414F">
        <w:rPr>
          <w:rFonts w:eastAsia="Times New Roman" w:cstheme="minorHAnsi"/>
          <w:sz w:val="24"/>
          <w:szCs w:val="24"/>
          <w:lang w:val="en-US"/>
        </w:rPr>
        <w:tab/>
      </w:r>
      <w:r w:rsidRPr="00A670F1">
        <w:rPr>
          <w:rFonts w:eastAsia="Times New Roman" w:cstheme="minorHAnsi"/>
          <w:sz w:val="24"/>
          <w:szCs w:val="24"/>
          <w:lang w:val="en-US"/>
        </w:rPr>
        <w:t>10 %</w:t>
      </w:r>
    </w:p>
    <w:p w:rsidR="00C22586" w:rsidRPr="00A670F1" w:rsidRDefault="00C22586" w:rsidP="00C22586">
      <w:pPr>
        <w:spacing w:after="0" w:line="240" w:lineRule="auto"/>
        <w:jc w:val="both"/>
        <w:rPr>
          <w:rFonts w:eastAsia="Times New Roman" w:cstheme="minorHAnsi"/>
          <w:sz w:val="24"/>
          <w:szCs w:val="24"/>
          <w:lang w:val="en-US"/>
        </w:rPr>
      </w:pPr>
      <w:r w:rsidRPr="001A414F">
        <w:rPr>
          <w:rFonts w:eastAsia="Times New Roman" w:cstheme="minorHAnsi"/>
          <w:sz w:val="24"/>
          <w:szCs w:val="24"/>
          <w:lang w:val="en-US"/>
        </w:rPr>
        <w:t>2. Q</w:t>
      </w:r>
      <w:r w:rsidRPr="00A670F1">
        <w:rPr>
          <w:rFonts w:eastAsia="Times New Roman" w:cstheme="minorHAnsi"/>
          <w:sz w:val="24"/>
          <w:szCs w:val="24"/>
          <w:lang w:val="en-US"/>
        </w:rPr>
        <w:t>uizzes</w:t>
      </w:r>
      <w:r>
        <w:rPr>
          <w:rFonts w:eastAsia="Times New Roman" w:cstheme="minorHAnsi"/>
          <w:sz w:val="24"/>
          <w:szCs w:val="24"/>
          <w:lang w:val="en-US"/>
        </w:rPr>
        <w:t xml:space="preserve"> / Response Papers</w:t>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3</w:t>
      </w:r>
      <w:r w:rsidRPr="001A414F">
        <w:rPr>
          <w:rFonts w:eastAsia="Times New Roman" w:cstheme="minorHAnsi"/>
          <w:sz w:val="24"/>
          <w:szCs w:val="24"/>
          <w:lang w:val="en-US"/>
        </w:rPr>
        <w:t>0 %</w:t>
      </w:r>
    </w:p>
    <w:p w:rsidR="00C22586" w:rsidRPr="00A670F1" w:rsidRDefault="00C22586" w:rsidP="00C22586">
      <w:pPr>
        <w:spacing w:after="0" w:line="240" w:lineRule="auto"/>
        <w:jc w:val="both"/>
        <w:rPr>
          <w:rFonts w:eastAsia="Times New Roman" w:cstheme="minorHAnsi"/>
          <w:sz w:val="24"/>
          <w:szCs w:val="24"/>
          <w:lang w:val="en-US"/>
        </w:rPr>
      </w:pPr>
      <w:r w:rsidRPr="001A414F">
        <w:rPr>
          <w:rFonts w:eastAsia="Times New Roman" w:cstheme="minorHAnsi"/>
          <w:sz w:val="24"/>
          <w:szCs w:val="24"/>
          <w:lang w:val="en-US"/>
        </w:rPr>
        <w:t>3</w:t>
      </w:r>
      <w:r w:rsidRPr="00A670F1">
        <w:rPr>
          <w:rFonts w:eastAsia="Times New Roman" w:cstheme="minorHAnsi"/>
          <w:sz w:val="24"/>
          <w:szCs w:val="24"/>
          <w:lang w:val="en-US"/>
        </w:rPr>
        <w:t>. Midterm Exam</w:t>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3</w:t>
      </w:r>
      <w:r w:rsidRPr="00A670F1">
        <w:rPr>
          <w:rFonts w:eastAsia="Times New Roman" w:cstheme="minorHAnsi"/>
          <w:sz w:val="24"/>
          <w:szCs w:val="24"/>
          <w:lang w:val="en-US"/>
        </w:rPr>
        <w:t>0 %</w:t>
      </w:r>
    </w:p>
    <w:p w:rsidR="00C22586" w:rsidRPr="001A414F" w:rsidRDefault="00C22586" w:rsidP="00C22586">
      <w:pPr>
        <w:spacing w:after="0" w:line="240" w:lineRule="auto"/>
        <w:jc w:val="both"/>
        <w:rPr>
          <w:rFonts w:eastAsia="Times New Roman" w:cstheme="minorHAnsi"/>
          <w:sz w:val="24"/>
          <w:szCs w:val="24"/>
          <w:lang w:val="en-US"/>
        </w:rPr>
      </w:pPr>
      <w:r>
        <w:rPr>
          <w:rFonts w:eastAsia="Times New Roman" w:cstheme="minorHAnsi"/>
          <w:sz w:val="24"/>
          <w:szCs w:val="24"/>
          <w:lang w:val="en-US"/>
        </w:rPr>
        <w:t>4. Final Exam</w:t>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3</w:t>
      </w:r>
      <w:r w:rsidRPr="00A670F1">
        <w:rPr>
          <w:rFonts w:eastAsia="Times New Roman" w:cstheme="minorHAnsi"/>
          <w:sz w:val="24"/>
          <w:szCs w:val="24"/>
          <w:lang w:val="en-US"/>
        </w:rPr>
        <w:t>0 %</w:t>
      </w:r>
    </w:p>
    <w:p w:rsidR="00C22586" w:rsidRDefault="00C22586" w:rsidP="00C22586">
      <w:pPr>
        <w:spacing w:after="0" w:line="240" w:lineRule="auto"/>
        <w:jc w:val="center"/>
        <w:rPr>
          <w:rFonts w:eastAsia="Times New Roman" w:cstheme="minorHAnsi"/>
          <w:b/>
          <w:sz w:val="24"/>
          <w:szCs w:val="24"/>
          <w:lang w:eastAsia="tr-TR"/>
        </w:rPr>
      </w:pPr>
    </w:p>
    <w:p w:rsidR="00C22586" w:rsidRPr="00EE1CD3" w:rsidRDefault="00C22586" w:rsidP="00C22586">
      <w:pPr>
        <w:spacing w:after="0" w:line="240" w:lineRule="auto"/>
        <w:jc w:val="center"/>
        <w:rPr>
          <w:rFonts w:eastAsia="Times New Roman" w:cstheme="minorHAnsi"/>
          <w:sz w:val="24"/>
          <w:szCs w:val="24"/>
          <w:lang w:val="en-US"/>
        </w:rPr>
      </w:pPr>
      <w:r w:rsidRPr="00EE1CD3">
        <w:rPr>
          <w:rFonts w:eastAsia="Times New Roman" w:cstheme="minorHAnsi"/>
          <w:b/>
          <w:sz w:val="24"/>
          <w:szCs w:val="24"/>
          <w:lang w:eastAsia="tr-TR"/>
        </w:rPr>
        <w:lastRenderedPageBreak/>
        <w:t>WEEKLY SCHEDULE</w:t>
      </w:r>
    </w:p>
    <w:p w:rsidR="00C22586" w:rsidRPr="00EE1CD3" w:rsidRDefault="00C22586" w:rsidP="00C22586">
      <w:pPr>
        <w:spacing w:after="0" w:line="240" w:lineRule="auto"/>
        <w:rPr>
          <w:rFonts w:eastAsia="Times New Roman" w:cstheme="minorHAnsi"/>
          <w:b/>
          <w:sz w:val="24"/>
          <w:szCs w:val="24"/>
          <w:lang w:eastAsia="tr-TR"/>
        </w:rPr>
      </w:pPr>
    </w:p>
    <w:p w:rsidR="00C22586" w:rsidRPr="001A414F" w:rsidRDefault="00C22586" w:rsidP="00C22586">
      <w:pPr>
        <w:spacing w:after="0" w:line="240" w:lineRule="auto"/>
        <w:rPr>
          <w:rFonts w:eastAsia="Times New Roman" w:cstheme="minorHAnsi"/>
          <w:b/>
          <w:sz w:val="24"/>
          <w:szCs w:val="24"/>
          <w:lang w:val="en-US"/>
        </w:rPr>
      </w:pPr>
      <w:r w:rsidRPr="000E0C3A">
        <w:rPr>
          <w:rFonts w:cstheme="minorHAnsi"/>
          <w:b/>
        </w:rPr>
        <w:t>1</w:t>
      </w:r>
      <w:r w:rsidRPr="000E0C3A">
        <w:rPr>
          <w:rFonts w:cstheme="minorHAnsi"/>
          <w:b/>
          <w:vertAlign w:val="superscript"/>
        </w:rPr>
        <w:t>st</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October</w:t>
      </w:r>
      <w:proofErr w:type="spellEnd"/>
      <w:r w:rsidRPr="000E0C3A">
        <w:rPr>
          <w:rFonts w:cstheme="minorHAnsi"/>
          <w:b/>
        </w:rPr>
        <w:t xml:space="preserve"> </w:t>
      </w:r>
      <w:r>
        <w:rPr>
          <w:rFonts w:cstheme="minorHAnsi"/>
          <w:b/>
        </w:rPr>
        <w:t>2-6</w:t>
      </w:r>
      <w:r w:rsidRPr="000E0C3A">
        <w:rPr>
          <w:rFonts w:cstheme="minorHAnsi"/>
          <w:b/>
        </w:rPr>
        <w:t>)</w:t>
      </w:r>
      <w:r>
        <w:rPr>
          <w:rFonts w:eastAsia="Times New Roman" w:cstheme="minorHAnsi"/>
          <w:sz w:val="24"/>
          <w:szCs w:val="24"/>
          <w:lang w:val="en-US"/>
        </w:rPr>
        <w:tab/>
        <w:t xml:space="preserve">   </w:t>
      </w:r>
      <w:r>
        <w:rPr>
          <w:rFonts w:eastAsia="Times New Roman" w:cstheme="minorHAnsi"/>
          <w:sz w:val="24"/>
          <w:szCs w:val="24"/>
          <w:lang w:val="en-US"/>
        </w:rPr>
        <w:tab/>
        <w:t xml:space="preserve">    </w:t>
      </w:r>
      <w:r w:rsidRPr="001A414F">
        <w:rPr>
          <w:rFonts w:eastAsia="Times New Roman" w:cstheme="minorHAnsi"/>
          <w:b/>
          <w:sz w:val="24"/>
          <w:szCs w:val="24"/>
          <w:lang w:val="en-US"/>
        </w:rPr>
        <w:t>Preparation of the Reading Packet</w:t>
      </w:r>
    </w:p>
    <w:p w:rsidR="00C22586" w:rsidRPr="001A414F" w:rsidRDefault="00C22586" w:rsidP="00C22586">
      <w:pPr>
        <w:tabs>
          <w:tab w:val="left" w:pos="0"/>
        </w:tabs>
        <w:spacing w:after="0" w:line="240" w:lineRule="auto"/>
        <w:rPr>
          <w:rFonts w:eastAsia="Times New Roman" w:cstheme="minorHAnsi"/>
          <w:b/>
          <w:sz w:val="24"/>
          <w:szCs w:val="24"/>
          <w:lang w:val="en-US"/>
        </w:rPr>
      </w:pPr>
      <w:r w:rsidRPr="001A414F">
        <w:rPr>
          <w:rFonts w:eastAsia="Times New Roman" w:cstheme="minorHAnsi"/>
          <w:b/>
          <w:sz w:val="24"/>
          <w:szCs w:val="24"/>
          <w:lang w:val="en-US"/>
        </w:rPr>
        <w:t xml:space="preserve">            </w:t>
      </w:r>
      <w:r w:rsidRPr="001A414F">
        <w:rPr>
          <w:rFonts w:eastAsia="Times New Roman" w:cstheme="minorHAnsi"/>
          <w:b/>
          <w:sz w:val="24"/>
          <w:szCs w:val="24"/>
          <w:lang w:val="en-US"/>
        </w:rPr>
        <w:tab/>
      </w:r>
      <w:r w:rsidRPr="001A414F">
        <w:rPr>
          <w:rFonts w:eastAsia="Times New Roman" w:cstheme="minorHAnsi"/>
          <w:b/>
          <w:sz w:val="24"/>
          <w:szCs w:val="24"/>
          <w:lang w:val="en-US"/>
        </w:rPr>
        <w:tab/>
      </w:r>
      <w:r w:rsidRPr="001A414F">
        <w:rPr>
          <w:rFonts w:eastAsia="Times New Roman" w:cstheme="minorHAnsi"/>
          <w:b/>
          <w:sz w:val="24"/>
          <w:szCs w:val="24"/>
          <w:lang w:val="en-US"/>
        </w:rPr>
        <w:tab/>
        <w:t xml:space="preserve">   </w:t>
      </w:r>
      <w:r>
        <w:rPr>
          <w:rFonts w:eastAsia="Times New Roman" w:cstheme="minorHAnsi"/>
          <w:b/>
          <w:sz w:val="24"/>
          <w:szCs w:val="24"/>
          <w:lang w:val="en-US"/>
        </w:rPr>
        <w:tab/>
        <w:t xml:space="preserve">    </w:t>
      </w:r>
      <w:r w:rsidRPr="001A414F">
        <w:rPr>
          <w:rFonts w:eastAsia="Times New Roman" w:cstheme="minorHAnsi"/>
          <w:b/>
          <w:sz w:val="24"/>
          <w:szCs w:val="24"/>
          <w:lang w:val="en-US"/>
        </w:rPr>
        <w:t>The 20</w:t>
      </w:r>
      <w:r w:rsidRPr="001A414F">
        <w:rPr>
          <w:rFonts w:eastAsia="Times New Roman" w:cstheme="minorHAnsi"/>
          <w:b/>
          <w:sz w:val="24"/>
          <w:szCs w:val="24"/>
          <w:vertAlign w:val="superscript"/>
          <w:lang w:val="en-US"/>
        </w:rPr>
        <w:t>th</w:t>
      </w:r>
      <w:r w:rsidRPr="001A414F">
        <w:rPr>
          <w:rFonts w:eastAsia="Times New Roman" w:cstheme="minorHAnsi"/>
          <w:b/>
          <w:sz w:val="24"/>
          <w:szCs w:val="24"/>
          <w:lang w:val="en-US"/>
        </w:rPr>
        <w:t xml:space="preserve"> Century Introduction</w:t>
      </w:r>
      <w:r w:rsidRPr="001A414F">
        <w:rPr>
          <w:rFonts w:eastAsia="Times New Roman" w:cstheme="minorHAnsi"/>
          <w:sz w:val="24"/>
          <w:szCs w:val="24"/>
          <w:lang w:val="en-US"/>
        </w:rPr>
        <w:t xml:space="preserve"> </w:t>
      </w:r>
    </w:p>
    <w:p w:rsidR="00C22586" w:rsidRPr="00CB643B" w:rsidRDefault="00C22586" w:rsidP="00C22586">
      <w:pPr>
        <w:spacing w:after="0" w:line="240" w:lineRule="auto"/>
        <w:ind w:left="2160" w:firstLine="720"/>
        <w:rPr>
          <w:rFonts w:eastAsia="Times New Roman" w:cstheme="minorHAnsi"/>
          <w:sz w:val="24"/>
          <w:szCs w:val="24"/>
          <w:lang w:val="en-US"/>
        </w:rPr>
      </w:pPr>
      <w:r>
        <w:rPr>
          <w:rFonts w:eastAsia="Times New Roman" w:cstheme="minorHAnsi"/>
          <w:b/>
          <w:sz w:val="24"/>
          <w:szCs w:val="24"/>
          <w:lang w:val="en-US"/>
        </w:rPr>
        <w:t xml:space="preserve">   </w:t>
      </w:r>
      <w:r w:rsidRPr="00CB643B">
        <w:rPr>
          <w:rFonts w:eastAsia="Times New Roman" w:cstheme="minorHAnsi"/>
          <w:b/>
          <w:sz w:val="24"/>
          <w:szCs w:val="24"/>
          <w:lang w:val="en-US"/>
        </w:rPr>
        <w:t xml:space="preserve">Thomas Hardy </w:t>
      </w:r>
    </w:p>
    <w:p w:rsidR="00C22586" w:rsidRPr="00CB643B" w:rsidRDefault="00C22586" w:rsidP="00C22586">
      <w:pPr>
        <w:spacing w:after="0" w:line="240" w:lineRule="auto"/>
        <w:ind w:left="1440" w:firstLine="720"/>
        <w:rPr>
          <w:rFonts w:eastAsia="Times New Roman" w:cstheme="minorHAnsi"/>
          <w:sz w:val="24"/>
          <w:szCs w:val="24"/>
          <w:lang w:val="en-US"/>
        </w:rPr>
      </w:pPr>
      <w:r w:rsidRPr="00CB643B">
        <w:rPr>
          <w:rFonts w:eastAsia="Times New Roman" w:cstheme="minorHAnsi"/>
          <w:sz w:val="24"/>
          <w:szCs w:val="24"/>
          <w:lang w:val="en-US"/>
        </w:rPr>
        <w:tab/>
        <w:t xml:space="preserve">  </w:t>
      </w:r>
      <w:r>
        <w:rPr>
          <w:rFonts w:eastAsia="Times New Roman" w:cstheme="minorHAnsi"/>
          <w:sz w:val="24"/>
          <w:szCs w:val="24"/>
          <w:lang w:val="en-US"/>
        </w:rPr>
        <w:t xml:space="preserve">  </w:t>
      </w:r>
      <w:r w:rsidRPr="00CB643B">
        <w:rPr>
          <w:rFonts w:eastAsia="Times New Roman" w:cstheme="minorHAnsi"/>
          <w:sz w:val="24"/>
          <w:szCs w:val="24"/>
          <w:lang w:val="en-US"/>
        </w:rPr>
        <w:t xml:space="preserve">"The Darkling Thrush" </w:t>
      </w:r>
    </w:p>
    <w:p w:rsidR="00C22586" w:rsidRPr="00CB643B" w:rsidRDefault="00C22586" w:rsidP="00C22586">
      <w:pPr>
        <w:spacing w:after="0" w:line="240" w:lineRule="auto"/>
        <w:ind w:left="1440" w:firstLine="720"/>
        <w:rPr>
          <w:rFonts w:eastAsia="Times New Roman" w:cstheme="minorHAnsi"/>
          <w:sz w:val="24"/>
          <w:szCs w:val="24"/>
          <w:lang w:val="en-US"/>
        </w:rPr>
      </w:pPr>
      <w:r w:rsidRPr="00CB643B">
        <w:rPr>
          <w:rFonts w:eastAsia="Times New Roman" w:cstheme="minorHAnsi"/>
          <w:sz w:val="24"/>
          <w:szCs w:val="24"/>
          <w:lang w:val="en-US"/>
        </w:rPr>
        <w:tab/>
        <w:t xml:space="preserve">  </w:t>
      </w:r>
      <w:r>
        <w:rPr>
          <w:rFonts w:eastAsia="Times New Roman" w:cstheme="minorHAnsi"/>
          <w:sz w:val="24"/>
          <w:szCs w:val="24"/>
          <w:lang w:val="en-US"/>
        </w:rPr>
        <w:t xml:space="preserve"> </w:t>
      </w:r>
      <w:r w:rsidRPr="00CB643B">
        <w:rPr>
          <w:rFonts w:eastAsia="Times New Roman" w:cstheme="minorHAnsi"/>
          <w:sz w:val="24"/>
          <w:szCs w:val="24"/>
          <w:lang w:val="en-US"/>
        </w:rPr>
        <w:t xml:space="preserve"> “The Convergence of the Twain" </w:t>
      </w:r>
    </w:p>
    <w:p w:rsidR="00C22586" w:rsidRPr="001A414F" w:rsidRDefault="00C22586" w:rsidP="00C22586">
      <w:pPr>
        <w:spacing w:after="0" w:line="240" w:lineRule="auto"/>
        <w:ind w:left="1440" w:firstLine="720"/>
        <w:rPr>
          <w:rFonts w:eastAsia="Times New Roman" w:cstheme="minorHAnsi"/>
          <w:sz w:val="24"/>
          <w:szCs w:val="24"/>
          <w:lang w:val="en-US"/>
        </w:rPr>
      </w:pPr>
    </w:p>
    <w:p w:rsidR="00C22586" w:rsidRPr="001A414F" w:rsidRDefault="00C22586" w:rsidP="00C22586">
      <w:pPr>
        <w:spacing w:after="0" w:line="240" w:lineRule="auto"/>
        <w:rPr>
          <w:rFonts w:eastAsia="Times New Roman" w:cstheme="minorHAnsi"/>
          <w:b/>
          <w:sz w:val="24"/>
          <w:szCs w:val="24"/>
          <w:lang w:val="en-US"/>
        </w:rPr>
      </w:pPr>
      <w:r w:rsidRPr="000E0C3A">
        <w:rPr>
          <w:rFonts w:cstheme="minorHAnsi"/>
          <w:b/>
        </w:rPr>
        <w:t>2</w:t>
      </w:r>
      <w:r w:rsidRPr="000E0C3A">
        <w:rPr>
          <w:rFonts w:cstheme="minorHAnsi"/>
          <w:b/>
          <w:vertAlign w:val="superscript"/>
        </w:rPr>
        <w:t>nd</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October</w:t>
      </w:r>
      <w:proofErr w:type="spellEnd"/>
      <w:r w:rsidRPr="000E0C3A">
        <w:rPr>
          <w:rFonts w:cstheme="minorHAnsi"/>
          <w:b/>
        </w:rPr>
        <w:t xml:space="preserve"> </w:t>
      </w:r>
      <w:r>
        <w:rPr>
          <w:rFonts w:cstheme="minorHAnsi"/>
          <w:b/>
        </w:rPr>
        <w:t>9-13</w:t>
      </w:r>
      <w:r w:rsidRPr="000E0C3A">
        <w:rPr>
          <w:rFonts w:cstheme="minorHAnsi"/>
          <w:b/>
        </w:rPr>
        <w:t>)</w:t>
      </w:r>
      <w:r>
        <w:rPr>
          <w:rFonts w:eastAsia="Times New Roman" w:cstheme="minorHAnsi"/>
          <w:b/>
          <w:sz w:val="24"/>
          <w:szCs w:val="24"/>
        </w:rPr>
        <w:tab/>
        <w:t xml:space="preserve">    </w:t>
      </w:r>
      <w:r w:rsidRPr="001A414F">
        <w:rPr>
          <w:rFonts w:eastAsia="Times New Roman" w:cstheme="minorHAnsi"/>
          <w:b/>
          <w:sz w:val="24"/>
          <w:szCs w:val="24"/>
          <w:lang w:val="en-US"/>
        </w:rPr>
        <w:t xml:space="preserve">A.E. Housman </w:t>
      </w:r>
    </w:p>
    <w:p w:rsidR="00C22586" w:rsidRPr="001A414F" w:rsidRDefault="00C22586" w:rsidP="00C22586">
      <w:pPr>
        <w:spacing w:after="0" w:line="240" w:lineRule="auto"/>
        <w:ind w:left="2520"/>
        <w:rPr>
          <w:rFonts w:eastAsia="Times New Roman" w:cstheme="minorHAnsi"/>
          <w:sz w:val="24"/>
          <w:szCs w:val="24"/>
          <w:lang w:val="en-US"/>
        </w:rPr>
      </w:pPr>
      <w:r w:rsidRPr="001A414F">
        <w:rPr>
          <w:rFonts w:eastAsia="Times New Roman" w:cstheme="minorHAnsi"/>
          <w:sz w:val="24"/>
          <w:szCs w:val="24"/>
          <w:lang w:val="en-US"/>
        </w:rPr>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“Loveliest of Trees" </w:t>
      </w:r>
    </w:p>
    <w:p w:rsidR="00C22586" w:rsidRDefault="00C22586" w:rsidP="00C22586">
      <w:pPr>
        <w:spacing w:after="0" w:line="240" w:lineRule="auto"/>
        <w:ind w:left="2520"/>
        <w:rPr>
          <w:rFonts w:eastAsia="Times New Roman" w:cstheme="minorHAnsi"/>
          <w:sz w:val="24"/>
          <w:szCs w:val="24"/>
          <w:lang w:val="en-US"/>
        </w:rPr>
      </w:pPr>
      <w:r w:rsidRPr="001A414F">
        <w:rPr>
          <w:rFonts w:eastAsia="Times New Roman" w:cstheme="minorHAnsi"/>
          <w:sz w:val="24"/>
          <w:szCs w:val="24"/>
          <w:lang w:val="en-US"/>
        </w:rPr>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 “To an Athlete Dying Young" </w:t>
      </w:r>
    </w:p>
    <w:p w:rsidR="00C22586" w:rsidRPr="001A414F" w:rsidRDefault="00C22586" w:rsidP="00C22586">
      <w:pPr>
        <w:spacing w:after="0" w:line="240" w:lineRule="auto"/>
        <w:ind w:left="2160"/>
        <w:rPr>
          <w:rFonts w:eastAsia="Times New Roman" w:cstheme="minorHAnsi"/>
          <w:sz w:val="24"/>
          <w:szCs w:val="24"/>
          <w:lang w:val="en-US"/>
        </w:rPr>
      </w:pPr>
      <w:r w:rsidRPr="001A414F">
        <w:rPr>
          <w:rFonts w:eastAsia="Times New Roman" w:cstheme="minorHAnsi"/>
          <w:sz w:val="24"/>
          <w:szCs w:val="24"/>
          <w:lang w:val="en-US"/>
        </w:rPr>
        <w:tab/>
      </w:r>
      <w:r w:rsidRPr="001A414F">
        <w:rPr>
          <w:rFonts w:eastAsia="Times New Roman" w:cstheme="minorHAnsi"/>
          <w:b/>
          <w:sz w:val="24"/>
          <w:szCs w:val="24"/>
          <w:lang w:val="en-US"/>
        </w:rPr>
        <w:tab/>
        <w:t xml:space="preserve"> </w:t>
      </w:r>
    </w:p>
    <w:p w:rsidR="00C22586" w:rsidRPr="001A414F" w:rsidRDefault="00C22586" w:rsidP="00C22586">
      <w:pPr>
        <w:spacing w:after="0" w:line="240" w:lineRule="auto"/>
        <w:rPr>
          <w:rFonts w:eastAsia="Times New Roman" w:cstheme="minorHAnsi"/>
          <w:b/>
          <w:sz w:val="24"/>
          <w:szCs w:val="24"/>
          <w:lang w:val="en-US"/>
        </w:rPr>
      </w:pPr>
      <w:r w:rsidRPr="000E0C3A">
        <w:rPr>
          <w:rFonts w:cstheme="minorHAnsi"/>
          <w:b/>
        </w:rPr>
        <w:t>3</w:t>
      </w:r>
      <w:r w:rsidRPr="000E0C3A">
        <w:rPr>
          <w:rFonts w:cstheme="minorHAnsi"/>
          <w:b/>
          <w:vertAlign w:val="superscript"/>
        </w:rPr>
        <w:t>rd</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October</w:t>
      </w:r>
      <w:proofErr w:type="spellEnd"/>
      <w:r w:rsidRPr="000E0C3A">
        <w:rPr>
          <w:rFonts w:cstheme="minorHAnsi"/>
          <w:b/>
        </w:rPr>
        <w:t xml:space="preserve"> </w:t>
      </w:r>
      <w:r>
        <w:rPr>
          <w:rFonts w:cstheme="minorHAnsi"/>
          <w:b/>
        </w:rPr>
        <w:t>16-20</w:t>
      </w:r>
      <w:r w:rsidRPr="000E0C3A">
        <w:rPr>
          <w:rFonts w:cstheme="minorHAnsi"/>
          <w:b/>
        </w:rPr>
        <w:t>)</w:t>
      </w:r>
      <w:r w:rsidRPr="001A414F">
        <w:rPr>
          <w:rFonts w:eastAsia="Times New Roman" w:cstheme="minorHAnsi"/>
          <w:b/>
          <w:sz w:val="24"/>
          <w:szCs w:val="24"/>
          <w:lang w:val="en-US"/>
        </w:rPr>
        <w:tab/>
        <w:t xml:space="preserve">   </w:t>
      </w:r>
      <w:r>
        <w:rPr>
          <w:rFonts w:eastAsia="Times New Roman" w:cstheme="minorHAnsi"/>
          <w:sz w:val="24"/>
          <w:szCs w:val="24"/>
          <w:lang w:val="en-US"/>
        </w:rPr>
        <w:t xml:space="preserve"> </w:t>
      </w:r>
      <w:r w:rsidRPr="001A414F">
        <w:rPr>
          <w:rFonts w:eastAsia="Times New Roman" w:cstheme="minorHAnsi"/>
          <w:b/>
          <w:sz w:val="24"/>
          <w:szCs w:val="24"/>
          <w:lang w:val="en-US"/>
        </w:rPr>
        <w:t xml:space="preserve">Poetry of World War I </w:t>
      </w:r>
    </w:p>
    <w:p w:rsidR="00C22586" w:rsidRPr="001A414F" w:rsidRDefault="00C22586" w:rsidP="00C22586">
      <w:pPr>
        <w:spacing w:after="0" w:line="240" w:lineRule="auto"/>
        <w:ind w:left="2160"/>
        <w:rPr>
          <w:rFonts w:eastAsia="Times New Roman" w:cstheme="minorHAnsi"/>
          <w:b/>
          <w:sz w:val="24"/>
          <w:szCs w:val="24"/>
          <w:lang w:val="en-US"/>
        </w:rPr>
      </w:pPr>
      <w:r w:rsidRPr="001A414F">
        <w:rPr>
          <w:rFonts w:eastAsia="Times New Roman" w:cstheme="minorHAnsi"/>
          <w:b/>
          <w:sz w:val="24"/>
          <w:szCs w:val="24"/>
          <w:lang w:val="en-US"/>
        </w:rPr>
        <w:t xml:space="preserve">           </w:t>
      </w:r>
      <w:r>
        <w:rPr>
          <w:rFonts w:eastAsia="Times New Roman" w:cstheme="minorHAnsi"/>
          <w:b/>
          <w:sz w:val="24"/>
          <w:szCs w:val="24"/>
          <w:lang w:val="en-US"/>
        </w:rPr>
        <w:t xml:space="preserve">      </w:t>
      </w:r>
      <w:r w:rsidRPr="001A414F">
        <w:rPr>
          <w:rFonts w:eastAsia="Times New Roman" w:cstheme="minorHAnsi"/>
          <w:b/>
          <w:sz w:val="24"/>
          <w:szCs w:val="24"/>
          <w:lang w:val="en-US"/>
        </w:rPr>
        <w:t xml:space="preserve">Rupert Brooke </w:t>
      </w:r>
    </w:p>
    <w:p w:rsidR="00C22586" w:rsidRPr="001A414F" w:rsidRDefault="00C22586" w:rsidP="00C22586">
      <w:pPr>
        <w:spacing w:after="0" w:line="240" w:lineRule="auto"/>
        <w:ind w:left="2160"/>
        <w:rPr>
          <w:rFonts w:eastAsia="Times New Roman" w:cstheme="minorHAnsi"/>
          <w:sz w:val="24"/>
          <w:szCs w:val="24"/>
          <w:lang w:val="en-US"/>
        </w:rPr>
      </w:pPr>
      <w:r w:rsidRPr="001A414F">
        <w:rPr>
          <w:rFonts w:eastAsia="Times New Roman" w:cstheme="minorHAnsi"/>
          <w:sz w:val="24"/>
          <w:szCs w:val="24"/>
          <w:lang w:val="en-US"/>
        </w:rPr>
        <w:tab/>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"The Soldier" </w:t>
      </w:r>
    </w:p>
    <w:p w:rsidR="00C22586" w:rsidRPr="001A414F" w:rsidRDefault="00C22586" w:rsidP="00C22586">
      <w:pPr>
        <w:spacing w:after="0" w:line="240" w:lineRule="auto"/>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w:t>
      </w:r>
      <w:r w:rsidRPr="001A414F">
        <w:rPr>
          <w:rFonts w:eastAsia="Times New Roman" w:cstheme="minorHAnsi"/>
          <w:b/>
          <w:sz w:val="24"/>
          <w:szCs w:val="24"/>
          <w:lang w:val="en-US"/>
        </w:rPr>
        <w:t xml:space="preserve">Siegfried Sassoon </w:t>
      </w:r>
    </w:p>
    <w:p w:rsidR="00C22586" w:rsidRPr="001A414F" w:rsidRDefault="00C22586" w:rsidP="00C22586">
      <w:pPr>
        <w:spacing w:after="0" w:line="240" w:lineRule="auto"/>
        <w:ind w:left="2520"/>
        <w:rPr>
          <w:rFonts w:eastAsia="Times New Roman" w:cstheme="minorHAnsi"/>
          <w:sz w:val="24"/>
          <w:szCs w:val="24"/>
          <w:lang w:val="en-US"/>
        </w:rPr>
      </w:pPr>
      <w:r w:rsidRPr="001A414F">
        <w:rPr>
          <w:rFonts w:eastAsia="Times New Roman" w:cstheme="minorHAnsi"/>
          <w:sz w:val="24"/>
          <w:szCs w:val="24"/>
          <w:lang w:val="en-US"/>
        </w:rPr>
        <w:tab/>
        <w:t xml:space="preserve">    "They" </w:t>
      </w:r>
    </w:p>
    <w:p w:rsidR="00C22586" w:rsidRPr="001A414F" w:rsidRDefault="00C22586" w:rsidP="00C22586">
      <w:pPr>
        <w:spacing w:after="0" w:line="240" w:lineRule="auto"/>
        <w:ind w:left="2520"/>
        <w:rPr>
          <w:rFonts w:eastAsia="Times New Roman" w:cstheme="minorHAnsi"/>
          <w:sz w:val="24"/>
          <w:szCs w:val="24"/>
          <w:lang w:val="en-US"/>
        </w:rPr>
      </w:pPr>
      <w:r w:rsidRPr="001A414F">
        <w:rPr>
          <w:rFonts w:eastAsia="Times New Roman" w:cstheme="minorHAnsi"/>
          <w:sz w:val="24"/>
          <w:szCs w:val="24"/>
          <w:lang w:val="en-US"/>
        </w:rPr>
        <w:tab/>
        <w:t xml:space="preserve">    "Glory of Women" </w:t>
      </w:r>
    </w:p>
    <w:p w:rsidR="00C22586" w:rsidRPr="001A414F" w:rsidRDefault="00C22586" w:rsidP="00C22586">
      <w:pPr>
        <w:tabs>
          <w:tab w:val="left" w:pos="0"/>
        </w:tabs>
        <w:spacing w:after="0" w:line="240" w:lineRule="auto"/>
        <w:rPr>
          <w:rFonts w:eastAsia="Times New Roman" w:cstheme="minorHAnsi"/>
          <w:sz w:val="24"/>
          <w:szCs w:val="24"/>
          <w:lang w:val="en-US"/>
        </w:rPr>
      </w:pPr>
    </w:p>
    <w:p w:rsidR="00C22586" w:rsidRDefault="00C22586" w:rsidP="00C22586">
      <w:pPr>
        <w:spacing w:after="0" w:line="240" w:lineRule="auto"/>
        <w:rPr>
          <w:rFonts w:eastAsia="Times New Roman" w:cstheme="minorHAnsi"/>
          <w:b/>
          <w:sz w:val="24"/>
          <w:szCs w:val="24"/>
          <w:lang w:val="en-US"/>
        </w:rPr>
      </w:pPr>
      <w:r w:rsidRPr="000E0C3A">
        <w:rPr>
          <w:rFonts w:cstheme="minorHAnsi"/>
          <w:b/>
        </w:rPr>
        <w:t>4</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October</w:t>
      </w:r>
      <w:proofErr w:type="spellEnd"/>
      <w:r w:rsidRPr="000E0C3A">
        <w:rPr>
          <w:rFonts w:cstheme="minorHAnsi"/>
          <w:b/>
        </w:rPr>
        <w:t xml:space="preserve"> </w:t>
      </w:r>
      <w:r>
        <w:rPr>
          <w:rFonts w:cstheme="minorHAnsi"/>
          <w:b/>
        </w:rPr>
        <w:t>23-27</w:t>
      </w:r>
      <w:r w:rsidRPr="000E0C3A">
        <w:rPr>
          <w:rFonts w:cstheme="minorHAnsi"/>
          <w:b/>
        </w:rPr>
        <w:t>)</w:t>
      </w:r>
      <w:r w:rsidRPr="001A414F">
        <w:rPr>
          <w:rFonts w:eastAsia="Times New Roman" w:cstheme="minorHAnsi"/>
          <w:b/>
          <w:sz w:val="24"/>
          <w:szCs w:val="24"/>
          <w:lang w:val="en-US"/>
        </w:rPr>
        <w:tab/>
      </w:r>
      <w:r>
        <w:rPr>
          <w:rFonts w:eastAsia="Times New Roman" w:cstheme="minorHAnsi"/>
          <w:b/>
          <w:sz w:val="24"/>
          <w:szCs w:val="24"/>
          <w:lang w:val="en-US"/>
        </w:rPr>
        <w:t xml:space="preserve">     Mary Borden</w:t>
      </w:r>
    </w:p>
    <w:p w:rsidR="00C22586" w:rsidRPr="00F11D15"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sidRPr="00F11D15">
        <w:rPr>
          <w:rFonts w:eastAsia="Times New Roman" w:cstheme="minorHAnsi"/>
          <w:bCs/>
          <w:sz w:val="24"/>
          <w:szCs w:val="24"/>
          <w:lang w:val="en-US"/>
        </w:rPr>
        <w:t xml:space="preserve">    “The Song of the Mud”</w:t>
      </w:r>
    </w:p>
    <w:p w:rsidR="00C22586" w:rsidRPr="00E766DD" w:rsidRDefault="00C22586" w:rsidP="00C22586">
      <w:pPr>
        <w:spacing w:after="0" w:line="240" w:lineRule="auto"/>
        <w:ind w:left="2160" w:firstLine="720"/>
        <w:rPr>
          <w:rFonts w:eastAsia="Times New Roman" w:cstheme="minorHAnsi"/>
          <w:b/>
          <w:sz w:val="24"/>
          <w:szCs w:val="24"/>
          <w:lang w:val="en-US"/>
        </w:rPr>
      </w:pPr>
      <w:r>
        <w:rPr>
          <w:rFonts w:eastAsia="Times New Roman" w:cstheme="minorHAnsi"/>
          <w:b/>
          <w:sz w:val="24"/>
          <w:szCs w:val="24"/>
          <w:lang w:val="en-US"/>
        </w:rPr>
        <w:t xml:space="preserve">    </w:t>
      </w:r>
      <w:r w:rsidRPr="001A414F">
        <w:rPr>
          <w:rFonts w:eastAsia="Times New Roman" w:cstheme="minorHAnsi"/>
          <w:b/>
          <w:sz w:val="24"/>
          <w:szCs w:val="24"/>
          <w:lang w:val="en-US"/>
        </w:rPr>
        <w:t xml:space="preserve">Wilfred Owen </w:t>
      </w:r>
    </w:p>
    <w:p w:rsidR="00C22586" w:rsidRPr="001A414F" w:rsidRDefault="00C22586" w:rsidP="00C22586">
      <w:pPr>
        <w:spacing w:after="0" w:line="240" w:lineRule="auto"/>
        <w:ind w:left="2520"/>
        <w:rPr>
          <w:rFonts w:eastAsia="Times New Roman" w:cstheme="minorHAnsi"/>
          <w:sz w:val="24"/>
          <w:szCs w:val="24"/>
          <w:lang w:val="en-US"/>
        </w:rPr>
      </w:pPr>
      <w:r w:rsidRPr="001A414F">
        <w:rPr>
          <w:rFonts w:eastAsia="Times New Roman" w:cstheme="minorHAnsi"/>
          <w:sz w:val="24"/>
          <w:szCs w:val="24"/>
          <w:lang w:val="en-US"/>
        </w:rPr>
        <w:t xml:space="preserve">     </w:t>
      </w:r>
      <w:r w:rsidRPr="001A414F">
        <w:rPr>
          <w:rFonts w:eastAsia="Times New Roman" w:cstheme="minorHAnsi"/>
          <w:sz w:val="24"/>
          <w:szCs w:val="24"/>
          <w:lang w:val="en-US"/>
        </w:rPr>
        <w:tab/>
        <w:t xml:space="preserve">    “Dulce Et Decorum Est" </w:t>
      </w:r>
    </w:p>
    <w:p w:rsidR="00C22586" w:rsidRPr="001A414F" w:rsidRDefault="00C22586" w:rsidP="00C22586">
      <w:pPr>
        <w:spacing w:after="0" w:line="240" w:lineRule="auto"/>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w:t>
      </w:r>
      <w:r w:rsidRPr="001A414F">
        <w:rPr>
          <w:rFonts w:eastAsia="Times New Roman" w:cstheme="minorHAnsi"/>
          <w:sz w:val="24"/>
          <w:szCs w:val="24"/>
          <w:lang w:val="en-US"/>
        </w:rPr>
        <w:tab/>
        <w:t xml:space="preserve">    </w:t>
      </w:r>
    </w:p>
    <w:p w:rsidR="00C22586" w:rsidRDefault="00C22586" w:rsidP="00C22586">
      <w:pPr>
        <w:spacing w:after="0" w:line="240" w:lineRule="auto"/>
        <w:rPr>
          <w:rFonts w:eastAsia="Times New Roman" w:cstheme="minorHAnsi"/>
          <w:b/>
          <w:sz w:val="24"/>
          <w:szCs w:val="24"/>
          <w:lang w:val="en-US"/>
        </w:rPr>
      </w:pPr>
      <w:r w:rsidRPr="000E0C3A">
        <w:rPr>
          <w:rFonts w:cstheme="minorHAnsi"/>
          <w:b/>
        </w:rPr>
        <w:t>5</w:t>
      </w:r>
      <w:r w:rsidRPr="000E0C3A">
        <w:rPr>
          <w:rFonts w:cstheme="minorHAnsi"/>
          <w:b/>
          <w:vertAlign w:val="superscript"/>
        </w:rPr>
        <w:t>th</w:t>
      </w:r>
      <w:r>
        <w:rPr>
          <w:rFonts w:cstheme="minorHAnsi"/>
          <w:b/>
        </w:rPr>
        <w:t xml:space="preserve"> </w:t>
      </w:r>
      <w:proofErr w:type="spellStart"/>
      <w:r>
        <w:rPr>
          <w:rFonts w:cstheme="minorHAnsi"/>
          <w:b/>
        </w:rPr>
        <w:t>Week</w:t>
      </w:r>
      <w:proofErr w:type="spellEnd"/>
      <w:r>
        <w:rPr>
          <w:rFonts w:cstheme="minorHAnsi"/>
          <w:b/>
        </w:rPr>
        <w:t xml:space="preserve"> (</w:t>
      </w:r>
      <w:proofErr w:type="spellStart"/>
      <w:r>
        <w:rPr>
          <w:rFonts w:cstheme="minorHAnsi"/>
          <w:b/>
        </w:rPr>
        <w:t>October</w:t>
      </w:r>
      <w:proofErr w:type="spellEnd"/>
      <w:r>
        <w:rPr>
          <w:rFonts w:cstheme="minorHAnsi"/>
          <w:b/>
        </w:rPr>
        <w:t xml:space="preserve"> 30</w:t>
      </w:r>
      <w:r w:rsidRPr="000E0C3A">
        <w:rPr>
          <w:rFonts w:cstheme="minorHAnsi"/>
          <w:b/>
        </w:rPr>
        <w:t>-</w:t>
      </w:r>
      <w:r w:rsidRPr="001A414F">
        <w:rPr>
          <w:rFonts w:eastAsia="Times New Roman" w:cstheme="minorHAnsi"/>
          <w:sz w:val="24"/>
          <w:szCs w:val="24"/>
          <w:lang w:val="en-US"/>
        </w:rPr>
        <w:tab/>
      </w:r>
      <w:r w:rsidRPr="001A414F">
        <w:rPr>
          <w:rFonts w:eastAsia="Times New Roman" w:cstheme="minorHAnsi"/>
          <w:b/>
          <w:sz w:val="24"/>
          <w:szCs w:val="24"/>
          <w:lang w:val="en-US"/>
        </w:rPr>
        <w:t xml:space="preserve">    </w:t>
      </w:r>
      <w:r>
        <w:rPr>
          <w:rFonts w:eastAsia="Times New Roman" w:cstheme="minorHAnsi"/>
          <w:b/>
          <w:sz w:val="24"/>
          <w:szCs w:val="24"/>
          <w:lang w:val="en-US"/>
        </w:rPr>
        <w:t xml:space="preserve">             Modernist Manifestos</w:t>
      </w:r>
    </w:p>
    <w:p w:rsidR="00C22586" w:rsidRDefault="00C22586" w:rsidP="00C22586">
      <w:pPr>
        <w:spacing w:after="0" w:line="240" w:lineRule="auto"/>
        <w:rPr>
          <w:rFonts w:eastAsia="Times New Roman" w:cstheme="minorHAnsi"/>
          <w:b/>
          <w:sz w:val="24"/>
          <w:szCs w:val="24"/>
          <w:lang w:val="en-US"/>
        </w:rPr>
      </w:pPr>
      <w:proofErr w:type="spellStart"/>
      <w:r>
        <w:rPr>
          <w:rFonts w:cstheme="minorHAnsi"/>
          <w:b/>
        </w:rPr>
        <w:t>November</w:t>
      </w:r>
      <w:proofErr w:type="spellEnd"/>
      <w:r>
        <w:rPr>
          <w:rFonts w:cstheme="minorHAnsi"/>
          <w:b/>
        </w:rPr>
        <w:t xml:space="preserve"> 3</w:t>
      </w:r>
      <w:r w:rsidRPr="000E0C3A">
        <w:rPr>
          <w:rFonts w:cstheme="minorHAnsi"/>
          <w:b/>
        </w:rPr>
        <w:t>)</w:t>
      </w:r>
      <w:r>
        <w:rPr>
          <w:rFonts w:eastAsia="Times New Roman" w:cstheme="minorHAnsi"/>
          <w:b/>
          <w:sz w:val="24"/>
          <w:szCs w:val="24"/>
          <w:lang w:val="en-US"/>
        </w:rPr>
        <w:tab/>
        <w:t xml:space="preserve">    </w:t>
      </w:r>
      <w:r>
        <w:rPr>
          <w:rFonts w:eastAsia="Times New Roman" w:cstheme="minorHAnsi"/>
          <w:b/>
          <w:sz w:val="24"/>
          <w:szCs w:val="24"/>
          <w:lang w:val="en-US"/>
        </w:rPr>
        <w:tab/>
      </w:r>
      <w:r>
        <w:rPr>
          <w:rFonts w:eastAsia="Times New Roman" w:cstheme="minorHAnsi"/>
          <w:b/>
          <w:sz w:val="24"/>
          <w:szCs w:val="24"/>
          <w:lang w:val="en-US"/>
        </w:rPr>
        <w:tab/>
        <w:t xml:space="preserve">    F. S. Flint and Ezra Pound</w:t>
      </w:r>
    </w:p>
    <w:p w:rsidR="00C22586" w:rsidRPr="00857843"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sidRPr="00857843">
        <w:rPr>
          <w:rFonts w:eastAsia="Times New Roman" w:cstheme="minorHAnsi"/>
          <w:bCs/>
          <w:sz w:val="24"/>
          <w:szCs w:val="24"/>
          <w:lang w:val="en-US"/>
        </w:rPr>
        <w:t xml:space="preserve">    “</w:t>
      </w:r>
      <w:proofErr w:type="spellStart"/>
      <w:r w:rsidRPr="00857843">
        <w:rPr>
          <w:rFonts w:eastAsia="Times New Roman" w:cstheme="minorHAnsi"/>
          <w:bCs/>
          <w:sz w:val="24"/>
          <w:szCs w:val="24"/>
          <w:lang w:val="en-US"/>
        </w:rPr>
        <w:t>Imagisme</w:t>
      </w:r>
      <w:proofErr w:type="spellEnd"/>
      <w:r w:rsidRPr="00857843">
        <w:rPr>
          <w:rFonts w:eastAsia="Times New Roman" w:cstheme="minorHAnsi"/>
          <w:bCs/>
          <w:sz w:val="24"/>
          <w:szCs w:val="24"/>
          <w:lang w:val="en-US"/>
        </w:rPr>
        <w:t>”</w:t>
      </w:r>
    </w:p>
    <w:p w:rsidR="00C22586" w:rsidRDefault="00C22586" w:rsidP="00C22586">
      <w:pPr>
        <w:spacing w:after="0" w:line="240" w:lineRule="auto"/>
        <w:rPr>
          <w:rFonts w:eastAsia="Times New Roman" w:cstheme="minorHAnsi"/>
          <w:b/>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T. E. </w:t>
      </w:r>
      <w:proofErr w:type="spellStart"/>
      <w:r>
        <w:rPr>
          <w:rFonts w:eastAsia="Times New Roman" w:cstheme="minorHAnsi"/>
          <w:b/>
          <w:sz w:val="24"/>
          <w:szCs w:val="24"/>
          <w:lang w:val="en-US"/>
        </w:rPr>
        <w:t>Hulme</w:t>
      </w:r>
      <w:proofErr w:type="spellEnd"/>
    </w:p>
    <w:p w:rsidR="00C22586" w:rsidRPr="00857843"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t xml:space="preserve">    </w:t>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sidRPr="00857843">
        <w:rPr>
          <w:rFonts w:eastAsia="Times New Roman" w:cstheme="minorHAnsi"/>
          <w:bCs/>
          <w:sz w:val="24"/>
          <w:szCs w:val="24"/>
          <w:lang w:val="en-US"/>
        </w:rPr>
        <w:t xml:space="preserve">     “Autumn”</w:t>
      </w:r>
    </w:p>
    <w:p w:rsidR="00C22586" w:rsidRDefault="00C22586" w:rsidP="00C22586">
      <w:pPr>
        <w:spacing w:after="0" w:line="240" w:lineRule="auto"/>
        <w:rPr>
          <w:rFonts w:eastAsia="Times New Roman" w:cstheme="minorHAnsi"/>
          <w:b/>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Ezra Pound</w:t>
      </w:r>
    </w:p>
    <w:p w:rsidR="00C22586"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sidRPr="00857843">
        <w:rPr>
          <w:rFonts w:eastAsia="Times New Roman" w:cstheme="minorHAnsi"/>
          <w:bCs/>
          <w:sz w:val="24"/>
          <w:szCs w:val="24"/>
          <w:lang w:val="en-US"/>
        </w:rPr>
        <w:t xml:space="preserve">    “In a Station of the Metro”</w:t>
      </w:r>
    </w:p>
    <w:p w:rsidR="00C22586" w:rsidRPr="00776E40" w:rsidRDefault="00C22586" w:rsidP="00C22586">
      <w:pPr>
        <w:spacing w:after="0" w:line="240" w:lineRule="auto"/>
        <w:rPr>
          <w:rFonts w:eastAsia="Times New Roman" w:cstheme="minorHAnsi"/>
          <w:b/>
          <w:sz w:val="24"/>
          <w:szCs w:val="24"/>
          <w:lang w:val="en-US"/>
        </w:rPr>
      </w:pP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r>
      <w:r w:rsidRPr="00857843">
        <w:rPr>
          <w:rFonts w:eastAsia="Times New Roman" w:cstheme="minorHAnsi"/>
          <w:b/>
          <w:sz w:val="24"/>
          <w:szCs w:val="24"/>
          <w:lang w:val="en-US"/>
        </w:rPr>
        <w:t xml:space="preserve"> </w:t>
      </w:r>
      <w:r>
        <w:rPr>
          <w:rFonts w:eastAsia="Times New Roman" w:cstheme="minorHAnsi"/>
          <w:b/>
          <w:sz w:val="24"/>
          <w:szCs w:val="24"/>
          <w:lang w:val="en-US"/>
        </w:rPr>
        <w:t xml:space="preserve"> </w:t>
      </w:r>
      <w:r w:rsidRPr="00857843">
        <w:rPr>
          <w:rFonts w:eastAsia="Times New Roman" w:cstheme="minorHAnsi"/>
          <w:b/>
          <w:sz w:val="24"/>
          <w:szCs w:val="24"/>
          <w:lang w:val="en-US"/>
        </w:rPr>
        <w:t xml:space="preserve">   H. D.</w:t>
      </w:r>
    </w:p>
    <w:p w:rsidR="00C22586" w:rsidRPr="00857843" w:rsidRDefault="00C22586" w:rsidP="00C22586">
      <w:pPr>
        <w:spacing w:after="0" w:line="240" w:lineRule="auto"/>
        <w:rPr>
          <w:rFonts w:eastAsia="Times New Roman" w:cstheme="minorHAnsi"/>
          <w:bCs/>
          <w:sz w:val="24"/>
          <w:szCs w:val="24"/>
          <w:lang w:val="en-US"/>
        </w:rPr>
      </w:pPr>
      <w:r w:rsidRPr="00857843">
        <w:rPr>
          <w:rFonts w:eastAsia="Times New Roman" w:cstheme="minorHAnsi"/>
          <w:bCs/>
          <w:sz w:val="24"/>
          <w:szCs w:val="24"/>
          <w:lang w:val="en-US"/>
        </w:rPr>
        <w:tab/>
      </w:r>
      <w:r w:rsidRPr="00857843">
        <w:rPr>
          <w:rFonts w:eastAsia="Times New Roman" w:cstheme="minorHAnsi"/>
          <w:bCs/>
          <w:sz w:val="24"/>
          <w:szCs w:val="24"/>
          <w:lang w:val="en-US"/>
        </w:rPr>
        <w:tab/>
      </w:r>
      <w:r w:rsidRPr="00857843">
        <w:rPr>
          <w:rFonts w:eastAsia="Times New Roman" w:cstheme="minorHAnsi"/>
          <w:bCs/>
          <w:sz w:val="24"/>
          <w:szCs w:val="24"/>
          <w:lang w:val="en-US"/>
        </w:rPr>
        <w:tab/>
      </w:r>
      <w:r w:rsidRPr="00857843">
        <w:rPr>
          <w:rFonts w:eastAsia="Times New Roman" w:cstheme="minorHAnsi"/>
          <w:bCs/>
          <w:sz w:val="24"/>
          <w:szCs w:val="24"/>
          <w:lang w:val="en-US"/>
        </w:rPr>
        <w:tab/>
        <w:t xml:space="preserve">     “Sea Rose”</w:t>
      </w:r>
    </w:p>
    <w:p w:rsidR="00C22586" w:rsidRPr="001A414F" w:rsidRDefault="00C22586" w:rsidP="00C22586">
      <w:pPr>
        <w:spacing w:after="0" w:line="240" w:lineRule="auto"/>
        <w:rPr>
          <w:rFonts w:eastAsia="Times New Roman" w:cstheme="minorHAnsi"/>
          <w:sz w:val="24"/>
          <w:szCs w:val="24"/>
          <w:lang w:val="en-US"/>
        </w:rPr>
      </w:pPr>
      <w:r w:rsidRPr="001A414F">
        <w:rPr>
          <w:rFonts w:eastAsia="Times New Roman" w:cstheme="minorHAnsi"/>
          <w:sz w:val="24"/>
          <w:szCs w:val="24"/>
          <w:lang w:val="en-US"/>
        </w:rPr>
        <w:t xml:space="preserve">         </w:t>
      </w:r>
    </w:p>
    <w:p w:rsidR="00C22586" w:rsidRPr="001A414F" w:rsidRDefault="00C22586" w:rsidP="00C22586">
      <w:pPr>
        <w:spacing w:after="0" w:line="240" w:lineRule="auto"/>
        <w:rPr>
          <w:rFonts w:eastAsia="Times New Roman" w:cstheme="minorHAnsi"/>
          <w:sz w:val="24"/>
          <w:szCs w:val="24"/>
          <w:lang w:val="en-US"/>
        </w:rPr>
      </w:pPr>
      <w:r w:rsidRPr="000E0C3A">
        <w:rPr>
          <w:rFonts w:cstheme="minorHAnsi"/>
          <w:b/>
        </w:rPr>
        <w:t>6</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November</w:t>
      </w:r>
      <w:proofErr w:type="spellEnd"/>
      <w:r w:rsidRPr="000E0C3A">
        <w:rPr>
          <w:rFonts w:cstheme="minorHAnsi"/>
          <w:b/>
        </w:rPr>
        <w:t xml:space="preserve"> </w:t>
      </w:r>
      <w:r>
        <w:rPr>
          <w:rFonts w:cstheme="minorHAnsi"/>
          <w:b/>
        </w:rPr>
        <w:t>6-10</w:t>
      </w:r>
      <w:r w:rsidRPr="000E0C3A">
        <w:rPr>
          <w:rFonts w:cstheme="minorHAnsi"/>
          <w:b/>
        </w:rPr>
        <w:t>)</w:t>
      </w:r>
      <w:r>
        <w:rPr>
          <w:rFonts w:eastAsia="Times New Roman" w:cstheme="minorHAnsi"/>
          <w:b/>
          <w:sz w:val="24"/>
          <w:szCs w:val="24"/>
        </w:rPr>
        <w:tab/>
        <w:t xml:space="preserve">     </w:t>
      </w:r>
      <w:r w:rsidRPr="001A414F">
        <w:rPr>
          <w:rFonts w:eastAsia="Times New Roman" w:cstheme="minorHAnsi"/>
          <w:b/>
          <w:sz w:val="24"/>
          <w:szCs w:val="24"/>
          <w:lang w:val="en-US"/>
        </w:rPr>
        <w:t xml:space="preserve">William Butler Yeats </w:t>
      </w:r>
    </w:p>
    <w:p w:rsidR="00C22586" w:rsidRDefault="00C22586" w:rsidP="00C22586">
      <w:pPr>
        <w:spacing w:after="0" w:line="240" w:lineRule="auto"/>
        <w:ind w:left="1440" w:firstLine="720"/>
        <w:rPr>
          <w:rFonts w:eastAsia="Times New Roman" w:cstheme="minorHAnsi"/>
          <w:sz w:val="24"/>
          <w:szCs w:val="24"/>
          <w:lang w:val="en-US"/>
        </w:rPr>
      </w:pPr>
      <w:r w:rsidRPr="001A414F">
        <w:rPr>
          <w:rFonts w:eastAsia="Times New Roman" w:cstheme="minorHAnsi"/>
          <w:sz w:val="24"/>
          <w:szCs w:val="24"/>
          <w:lang w:val="en-US"/>
        </w:rPr>
        <w:tab/>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 </w:t>
      </w:r>
      <w:r>
        <w:rPr>
          <w:rFonts w:eastAsia="Times New Roman" w:cstheme="minorHAnsi"/>
          <w:sz w:val="24"/>
          <w:szCs w:val="24"/>
          <w:lang w:val="en-US"/>
        </w:rPr>
        <w:t xml:space="preserve">“Down by the </w:t>
      </w:r>
      <w:proofErr w:type="spellStart"/>
      <w:r>
        <w:rPr>
          <w:rFonts w:eastAsia="Times New Roman" w:cstheme="minorHAnsi"/>
          <w:sz w:val="24"/>
          <w:szCs w:val="24"/>
          <w:lang w:val="en-US"/>
        </w:rPr>
        <w:t>Salley</w:t>
      </w:r>
      <w:proofErr w:type="spellEnd"/>
      <w:r>
        <w:rPr>
          <w:rFonts w:eastAsia="Times New Roman" w:cstheme="minorHAnsi"/>
          <w:sz w:val="24"/>
          <w:szCs w:val="24"/>
          <w:lang w:val="en-US"/>
        </w:rPr>
        <w:t xml:space="preserve"> Gardens”</w:t>
      </w:r>
    </w:p>
    <w:p w:rsidR="00C22586" w:rsidRDefault="00C22586" w:rsidP="00C22586">
      <w:pPr>
        <w:spacing w:after="0" w:line="240" w:lineRule="auto"/>
        <w:ind w:left="2112" w:firstLine="720"/>
        <w:rPr>
          <w:rFonts w:eastAsia="Times New Roman" w:cstheme="minorHAnsi"/>
          <w:sz w:val="24"/>
          <w:szCs w:val="24"/>
          <w:lang w:val="en-US"/>
        </w:rPr>
      </w:pPr>
      <w:r>
        <w:rPr>
          <w:rFonts w:eastAsia="Times New Roman" w:cstheme="minorHAnsi"/>
          <w:sz w:val="24"/>
          <w:szCs w:val="24"/>
          <w:lang w:val="en-US"/>
        </w:rPr>
        <w:t xml:space="preserve">     </w:t>
      </w:r>
      <w:r w:rsidRPr="001A414F">
        <w:rPr>
          <w:rFonts w:eastAsia="Times New Roman" w:cstheme="minorHAnsi"/>
          <w:sz w:val="24"/>
          <w:szCs w:val="24"/>
          <w:lang w:val="en-US"/>
        </w:rPr>
        <w:t xml:space="preserve">“The Lake Isle of Innisfree"    </w:t>
      </w:r>
    </w:p>
    <w:p w:rsidR="00C22586" w:rsidRPr="001A414F" w:rsidRDefault="00C22586" w:rsidP="00C22586">
      <w:pPr>
        <w:spacing w:after="0" w:line="240" w:lineRule="auto"/>
        <w:ind w:left="2160" w:firstLine="720"/>
        <w:rPr>
          <w:rFonts w:eastAsia="Times New Roman" w:cstheme="minorHAnsi"/>
          <w:sz w:val="24"/>
          <w:szCs w:val="24"/>
          <w:lang w:val="en-US"/>
        </w:rPr>
      </w:pPr>
      <w:r>
        <w:rPr>
          <w:rFonts w:eastAsia="Times New Roman" w:cstheme="minorHAnsi"/>
          <w:sz w:val="24"/>
          <w:szCs w:val="24"/>
          <w:lang w:val="en-US"/>
        </w:rPr>
        <w:t xml:space="preserve">   </w:t>
      </w:r>
      <w:r w:rsidRPr="001A414F">
        <w:rPr>
          <w:rFonts w:eastAsia="Times New Roman" w:cstheme="minorHAnsi"/>
          <w:sz w:val="24"/>
          <w:szCs w:val="24"/>
          <w:lang w:val="en-US"/>
        </w:rPr>
        <w:t xml:space="preserve"> </w:t>
      </w:r>
      <w:r>
        <w:rPr>
          <w:rFonts w:eastAsia="Times New Roman" w:cstheme="minorHAnsi"/>
          <w:sz w:val="24"/>
          <w:szCs w:val="24"/>
          <w:lang w:val="en-US"/>
        </w:rPr>
        <w:t xml:space="preserve"> </w:t>
      </w:r>
      <w:r w:rsidRPr="001A414F">
        <w:rPr>
          <w:rFonts w:eastAsia="Times New Roman" w:cstheme="minorHAnsi"/>
          <w:sz w:val="24"/>
          <w:szCs w:val="24"/>
          <w:lang w:val="en-US"/>
        </w:rPr>
        <w:t xml:space="preserve">“Sailing to Byzantium" </w:t>
      </w:r>
    </w:p>
    <w:p w:rsidR="00C22586" w:rsidRDefault="00C22586" w:rsidP="00C22586">
      <w:pPr>
        <w:spacing w:after="0" w:line="240" w:lineRule="auto"/>
        <w:rPr>
          <w:rFonts w:eastAsia="Times New Roman" w:cstheme="minorHAnsi"/>
          <w:b/>
          <w:sz w:val="24"/>
          <w:szCs w:val="24"/>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heme="minorHAnsi"/>
          <w:sz w:val="24"/>
          <w:szCs w:val="24"/>
          <w:lang w:val="en-US"/>
        </w:rPr>
      </w:pPr>
      <w:r w:rsidRPr="000E0C3A">
        <w:rPr>
          <w:rFonts w:cstheme="minorHAnsi"/>
          <w:b/>
        </w:rPr>
        <w:t>7</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November</w:t>
      </w:r>
      <w:proofErr w:type="spellEnd"/>
      <w:r w:rsidRPr="000E0C3A">
        <w:rPr>
          <w:rFonts w:cstheme="minorHAnsi"/>
          <w:b/>
        </w:rPr>
        <w:t xml:space="preserve"> </w:t>
      </w:r>
      <w:r>
        <w:rPr>
          <w:rFonts w:cstheme="minorHAnsi"/>
          <w:b/>
        </w:rPr>
        <w:t>13-17</w:t>
      </w:r>
      <w:r w:rsidRPr="000E0C3A">
        <w:rPr>
          <w:rFonts w:cstheme="minorHAnsi"/>
          <w:b/>
        </w:rPr>
        <w:t>)</w:t>
      </w:r>
      <w:r w:rsidRPr="001A414F">
        <w:rPr>
          <w:rFonts w:eastAsia="Times New Roman" w:cstheme="minorHAnsi"/>
          <w:b/>
          <w:sz w:val="24"/>
          <w:szCs w:val="24"/>
          <w:lang w:val="en-US"/>
        </w:rPr>
        <w:tab/>
        <w:t xml:space="preserve">     </w:t>
      </w:r>
      <w:r>
        <w:rPr>
          <w:rFonts w:eastAsia="Times New Roman" w:cstheme="minorHAnsi"/>
          <w:b/>
          <w:sz w:val="24"/>
          <w:szCs w:val="24"/>
          <w:lang w:val="en-US"/>
        </w:rPr>
        <w:t xml:space="preserve"> </w:t>
      </w:r>
      <w:r w:rsidRPr="00766B40">
        <w:rPr>
          <w:rFonts w:eastAsia="Times New Roman" w:cstheme="minorHAnsi"/>
          <w:b/>
          <w:sz w:val="24"/>
          <w:szCs w:val="24"/>
          <w:lang w:val="en-US"/>
        </w:rPr>
        <w:t>MIDTERM</w:t>
      </w:r>
      <w:r>
        <w:rPr>
          <w:rFonts w:eastAsia="Times New Roman" w:cstheme="minorHAnsi"/>
          <w:sz w:val="24"/>
          <w:szCs w:val="24"/>
          <w:lang w:val="en-US"/>
        </w:rPr>
        <w:t xml:space="preserve"> </w:t>
      </w:r>
      <w:r w:rsidRPr="00A85A79">
        <w:rPr>
          <w:rFonts w:eastAsia="Times New Roman" w:cstheme="minorHAnsi"/>
          <w:b/>
          <w:sz w:val="24"/>
          <w:szCs w:val="24"/>
          <w:lang w:val="en-US"/>
        </w:rPr>
        <w:t>EXAM</w:t>
      </w:r>
    </w:p>
    <w:p w:rsidR="00C22586" w:rsidRDefault="00C22586" w:rsidP="00C22586">
      <w:pPr>
        <w:spacing w:after="0" w:line="240" w:lineRule="auto"/>
        <w:rPr>
          <w:rFonts w:eastAsia="Times New Roman" w:cstheme="minorHAnsi"/>
          <w:sz w:val="24"/>
          <w:szCs w:val="24"/>
          <w:lang w:val="en-US"/>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imes New Roman"/>
          <w:b/>
          <w:sz w:val="24"/>
          <w:szCs w:val="24"/>
          <w:lang w:eastAsia="tr-TR"/>
        </w:rPr>
      </w:pPr>
    </w:p>
    <w:p w:rsidR="00C22586" w:rsidRDefault="00C22586" w:rsidP="00C22586">
      <w:pPr>
        <w:spacing w:after="0" w:line="240" w:lineRule="auto"/>
        <w:rPr>
          <w:rFonts w:eastAsia="Times New Roman" w:cstheme="minorHAnsi"/>
          <w:b/>
          <w:sz w:val="24"/>
          <w:szCs w:val="24"/>
          <w:lang w:val="en-US"/>
        </w:rPr>
      </w:pPr>
      <w:r w:rsidRPr="000E0C3A">
        <w:rPr>
          <w:rFonts w:cstheme="minorHAnsi"/>
          <w:b/>
        </w:rPr>
        <w:lastRenderedPageBreak/>
        <w:t>8</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November</w:t>
      </w:r>
      <w:proofErr w:type="spellEnd"/>
      <w:r w:rsidRPr="000E0C3A">
        <w:rPr>
          <w:rFonts w:cstheme="minorHAnsi"/>
          <w:b/>
        </w:rPr>
        <w:t xml:space="preserve"> </w:t>
      </w:r>
      <w:r>
        <w:rPr>
          <w:rFonts w:cstheme="minorHAnsi"/>
          <w:b/>
        </w:rPr>
        <w:t>20-24</w:t>
      </w:r>
      <w:r w:rsidRPr="000E0C3A">
        <w:rPr>
          <w:rFonts w:cstheme="minorHAnsi"/>
          <w:b/>
        </w:rPr>
        <w:t>)</w:t>
      </w:r>
      <w:r>
        <w:rPr>
          <w:rFonts w:eastAsia="Times New Roman" w:cs="Times New Roman"/>
          <w:b/>
          <w:sz w:val="24"/>
          <w:szCs w:val="24"/>
          <w:lang w:eastAsia="tr-TR"/>
        </w:rPr>
        <w:t xml:space="preserve"> </w:t>
      </w:r>
      <w:r w:rsidRPr="001A414F">
        <w:rPr>
          <w:rFonts w:eastAsia="Times New Roman" w:cstheme="minorHAnsi"/>
          <w:b/>
          <w:sz w:val="24"/>
          <w:szCs w:val="24"/>
          <w:lang w:val="en-US"/>
        </w:rPr>
        <w:t xml:space="preserve">     </w:t>
      </w:r>
      <w:r>
        <w:rPr>
          <w:rFonts w:eastAsia="Times New Roman" w:cstheme="minorHAnsi"/>
          <w:b/>
          <w:sz w:val="24"/>
          <w:szCs w:val="24"/>
          <w:lang w:val="en-US"/>
        </w:rPr>
        <w:t xml:space="preserve">      Evaluation of the Midterm</w:t>
      </w:r>
      <w:r w:rsidR="00034772">
        <w:rPr>
          <w:rFonts w:eastAsia="Times New Roman" w:cstheme="minorHAnsi"/>
          <w:b/>
          <w:sz w:val="24"/>
          <w:szCs w:val="24"/>
          <w:lang w:val="en-US"/>
        </w:rPr>
        <w:t xml:space="preserve"> Exam</w:t>
      </w:r>
    </w:p>
    <w:p w:rsidR="00C22586" w:rsidRPr="005F176C" w:rsidRDefault="00C22586" w:rsidP="00C22586">
      <w:pPr>
        <w:spacing w:after="0" w:line="240" w:lineRule="auto"/>
        <w:ind w:left="2124" w:firstLine="708"/>
        <w:rPr>
          <w:rFonts w:eastAsia="Times New Roman" w:cstheme="minorHAnsi"/>
          <w:sz w:val="24"/>
          <w:szCs w:val="24"/>
          <w:lang w:val="en-US"/>
        </w:rPr>
      </w:pPr>
      <w:r>
        <w:rPr>
          <w:rFonts w:eastAsia="Times New Roman" w:cstheme="minorHAnsi"/>
          <w:b/>
          <w:sz w:val="24"/>
          <w:szCs w:val="24"/>
          <w:lang w:val="en-US"/>
        </w:rPr>
        <w:t xml:space="preserve">      </w:t>
      </w:r>
      <w:r w:rsidRPr="00105164">
        <w:rPr>
          <w:rFonts w:eastAsia="Times New Roman" w:cstheme="minorHAnsi"/>
          <w:b/>
          <w:sz w:val="24"/>
          <w:szCs w:val="24"/>
          <w:lang w:val="en-US"/>
        </w:rPr>
        <w:t>D. H. Lawrence</w:t>
      </w:r>
      <w:r>
        <w:rPr>
          <w:rFonts w:eastAsia="Times New Roman" w:cstheme="minorHAnsi"/>
          <w:b/>
          <w:sz w:val="24"/>
          <w:szCs w:val="24"/>
          <w:lang w:val="en-US"/>
        </w:rPr>
        <w:t xml:space="preserve"> </w:t>
      </w:r>
    </w:p>
    <w:p w:rsidR="00C22586" w:rsidRDefault="00C22586" w:rsidP="00C22586">
      <w:pPr>
        <w:spacing w:after="0" w:line="240" w:lineRule="auto"/>
        <w:rPr>
          <w:rFonts w:eastAsia="Times New Roman" w:cstheme="minorHAnsi"/>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105164">
        <w:rPr>
          <w:rFonts w:eastAsia="Times New Roman" w:cstheme="minorHAnsi"/>
          <w:sz w:val="24"/>
          <w:szCs w:val="24"/>
          <w:lang w:val="en-US"/>
        </w:rPr>
        <w:t xml:space="preserve"> </w:t>
      </w:r>
      <w:r>
        <w:rPr>
          <w:rFonts w:eastAsia="Times New Roman" w:cstheme="minorHAnsi"/>
          <w:sz w:val="24"/>
          <w:szCs w:val="24"/>
          <w:lang w:val="en-US"/>
        </w:rPr>
        <w:t xml:space="preserve"> </w:t>
      </w:r>
      <w:r w:rsidRPr="00105164">
        <w:rPr>
          <w:rFonts w:eastAsia="Times New Roman" w:cstheme="minorHAnsi"/>
          <w:sz w:val="24"/>
          <w:szCs w:val="24"/>
          <w:lang w:val="en-US"/>
        </w:rPr>
        <w:t>“</w:t>
      </w:r>
      <w:r>
        <w:rPr>
          <w:rFonts w:eastAsia="Times New Roman" w:cstheme="minorHAnsi"/>
          <w:sz w:val="24"/>
          <w:szCs w:val="24"/>
          <w:lang w:val="en-US"/>
        </w:rPr>
        <w:t xml:space="preserve">Piano” </w:t>
      </w:r>
    </w:p>
    <w:p w:rsidR="00C22586" w:rsidRPr="00105164" w:rsidRDefault="00C22586" w:rsidP="00C22586">
      <w:pPr>
        <w:spacing w:after="0" w:line="240" w:lineRule="auto"/>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“How Beastly the Bourgeois Is” </w:t>
      </w:r>
    </w:p>
    <w:p w:rsidR="00C22586" w:rsidRPr="008D36F7" w:rsidRDefault="00C22586" w:rsidP="00C22586">
      <w:pPr>
        <w:spacing w:after="0" w:line="240" w:lineRule="auto"/>
        <w:rPr>
          <w:rFonts w:eastAsia="Times New Roman" w:cstheme="minorHAnsi"/>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8D36F7">
        <w:rPr>
          <w:rFonts w:eastAsia="Times New Roman" w:cstheme="minorHAnsi"/>
          <w:b/>
          <w:sz w:val="24"/>
          <w:szCs w:val="24"/>
          <w:lang w:val="en-US"/>
        </w:rPr>
        <w:t xml:space="preserve">Stevie Smith </w:t>
      </w:r>
    </w:p>
    <w:p w:rsidR="00C22586" w:rsidRPr="00FF111D" w:rsidRDefault="00C22586" w:rsidP="00C22586">
      <w:pPr>
        <w:spacing w:after="0" w:line="240" w:lineRule="auto"/>
        <w:rPr>
          <w:rFonts w:eastAsia="Times New Roman" w:cstheme="minorHAnsi"/>
          <w:sz w:val="24"/>
          <w:szCs w:val="24"/>
          <w:lang w:val="en-US"/>
        </w:rPr>
      </w:pPr>
      <w:r w:rsidRPr="008D36F7">
        <w:rPr>
          <w:rFonts w:eastAsia="Times New Roman" w:cstheme="minorHAnsi"/>
          <w:sz w:val="24"/>
          <w:szCs w:val="24"/>
          <w:lang w:val="en-US"/>
        </w:rPr>
        <w:tab/>
      </w:r>
      <w:r w:rsidRPr="008D36F7">
        <w:rPr>
          <w:rFonts w:eastAsia="Times New Roman" w:cstheme="minorHAnsi"/>
          <w:sz w:val="24"/>
          <w:szCs w:val="24"/>
          <w:lang w:val="en-US"/>
        </w:rPr>
        <w:tab/>
      </w:r>
      <w:r w:rsidRPr="008D36F7">
        <w:rPr>
          <w:rFonts w:eastAsia="Times New Roman" w:cstheme="minorHAnsi"/>
          <w:sz w:val="24"/>
          <w:szCs w:val="24"/>
          <w:lang w:val="en-US"/>
        </w:rPr>
        <w:tab/>
      </w:r>
      <w:r w:rsidRPr="008D36F7">
        <w:rPr>
          <w:rFonts w:eastAsia="Times New Roman" w:cstheme="minorHAnsi"/>
          <w:sz w:val="24"/>
          <w:szCs w:val="24"/>
          <w:lang w:val="en-US"/>
        </w:rPr>
        <w:tab/>
        <w:t xml:space="preserve">       "Not Waving but Drowning" </w:t>
      </w:r>
      <w:r>
        <w:rPr>
          <w:rFonts w:eastAsia="Times New Roman" w:cstheme="minorHAnsi"/>
          <w:b/>
          <w:sz w:val="24"/>
          <w:szCs w:val="24"/>
          <w:lang w:val="en-US"/>
        </w:rPr>
        <w:tab/>
      </w:r>
      <w:r>
        <w:rPr>
          <w:rFonts w:eastAsia="Times New Roman" w:cstheme="minorHAnsi"/>
          <w:b/>
          <w:sz w:val="24"/>
          <w:szCs w:val="24"/>
          <w:lang w:val="en-US"/>
        </w:rPr>
        <w:tab/>
      </w:r>
    </w:p>
    <w:p w:rsidR="00C22586" w:rsidRDefault="00C22586" w:rsidP="00C22586">
      <w:pPr>
        <w:spacing w:after="0" w:line="240" w:lineRule="auto"/>
        <w:rPr>
          <w:rFonts w:eastAsia="Times New Roman" w:cstheme="minorHAnsi"/>
          <w:b/>
          <w:sz w:val="24"/>
          <w:szCs w:val="24"/>
        </w:rPr>
      </w:pPr>
    </w:p>
    <w:p w:rsidR="00C22586" w:rsidRPr="002D708F" w:rsidRDefault="00C22586" w:rsidP="00C22586">
      <w:pPr>
        <w:spacing w:after="0" w:line="240" w:lineRule="auto"/>
        <w:rPr>
          <w:rFonts w:eastAsia="Times New Roman" w:cstheme="minorHAnsi"/>
          <w:b/>
          <w:sz w:val="24"/>
          <w:szCs w:val="24"/>
          <w:lang w:val="en-US"/>
        </w:rPr>
      </w:pPr>
      <w:r w:rsidRPr="000E0C3A">
        <w:rPr>
          <w:rFonts w:cstheme="minorHAnsi"/>
          <w:b/>
        </w:rPr>
        <w:t>9</w:t>
      </w:r>
      <w:r w:rsidRPr="000E0C3A">
        <w:rPr>
          <w:rFonts w:cstheme="minorHAnsi"/>
          <w:b/>
          <w:vertAlign w:val="superscript"/>
        </w:rPr>
        <w:t>th</w:t>
      </w:r>
      <w:r>
        <w:rPr>
          <w:rFonts w:cstheme="minorHAnsi"/>
          <w:b/>
        </w:rPr>
        <w:t xml:space="preserve"> </w:t>
      </w:r>
      <w:proofErr w:type="spellStart"/>
      <w:r>
        <w:rPr>
          <w:rFonts w:cstheme="minorHAnsi"/>
          <w:b/>
        </w:rPr>
        <w:t>Week</w:t>
      </w:r>
      <w:proofErr w:type="spellEnd"/>
      <w:r>
        <w:rPr>
          <w:rFonts w:cstheme="minorHAnsi"/>
          <w:b/>
        </w:rPr>
        <w:t xml:space="preserve"> (</w:t>
      </w:r>
      <w:proofErr w:type="spellStart"/>
      <w:r>
        <w:rPr>
          <w:rFonts w:cstheme="minorHAnsi"/>
          <w:b/>
        </w:rPr>
        <w:t>November</w:t>
      </w:r>
      <w:proofErr w:type="spellEnd"/>
      <w:r>
        <w:rPr>
          <w:rFonts w:cstheme="minorHAnsi"/>
          <w:b/>
        </w:rPr>
        <w:t xml:space="preserve"> 27</w:t>
      </w:r>
      <w:r w:rsidRPr="000E0C3A">
        <w:rPr>
          <w:rFonts w:cstheme="minorHAnsi"/>
          <w:b/>
        </w:rPr>
        <w:t>-</w:t>
      </w:r>
      <w:r w:rsidRPr="001A414F">
        <w:rPr>
          <w:rFonts w:eastAsia="Times New Roman" w:cstheme="minorHAnsi"/>
          <w:b/>
          <w:sz w:val="24"/>
          <w:szCs w:val="24"/>
          <w:lang w:val="en-US"/>
        </w:rPr>
        <w:tab/>
        <w:t xml:space="preserve">  </w:t>
      </w:r>
      <w:r>
        <w:rPr>
          <w:rFonts w:eastAsia="Times New Roman" w:cstheme="minorHAnsi"/>
          <w:b/>
          <w:sz w:val="24"/>
          <w:szCs w:val="24"/>
          <w:lang w:val="en-US"/>
        </w:rPr>
        <w:t xml:space="preserve">     </w:t>
      </w:r>
      <w:r w:rsidRPr="002D708F">
        <w:rPr>
          <w:rFonts w:eastAsia="Times New Roman" w:cstheme="minorHAnsi"/>
          <w:b/>
          <w:sz w:val="24"/>
          <w:szCs w:val="24"/>
          <w:lang w:val="en-US"/>
        </w:rPr>
        <w:t xml:space="preserve">T.S. Eliot </w:t>
      </w:r>
    </w:p>
    <w:p w:rsidR="00C22586" w:rsidRDefault="00C22586" w:rsidP="00C22586">
      <w:pPr>
        <w:spacing w:after="0" w:line="240" w:lineRule="auto"/>
        <w:rPr>
          <w:rFonts w:eastAsia="Times New Roman" w:cstheme="minorHAnsi"/>
          <w:sz w:val="24"/>
          <w:szCs w:val="24"/>
          <w:lang w:val="en-US"/>
        </w:rPr>
      </w:pPr>
      <w:proofErr w:type="spellStart"/>
      <w:r>
        <w:rPr>
          <w:rFonts w:cstheme="minorHAnsi"/>
          <w:b/>
        </w:rPr>
        <w:t>December</w:t>
      </w:r>
      <w:proofErr w:type="spellEnd"/>
      <w:r>
        <w:rPr>
          <w:rFonts w:cstheme="minorHAnsi"/>
          <w:b/>
        </w:rPr>
        <w:t xml:space="preserve"> 1</w:t>
      </w:r>
      <w:r w:rsidRPr="000E0C3A">
        <w:rPr>
          <w:rFonts w:cstheme="minorHAnsi"/>
          <w:b/>
        </w:rPr>
        <w:t>)</w:t>
      </w:r>
      <w:r>
        <w:rPr>
          <w:rFonts w:eastAsia="Times New Roman" w:cstheme="minorHAnsi"/>
          <w:b/>
          <w:sz w:val="24"/>
          <w:szCs w:val="24"/>
          <w:lang w:val="en-US"/>
        </w:rPr>
        <w:t xml:space="preserve">   </w:t>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2D708F">
        <w:rPr>
          <w:rFonts w:eastAsia="Times New Roman" w:cstheme="minorHAnsi"/>
          <w:sz w:val="24"/>
          <w:szCs w:val="24"/>
          <w:lang w:val="en-US"/>
        </w:rPr>
        <w:t xml:space="preserve">“The Love Song of J. Alfred </w:t>
      </w:r>
      <w:proofErr w:type="spellStart"/>
      <w:r w:rsidRPr="002D708F">
        <w:rPr>
          <w:rFonts w:eastAsia="Times New Roman" w:cstheme="minorHAnsi"/>
          <w:sz w:val="24"/>
          <w:szCs w:val="24"/>
          <w:lang w:val="en-US"/>
        </w:rPr>
        <w:t>Prufrock</w:t>
      </w:r>
      <w:proofErr w:type="spellEnd"/>
      <w:r w:rsidRPr="002D708F">
        <w:rPr>
          <w:rFonts w:eastAsia="Times New Roman" w:cstheme="minorHAnsi"/>
          <w:sz w:val="24"/>
          <w:szCs w:val="24"/>
          <w:lang w:val="en-US"/>
        </w:rPr>
        <w:t xml:space="preserve">" </w:t>
      </w:r>
    </w:p>
    <w:p w:rsidR="00C22586" w:rsidRPr="006A5707" w:rsidRDefault="00C22586" w:rsidP="00C22586">
      <w:pPr>
        <w:spacing w:after="0" w:line="240" w:lineRule="auto"/>
        <w:rPr>
          <w:rFonts w:eastAsia="Times New Roman" w:cstheme="minorHAnsi"/>
          <w:b/>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sidRPr="004E273E">
        <w:rPr>
          <w:rFonts w:eastAsia="Times New Roman" w:cstheme="minorHAnsi"/>
          <w:b/>
          <w:sz w:val="24"/>
          <w:szCs w:val="24"/>
          <w:lang w:val="en-US"/>
        </w:rPr>
        <w:t xml:space="preserve">     </w:t>
      </w:r>
    </w:p>
    <w:p w:rsidR="001541BB" w:rsidRDefault="00C22586" w:rsidP="00C22586">
      <w:pPr>
        <w:spacing w:after="0" w:line="240" w:lineRule="auto"/>
        <w:rPr>
          <w:rFonts w:eastAsia="Times New Roman" w:cstheme="minorHAnsi"/>
          <w:sz w:val="24"/>
          <w:szCs w:val="24"/>
          <w:lang w:val="en-US"/>
        </w:rPr>
      </w:pPr>
      <w:r w:rsidRPr="000E0C3A">
        <w:rPr>
          <w:rFonts w:cstheme="minorHAnsi"/>
          <w:b/>
        </w:rPr>
        <w:t>10</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December</w:t>
      </w:r>
      <w:proofErr w:type="spellEnd"/>
      <w:r w:rsidRPr="000E0C3A">
        <w:rPr>
          <w:rFonts w:cstheme="minorHAnsi"/>
          <w:b/>
        </w:rPr>
        <w:t xml:space="preserve"> </w:t>
      </w:r>
      <w:r>
        <w:rPr>
          <w:rFonts w:cstheme="minorHAnsi"/>
          <w:b/>
        </w:rPr>
        <w:t>4-8</w:t>
      </w:r>
      <w:r w:rsidRPr="000E0C3A">
        <w:rPr>
          <w:rFonts w:cstheme="minorHAnsi"/>
          <w:b/>
        </w:rPr>
        <w:t>)</w:t>
      </w:r>
      <w:r>
        <w:rPr>
          <w:rFonts w:eastAsia="Times New Roman" w:cstheme="minorHAnsi"/>
          <w:sz w:val="24"/>
          <w:szCs w:val="24"/>
          <w:lang w:val="en-US"/>
        </w:rPr>
        <w:tab/>
        <w:t xml:space="preserve">       </w:t>
      </w:r>
      <w:r w:rsidR="001541BB" w:rsidRPr="001541BB">
        <w:rPr>
          <w:rFonts w:eastAsia="Times New Roman" w:cstheme="minorHAnsi"/>
          <w:b/>
          <w:sz w:val="24"/>
          <w:szCs w:val="24"/>
          <w:lang w:val="en-US"/>
        </w:rPr>
        <w:t>Hugh MacDiarmid</w:t>
      </w:r>
    </w:p>
    <w:p w:rsidR="001541BB" w:rsidRDefault="001541BB" w:rsidP="00C22586">
      <w:pPr>
        <w:spacing w:after="0" w:line="240" w:lineRule="auto"/>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w:t>
      </w:r>
      <w:r w:rsidRPr="001541BB">
        <w:rPr>
          <w:rFonts w:eastAsia="Times New Roman" w:cstheme="minorHAnsi"/>
          <w:i/>
          <w:sz w:val="24"/>
          <w:szCs w:val="24"/>
          <w:lang w:val="en-US"/>
        </w:rPr>
        <w:t>From</w:t>
      </w:r>
      <w:r>
        <w:rPr>
          <w:rFonts w:eastAsia="Times New Roman" w:cstheme="minorHAnsi"/>
          <w:sz w:val="24"/>
          <w:szCs w:val="24"/>
          <w:lang w:val="en-US"/>
        </w:rPr>
        <w:t xml:space="preserve"> “In Memoriam James Joyce”</w:t>
      </w:r>
    </w:p>
    <w:p w:rsidR="001541BB" w:rsidRPr="00EB4B92" w:rsidRDefault="001541BB" w:rsidP="001541BB">
      <w:pPr>
        <w:spacing w:after="0" w:line="240" w:lineRule="auto"/>
        <w:rPr>
          <w:rFonts w:eastAsia="Times New Roman" w:cstheme="minorHAnsi"/>
          <w:b/>
          <w:sz w:val="24"/>
          <w:szCs w:val="24"/>
          <w:lang w:val="en-US"/>
        </w:rPr>
      </w:pPr>
      <w:r>
        <w:rPr>
          <w:rFonts w:eastAsia="Times New Roman" w:cstheme="minorHAnsi"/>
          <w:b/>
          <w:sz w:val="24"/>
          <w:szCs w:val="24"/>
          <w:lang w:val="en-US"/>
        </w:rPr>
        <w:t xml:space="preserve">      </w:t>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8D36F7">
        <w:rPr>
          <w:rFonts w:eastAsia="Times New Roman" w:cstheme="minorHAnsi"/>
          <w:b/>
          <w:sz w:val="24"/>
          <w:szCs w:val="24"/>
          <w:lang w:val="en-US"/>
        </w:rPr>
        <w:t xml:space="preserve">W.H. Auden </w:t>
      </w:r>
    </w:p>
    <w:p w:rsidR="001541BB" w:rsidRPr="008D36F7" w:rsidRDefault="001541BB" w:rsidP="001541BB">
      <w:pPr>
        <w:spacing w:after="0" w:line="240" w:lineRule="auto"/>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“The Unknown Citizen”</w:t>
      </w:r>
      <w:bookmarkStart w:id="0" w:name="_GoBack"/>
      <w:bookmarkEnd w:id="0"/>
    </w:p>
    <w:p w:rsidR="001541BB" w:rsidRDefault="001541BB" w:rsidP="001541BB">
      <w:pPr>
        <w:spacing w:after="0" w:line="240" w:lineRule="auto"/>
        <w:ind w:left="2124" w:firstLine="708"/>
        <w:rPr>
          <w:rFonts w:eastAsia="Times New Roman" w:cstheme="minorHAnsi"/>
          <w:b/>
          <w:sz w:val="24"/>
          <w:szCs w:val="24"/>
          <w:lang w:val="en-US"/>
        </w:rPr>
      </w:pPr>
    </w:p>
    <w:p w:rsidR="001541BB" w:rsidRPr="00B02486" w:rsidRDefault="00C22586" w:rsidP="001541BB">
      <w:pPr>
        <w:spacing w:after="0" w:line="240" w:lineRule="auto"/>
        <w:rPr>
          <w:rFonts w:eastAsia="Times New Roman" w:cstheme="minorHAnsi"/>
          <w:sz w:val="24"/>
          <w:szCs w:val="24"/>
          <w:lang w:val="en-US"/>
        </w:rPr>
      </w:pPr>
      <w:r w:rsidRPr="000E0C3A">
        <w:rPr>
          <w:rFonts w:cstheme="minorHAnsi"/>
          <w:b/>
        </w:rPr>
        <w:t>11</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December</w:t>
      </w:r>
      <w:proofErr w:type="spellEnd"/>
      <w:r w:rsidRPr="000E0C3A">
        <w:rPr>
          <w:rFonts w:cstheme="minorHAnsi"/>
          <w:b/>
        </w:rPr>
        <w:t xml:space="preserve"> </w:t>
      </w:r>
      <w:r>
        <w:rPr>
          <w:rFonts w:cstheme="minorHAnsi"/>
          <w:b/>
        </w:rPr>
        <w:t>11-15</w:t>
      </w:r>
      <w:r w:rsidRPr="000E0C3A">
        <w:rPr>
          <w:rFonts w:cstheme="minorHAnsi"/>
          <w:b/>
        </w:rPr>
        <w:t>)</w:t>
      </w:r>
      <w:r>
        <w:rPr>
          <w:rFonts w:eastAsia="Times New Roman" w:cstheme="minorHAnsi"/>
          <w:b/>
          <w:sz w:val="24"/>
          <w:szCs w:val="24"/>
          <w:lang w:val="en-US"/>
        </w:rPr>
        <w:t xml:space="preserve">           </w:t>
      </w:r>
      <w:r w:rsidR="001541BB" w:rsidRPr="003D3F43">
        <w:rPr>
          <w:rFonts w:eastAsia="Times New Roman" w:cstheme="minorHAnsi"/>
          <w:b/>
          <w:sz w:val="24"/>
          <w:szCs w:val="24"/>
          <w:lang w:val="en-US"/>
        </w:rPr>
        <w:t xml:space="preserve">Robert Graves </w:t>
      </w:r>
    </w:p>
    <w:p w:rsidR="001541BB" w:rsidRPr="003D3F43" w:rsidRDefault="001541BB" w:rsidP="001541BB">
      <w:pPr>
        <w:spacing w:after="0" w:line="240" w:lineRule="auto"/>
        <w:rPr>
          <w:rFonts w:eastAsia="Times New Roman" w:cstheme="minorHAnsi"/>
          <w:sz w:val="24"/>
          <w:szCs w:val="24"/>
          <w:lang w:val="en-US"/>
        </w:rPr>
      </w:pPr>
      <w:r w:rsidRPr="003D3F43">
        <w:rPr>
          <w:rFonts w:eastAsia="Times New Roman" w:cstheme="minorHAnsi"/>
          <w:b/>
          <w:sz w:val="24"/>
          <w:szCs w:val="24"/>
          <w:lang w:val="en-US"/>
        </w:rPr>
        <w:tab/>
      </w:r>
      <w:r w:rsidRPr="003D3F43">
        <w:rPr>
          <w:rFonts w:eastAsia="Times New Roman" w:cstheme="minorHAnsi"/>
          <w:b/>
          <w:sz w:val="24"/>
          <w:szCs w:val="24"/>
          <w:lang w:val="en-US"/>
        </w:rPr>
        <w:tab/>
      </w:r>
      <w:r w:rsidRPr="003D3F43">
        <w:rPr>
          <w:rFonts w:eastAsia="Times New Roman" w:cstheme="minorHAnsi"/>
          <w:b/>
          <w:sz w:val="24"/>
          <w:szCs w:val="24"/>
          <w:lang w:val="en-US"/>
        </w:rPr>
        <w:tab/>
      </w:r>
      <w:r w:rsidRPr="003D3F43">
        <w:rPr>
          <w:rFonts w:eastAsia="Times New Roman" w:cstheme="minorHAnsi"/>
          <w:b/>
          <w:sz w:val="24"/>
          <w:szCs w:val="24"/>
          <w:lang w:val="en-US"/>
        </w:rPr>
        <w:tab/>
        <w:t xml:space="preserve">   </w:t>
      </w:r>
      <w:r>
        <w:rPr>
          <w:rFonts w:eastAsia="Times New Roman" w:cstheme="minorHAnsi"/>
          <w:b/>
          <w:sz w:val="24"/>
          <w:szCs w:val="24"/>
          <w:lang w:val="en-US"/>
        </w:rPr>
        <w:t xml:space="preserve">  </w:t>
      </w:r>
      <w:r w:rsidRPr="003D3F43">
        <w:rPr>
          <w:rFonts w:eastAsia="Times New Roman" w:cstheme="minorHAnsi"/>
          <w:b/>
          <w:sz w:val="24"/>
          <w:szCs w:val="24"/>
          <w:lang w:val="en-US"/>
        </w:rPr>
        <w:t xml:space="preserve"> </w:t>
      </w:r>
      <w:r w:rsidRPr="003D3F43">
        <w:rPr>
          <w:rFonts w:eastAsia="Times New Roman" w:cstheme="minorHAnsi"/>
          <w:sz w:val="24"/>
          <w:szCs w:val="24"/>
          <w:lang w:val="en-US"/>
        </w:rPr>
        <w:t xml:space="preserve">“The Reader Over My Shoulder" </w:t>
      </w:r>
    </w:p>
    <w:p w:rsidR="001541BB" w:rsidRDefault="001541BB" w:rsidP="001541BB">
      <w:pPr>
        <w:spacing w:after="0" w:line="240" w:lineRule="auto"/>
        <w:rPr>
          <w:rFonts w:eastAsia="Times New Roman" w:cstheme="minorHAnsi"/>
          <w:sz w:val="24"/>
          <w:szCs w:val="24"/>
          <w:lang w:val="en-US"/>
        </w:rPr>
      </w:pPr>
      <w:r w:rsidRPr="003D3F43">
        <w:rPr>
          <w:rFonts w:eastAsia="Times New Roman" w:cstheme="minorHAnsi"/>
          <w:sz w:val="24"/>
          <w:szCs w:val="24"/>
          <w:lang w:val="en-US"/>
        </w:rPr>
        <w:tab/>
      </w:r>
      <w:r w:rsidRPr="003D3F43">
        <w:rPr>
          <w:rFonts w:eastAsia="Times New Roman" w:cstheme="minorHAnsi"/>
          <w:sz w:val="24"/>
          <w:szCs w:val="24"/>
          <w:lang w:val="en-US"/>
        </w:rPr>
        <w:tab/>
      </w:r>
      <w:r w:rsidRPr="003D3F43">
        <w:rPr>
          <w:rFonts w:eastAsia="Times New Roman" w:cstheme="minorHAnsi"/>
          <w:sz w:val="24"/>
          <w:szCs w:val="24"/>
          <w:lang w:val="en-US"/>
        </w:rPr>
        <w:tab/>
        <w:t xml:space="preserve">               </w:t>
      </w:r>
      <w:r>
        <w:rPr>
          <w:rFonts w:eastAsia="Times New Roman" w:cstheme="minorHAnsi"/>
          <w:sz w:val="24"/>
          <w:szCs w:val="24"/>
          <w:lang w:val="en-US"/>
        </w:rPr>
        <w:t xml:space="preserve">  </w:t>
      </w:r>
      <w:r w:rsidRPr="003D3F43">
        <w:rPr>
          <w:rFonts w:eastAsia="Times New Roman" w:cstheme="minorHAnsi"/>
          <w:sz w:val="24"/>
          <w:szCs w:val="24"/>
          <w:lang w:val="en-US"/>
        </w:rPr>
        <w:t xml:space="preserve"> </w:t>
      </w:r>
      <w:r>
        <w:rPr>
          <w:rFonts w:eastAsia="Times New Roman" w:cstheme="minorHAnsi"/>
          <w:sz w:val="24"/>
          <w:szCs w:val="24"/>
          <w:lang w:val="en-US"/>
        </w:rPr>
        <w:t xml:space="preserve"> </w:t>
      </w:r>
      <w:r w:rsidRPr="003D3F43">
        <w:rPr>
          <w:rFonts w:eastAsia="Times New Roman" w:cstheme="minorHAnsi"/>
          <w:sz w:val="24"/>
          <w:szCs w:val="24"/>
          <w:lang w:val="en-US"/>
        </w:rPr>
        <w:t xml:space="preserve">“The White Goddess” </w:t>
      </w:r>
    </w:p>
    <w:p w:rsidR="00C22586" w:rsidRPr="008D36F7" w:rsidRDefault="00C22586" w:rsidP="001541BB">
      <w:pPr>
        <w:spacing w:after="0" w:line="240" w:lineRule="auto"/>
        <w:rPr>
          <w:rFonts w:eastAsia="Times New Roman" w:cstheme="minorHAnsi"/>
          <w:sz w:val="24"/>
          <w:szCs w:val="24"/>
          <w:lang w:val="en-US"/>
        </w:rPr>
      </w:pPr>
    </w:p>
    <w:p w:rsidR="001541BB" w:rsidRPr="0049742F" w:rsidRDefault="00C22586" w:rsidP="001541BB">
      <w:pPr>
        <w:spacing w:after="0" w:line="240" w:lineRule="auto"/>
        <w:rPr>
          <w:rFonts w:eastAsia="Times New Roman" w:cstheme="minorHAnsi"/>
          <w:b/>
          <w:sz w:val="24"/>
          <w:szCs w:val="24"/>
          <w:lang w:val="en-US"/>
        </w:rPr>
      </w:pPr>
      <w:r w:rsidRPr="000E0C3A">
        <w:rPr>
          <w:rFonts w:cstheme="minorHAnsi"/>
          <w:b/>
        </w:rPr>
        <w:t>12</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December</w:t>
      </w:r>
      <w:proofErr w:type="spellEnd"/>
      <w:r w:rsidRPr="000E0C3A">
        <w:rPr>
          <w:rFonts w:cstheme="minorHAnsi"/>
          <w:b/>
        </w:rPr>
        <w:t xml:space="preserve"> </w:t>
      </w:r>
      <w:r>
        <w:rPr>
          <w:rFonts w:cstheme="minorHAnsi"/>
          <w:b/>
        </w:rPr>
        <w:t>18-22</w:t>
      </w:r>
      <w:r w:rsidRPr="000E0C3A">
        <w:rPr>
          <w:rFonts w:cstheme="minorHAnsi"/>
          <w:b/>
        </w:rPr>
        <w:t>)</w:t>
      </w:r>
      <w:r>
        <w:rPr>
          <w:rFonts w:eastAsia="Times New Roman" w:cs="Times New Roman"/>
          <w:b/>
          <w:sz w:val="24"/>
          <w:szCs w:val="24"/>
          <w:lang w:eastAsia="tr-TR"/>
        </w:rPr>
        <w:t xml:space="preserve"> </w:t>
      </w:r>
      <w:r>
        <w:rPr>
          <w:rFonts w:eastAsia="Times New Roman" w:cstheme="minorHAnsi"/>
          <w:b/>
          <w:sz w:val="24"/>
          <w:szCs w:val="24"/>
          <w:lang w:val="en-US"/>
        </w:rPr>
        <w:t xml:space="preserve">           </w:t>
      </w:r>
      <w:r w:rsidR="001541BB">
        <w:rPr>
          <w:rFonts w:eastAsia="Times New Roman" w:cstheme="minorHAnsi"/>
          <w:b/>
          <w:sz w:val="24"/>
          <w:szCs w:val="24"/>
          <w:lang w:val="en-US"/>
        </w:rPr>
        <w:t xml:space="preserve">Dylan Thomas </w:t>
      </w:r>
    </w:p>
    <w:p w:rsidR="001541BB" w:rsidRDefault="001541BB" w:rsidP="001541BB">
      <w:pPr>
        <w:spacing w:after="0" w:line="240" w:lineRule="auto"/>
        <w:rPr>
          <w:rFonts w:eastAsia="Times New Roman" w:cstheme="minorHAnsi"/>
          <w:sz w:val="24"/>
          <w:szCs w:val="24"/>
          <w:lang w:val="en-US"/>
        </w:rPr>
      </w:pPr>
      <w:r w:rsidRPr="0049742F">
        <w:rPr>
          <w:rFonts w:eastAsia="Times New Roman" w:cstheme="minorHAnsi"/>
          <w:b/>
          <w:sz w:val="24"/>
          <w:szCs w:val="24"/>
          <w:lang w:val="en-US"/>
        </w:rPr>
        <w:tab/>
        <w:t xml:space="preserve">     </w:t>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49742F">
        <w:rPr>
          <w:rFonts w:eastAsia="Times New Roman" w:cstheme="minorHAnsi"/>
          <w:b/>
          <w:sz w:val="24"/>
          <w:szCs w:val="24"/>
          <w:lang w:val="en-US"/>
        </w:rPr>
        <w:t xml:space="preserve"> </w:t>
      </w:r>
      <w:r>
        <w:rPr>
          <w:rFonts w:eastAsia="Times New Roman" w:cstheme="minorHAnsi"/>
          <w:b/>
          <w:sz w:val="24"/>
          <w:szCs w:val="24"/>
          <w:lang w:val="en-US"/>
        </w:rPr>
        <w:t xml:space="preserve"> </w:t>
      </w:r>
      <w:r w:rsidRPr="0049742F">
        <w:rPr>
          <w:rFonts w:eastAsia="Times New Roman" w:cstheme="minorHAnsi"/>
          <w:sz w:val="24"/>
          <w:szCs w:val="24"/>
          <w:lang w:val="en-US"/>
        </w:rPr>
        <w:t xml:space="preserve">“The Force That Through..." </w:t>
      </w:r>
    </w:p>
    <w:p w:rsidR="001541BB" w:rsidRPr="0049742F" w:rsidRDefault="001541BB" w:rsidP="001541BB">
      <w:pPr>
        <w:spacing w:after="0" w:line="240" w:lineRule="auto"/>
        <w:rPr>
          <w:rFonts w:eastAsia="Times New Roman" w:cstheme="minorHAnsi"/>
          <w:b/>
          <w:sz w:val="24"/>
          <w:szCs w:val="24"/>
          <w:lang w:val="en-US"/>
        </w:rPr>
      </w:pP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r>
      <w:r>
        <w:rPr>
          <w:rFonts w:eastAsia="Times New Roman" w:cstheme="minorHAnsi"/>
          <w:sz w:val="24"/>
          <w:szCs w:val="24"/>
          <w:lang w:val="en-US"/>
        </w:rPr>
        <w:tab/>
        <w:t xml:space="preserve">       “Do Not Go Gentle”</w:t>
      </w:r>
      <w:r w:rsidRPr="0049742F">
        <w:rPr>
          <w:rFonts w:eastAsia="Times New Roman" w:cstheme="minorHAnsi"/>
          <w:sz w:val="24"/>
          <w:szCs w:val="24"/>
          <w:lang w:val="en-US"/>
        </w:rPr>
        <w:t xml:space="preserve"> </w:t>
      </w:r>
    </w:p>
    <w:p w:rsidR="00B02486" w:rsidRDefault="00B02486" w:rsidP="00C22586">
      <w:pPr>
        <w:spacing w:after="0" w:line="240" w:lineRule="auto"/>
        <w:rPr>
          <w:rFonts w:eastAsia="Times New Roman" w:cstheme="minorHAnsi"/>
          <w:b/>
          <w:sz w:val="24"/>
          <w:szCs w:val="24"/>
          <w:lang w:val="en-US"/>
        </w:rPr>
      </w:pPr>
    </w:p>
    <w:p w:rsidR="00C22586" w:rsidRPr="00B02486" w:rsidRDefault="00C22586" w:rsidP="00C22586">
      <w:pPr>
        <w:spacing w:after="0" w:line="240" w:lineRule="auto"/>
        <w:rPr>
          <w:rFonts w:eastAsia="Times New Roman" w:cstheme="minorHAnsi"/>
          <w:sz w:val="24"/>
          <w:szCs w:val="24"/>
          <w:lang w:val="en-US"/>
        </w:rPr>
      </w:pPr>
      <w:r w:rsidRPr="000E0C3A">
        <w:rPr>
          <w:rFonts w:cstheme="minorHAnsi"/>
          <w:b/>
        </w:rPr>
        <w:t>13</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December</w:t>
      </w:r>
      <w:proofErr w:type="spellEnd"/>
      <w:r w:rsidRPr="000E0C3A">
        <w:rPr>
          <w:rFonts w:cstheme="minorHAnsi"/>
          <w:b/>
        </w:rPr>
        <w:t xml:space="preserve"> </w:t>
      </w:r>
      <w:r>
        <w:rPr>
          <w:rFonts w:cstheme="minorHAnsi"/>
          <w:b/>
        </w:rPr>
        <w:t>25-29</w:t>
      </w:r>
      <w:r w:rsidRPr="000E0C3A">
        <w:rPr>
          <w:rFonts w:cstheme="minorHAnsi"/>
          <w:b/>
        </w:rPr>
        <w:t>)</w:t>
      </w:r>
      <w:r>
        <w:rPr>
          <w:rFonts w:eastAsia="Times New Roman" w:cs="Times New Roman"/>
          <w:b/>
          <w:sz w:val="24"/>
          <w:szCs w:val="24"/>
          <w:lang w:eastAsia="tr-TR"/>
        </w:rPr>
        <w:t xml:space="preserve">  </w:t>
      </w:r>
      <w:r w:rsidRPr="001A414F">
        <w:rPr>
          <w:rFonts w:eastAsia="Times New Roman" w:cstheme="minorHAnsi"/>
          <w:sz w:val="24"/>
          <w:szCs w:val="24"/>
          <w:lang w:val="en-US"/>
        </w:rPr>
        <w:t xml:space="preserve"> </w:t>
      </w:r>
      <w:r w:rsidRPr="001A414F">
        <w:rPr>
          <w:rFonts w:eastAsia="Times New Roman" w:cstheme="minorHAnsi"/>
          <w:b/>
          <w:sz w:val="24"/>
          <w:szCs w:val="24"/>
          <w:lang w:val="en-US"/>
        </w:rPr>
        <w:t xml:space="preserve">      </w:t>
      </w:r>
      <w:r>
        <w:rPr>
          <w:rFonts w:eastAsia="Times New Roman" w:cstheme="minorHAnsi"/>
          <w:b/>
          <w:sz w:val="24"/>
          <w:szCs w:val="24"/>
          <w:lang w:val="en-US"/>
        </w:rPr>
        <w:t xml:space="preserve">   Edith Sitwell</w:t>
      </w:r>
    </w:p>
    <w:p w:rsidR="00C22586"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sidRPr="00B10D9A">
        <w:rPr>
          <w:rFonts w:eastAsia="Times New Roman" w:cstheme="minorHAnsi"/>
          <w:bCs/>
          <w:sz w:val="24"/>
          <w:szCs w:val="24"/>
          <w:lang w:val="en-US"/>
        </w:rPr>
        <w:t xml:space="preserve">     </w:t>
      </w:r>
      <w:r>
        <w:rPr>
          <w:rFonts w:eastAsia="Times New Roman" w:cstheme="minorHAnsi"/>
          <w:bCs/>
          <w:sz w:val="24"/>
          <w:szCs w:val="24"/>
          <w:lang w:val="en-US"/>
        </w:rPr>
        <w:t xml:space="preserve"> </w:t>
      </w:r>
      <w:r w:rsidRPr="00B10D9A">
        <w:rPr>
          <w:rFonts w:eastAsia="Times New Roman" w:cstheme="minorHAnsi"/>
          <w:bCs/>
          <w:sz w:val="24"/>
          <w:szCs w:val="24"/>
          <w:lang w:val="en-US"/>
        </w:rPr>
        <w:t xml:space="preserve">  “Still Falls the Rain” The Raids, 1940. Night and Dawn</w:t>
      </w:r>
    </w:p>
    <w:p w:rsidR="00C22586" w:rsidRDefault="00C22586" w:rsidP="00C22586">
      <w:pPr>
        <w:spacing w:after="0" w:line="240" w:lineRule="auto"/>
        <w:rPr>
          <w:rFonts w:eastAsia="Times New Roman" w:cstheme="minorHAnsi"/>
          <w:b/>
          <w:sz w:val="24"/>
          <w:szCs w:val="24"/>
          <w:lang w:val="en-US"/>
        </w:rPr>
      </w:pP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t xml:space="preserve">        </w:t>
      </w:r>
      <w:r w:rsidRPr="0008045A">
        <w:rPr>
          <w:rFonts w:eastAsia="Times New Roman" w:cstheme="minorHAnsi"/>
          <w:b/>
          <w:sz w:val="24"/>
          <w:szCs w:val="24"/>
          <w:lang w:val="en-US"/>
        </w:rPr>
        <w:t>Henry Reed</w:t>
      </w:r>
    </w:p>
    <w:p w:rsidR="00C22586"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sidRPr="0008045A">
        <w:rPr>
          <w:rFonts w:eastAsia="Times New Roman" w:cstheme="minorHAnsi"/>
          <w:bCs/>
          <w:i/>
          <w:iCs/>
          <w:sz w:val="24"/>
          <w:szCs w:val="24"/>
          <w:lang w:val="en-US"/>
        </w:rPr>
        <w:t>From</w:t>
      </w:r>
      <w:r>
        <w:rPr>
          <w:rFonts w:eastAsia="Times New Roman" w:cstheme="minorHAnsi"/>
          <w:bCs/>
          <w:sz w:val="24"/>
          <w:szCs w:val="24"/>
          <w:lang w:val="en-US"/>
        </w:rPr>
        <w:t xml:space="preserve"> “Lessons of the War: 1. Naming of Parts”</w:t>
      </w:r>
    </w:p>
    <w:p w:rsidR="00C22586" w:rsidRDefault="00C22586" w:rsidP="00C22586">
      <w:pPr>
        <w:spacing w:after="0" w:line="240" w:lineRule="auto"/>
        <w:rPr>
          <w:rFonts w:eastAsia="Times New Roman" w:cstheme="minorHAnsi"/>
          <w:b/>
          <w:sz w:val="24"/>
          <w:szCs w:val="24"/>
          <w:lang w:val="en-US"/>
        </w:rPr>
      </w:pP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r>
      <w:r>
        <w:rPr>
          <w:rFonts w:eastAsia="Times New Roman" w:cstheme="minorHAnsi"/>
          <w:bCs/>
          <w:sz w:val="24"/>
          <w:szCs w:val="24"/>
          <w:lang w:val="en-US"/>
        </w:rPr>
        <w:tab/>
        <w:t xml:space="preserve">        </w:t>
      </w:r>
      <w:r w:rsidRPr="007332D2">
        <w:rPr>
          <w:rFonts w:eastAsia="Times New Roman" w:cstheme="minorHAnsi"/>
          <w:b/>
          <w:sz w:val="24"/>
          <w:szCs w:val="24"/>
          <w:lang w:val="en-US"/>
        </w:rPr>
        <w:t>Keith Douglas</w:t>
      </w:r>
    </w:p>
    <w:p w:rsidR="00C22586" w:rsidRPr="007332D2" w:rsidRDefault="00C22586" w:rsidP="00C22586">
      <w:pPr>
        <w:spacing w:after="0" w:line="240" w:lineRule="auto"/>
        <w:rPr>
          <w:rFonts w:eastAsia="Times New Roman" w:cstheme="minorHAnsi"/>
          <w:bCs/>
          <w:sz w:val="24"/>
          <w:szCs w:val="24"/>
          <w:lang w:val="en-US"/>
        </w:rPr>
      </w:pP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r>
      <w:r>
        <w:rPr>
          <w:rFonts w:eastAsia="Times New Roman" w:cstheme="minorHAnsi"/>
          <w:b/>
          <w:sz w:val="24"/>
          <w:szCs w:val="24"/>
          <w:lang w:val="en-US"/>
        </w:rPr>
        <w:tab/>
        <w:t xml:space="preserve">        </w:t>
      </w:r>
      <w:r>
        <w:rPr>
          <w:rFonts w:eastAsia="Times New Roman" w:cstheme="minorHAnsi"/>
          <w:bCs/>
          <w:sz w:val="24"/>
          <w:szCs w:val="24"/>
          <w:lang w:val="en-US"/>
        </w:rPr>
        <w:t>“</w:t>
      </w:r>
      <w:proofErr w:type="spellStart"/>
      <w:r>
        <w:rPr>
          <w:rFonts w:eastAsia="Times New Roman" w:cstheme="minorHAnsi"/>
          <w:bCs/>
          <w:sz w:val="24"/>
          <w:szCs w:val="24"/>
          <w:lang w:val="en-US"/>
        </w:rPr>
        <w:t>Vergissmeinnicht</w:t>
      </w:r>
      <w:proofErr w:type="spellEnd"/>
      <w:r>
        <w:rPr>
          <w:rFonts w:eastAsia="Times New Roman" w:cstheme="minorHAnsi"/>
          <w:bCs/>
          <w:sz w:val="24"/>
          <w:szCs w:val="24"/>
          <w:lang w:val="en-US"/>
        </w:rPr>
        <w:t>”</w:t>
      </w:r>
    </w:p>
    <w:p w:rsidR="00C22586" w:rsidRDefault="00C22586" w:rsidP="00C22586">
      <w:pPr>
        <w:spacing w:after="0" w:line="240" w:lineRule="auto"/>
        <w:rPr>
          <w:rFonts w:eastAsia="Times New Roman" w:cstheme="minorHAnsi"/>
          <w:b/>
          <w:sz w:val="24"/>
          <w:szCs w:val="24"/>
          <w:lang w:val="en-US"/>
        </w:rPr>
      </w:pPr>
    </w:p>
    <w:p w:rsidR="00C22586" w:rsidRPr="00B02486" w:rsidRDefault="00C22586" w:rsidP="00C22586">
      <w:pPr>
        <w:spacing w:after="0" w:line="240" w:lineRule="auto"/>
        <w:rPr>
          <w:rFonts w:eastAsia="Times New Roman" w:cstheme="minorHAnsi"/>
          <w:b/>
          <w:sz w:val="24"/>
          <w:szCs w:val="24"/>
          <w:lang w:val="en-US"/>
        </w:rPr>
      </w:pPr>
      <w:r w:rsidRPr="000E0C3A">
        <w:rPr>
          <w:rFonts w:cstheme="minorHAnsi"/>
          <w:b/>
        </w:rPr>
        <w:t>14</w:t>
      </w:r>
      <w:r w:rsidRPr="000E0C3A">
        <w:rPr>
          <w:rFonts w:cstheme="minorHAnsi"/>
          <w:b/>
          <w:vertAlign w:val="superscript"/>
        </w:rPr>
        <w:t>th</w:t>
      </w:r>
      <w:r w:rsidRPr="000E0C3A">
        <w:rPr>
          <w:rFonts w:cstheme="minorHAnsi"/>
          <w:b/>
        </w:rPr>
        <w:t xml:space="preserve"> </w:t>
      </w:r>
      <w:proofErr w:type="spellStart"/>
      <w:r w:rsidRPr="000E0C3A">
        <w:rPr>
          <w:rFonts w:cstheme="minorHAnsi"/>
          <w:b/>
        </w:rPr>
        <w:t>Week</w:t>
      </w:r>
      <w:proofErr w:type="spellEnd"/>
      <w:r w:rsidRPr="000E0C3A">
        <w:rPr>
          <w:rFonts w:cstheme="minorHAnsi"/>
          <w:b/>
        </w:rPr>
        <w:t xml:space="preserve"> (</w:t>
      </w:r>
      <w:proofErr w:type="spellStart"/>
      <w:r w:rsidRPr="000E0C3A">
        <w:rPr>
          <w:rFonts w:cstheme="minorHAnsi"/>
          <w:b/>
        </w:rPr>
        <w:t>January</w:t>
      </w:r>
      <w:proofErr w:type="spellEnd"/>
      <w:r w:rsidRPr="000E0C3A">
        <w:rPr>
          <w:rFonts w:cstheme="minorHAnsi"/>
          <w:b/>
        </w:rPr>
        <w:t xml:space="preserve"> </w:t>
      </w:r>
      <w:r>
        <w:rPr>
          <w:rFonts w:cstheme="minorHAnsi"/>
          <w:b/>
        </w:rPr>
        <w:t>2-5</w:t>
      </w:r>
      <w:r w:rsidRPr="000E0C3A">
        <w:rPr>
          <w:rFonts w:cstheme="minorHAnsi"/>
          <w:b/>
        </w:rPr>
        <w:t>)</w:t>
      </w:r>
      <w:r>
        <w:rPr>
          <w:rFonts w:eastAsia="Times New Roman" w:cstheme="minorHAnsi"/>
          <w:b/>
          <w:sz w:val="24"/>
          <w:szCs w:val="24"/>
          <w:lang w:val="en-US"/>
        </w:rPr>
        <w:t xml:space="preserve">     </w:t>
      </w:r>
      <w:r>
        <w:rPr>
          <w:rFonts w:eastAsia="Times New Roman" w:cstheme="minorHAnsi"/>
          <w:sz w:val="24"/>
          <w:szCs w:val="24"/>
          <w:lang w:val="en-US"/>
        </w:rPr>
        <w:t xml:space="preserve">   </w:t>
      </w:r>
      <w:r>
        <w:rPr>
          <w:rFonts w:eastAsia="Times New Roman" w:cstheme="minorHAnsi"/>
          <w:b/>
          <w:sz w:val="24"/>
          <w:szCs w:val="24"/>
          <w:lang w:val="en-US"/>
        </w:rPr>
        <w:t xml:space="preserve">            R</w:t>
      </w:r>
      <w:r w:rsidRPr="001A414F">
        <w:rPr>
          <w:rFonts w:eastAsia="Times New Roman" w:cstheme="minorHAnsi"/>
          <w:b/>
          <w:sz w:val="24"/>
          <w:szCs w:val="24"/>
          <w:lang w:val="en-US"/>
        </w:rPr>
        <w:t>EVISION FOR THE FINAL EXAM</w:t>
      </w:r>
      <w:r w:rsidRPr="001A414F">
        <w:rPr>
          <w:rFonts w:eastAsia="Times New Roman" w:cstheme="minorHAnsi"/>
          <w:b/>
          <w:sz w:val="24"/>
          <w:szCs w:val="24"/>
          <w:lang w:val="en-US"/>
        </w:rPr>
        <w:tab/>
      </w:r>
      <w:r w:rsidRPr="001A414F">
        <w:rPr>
          <w:rFonts w:eastAsia="Times New Roman" w:cstheme="minorHAnsi"/>
          <w:b/>
          <w:sz w:val="24"/>
          <w:szCs w:val="24"/>
          <w:lang w:val="en-US"/>
        </w:rPr>
        <w:tab/>
      </w:r>
    </w:p>
    <w:p w:rsidR="00C22586" w:rsidRDefault="00C22586" w:rsidP="00C22586">
      <w:pPr>
        <w:spacing w:after="0" w:line="240" w:lineRule="auto"/>
        <w:rPr>
          <w:rFonts w:eastAsia="Times New Roman" w:cstheme="minorHAnsi"/>
          <w:sz w:val="24"/>
          <w:szCs w:val="24"/>
          <w:lang w:val="en-US"/>
        </w:rPr>
      </w:pPr>
    </w:p>
    <w:p w:rsidR="00C22586" w:rsidRDefault="00C22586" w:rsidP="00C22586">
      <w:pPr>
        <w:spacing w:after="0" w:line="240" w:lineRule="auto"/>
        <w:rPr>
          <w:rFonts w:eastAsia="Times New Roman" w:cstheme="minorHAnsi"/>
          <w:sz w:val="24"/>
          <w:szCs w:val="24"/>
          <w:lang w:val="en-US"/>
        </w:rPr>
      </w:pPr>
    </w:p>
    <w:p w:rsidR="00C22586" w:rsidRDefault="00C22586" w:rsidP="00C22586">
      <w:pPr>
        <w:spacing w:after="0" w:line="240" w:lineRule="auto"/>
        <w:rPr>
          <w:rFonts w:eastAsia="Times New Roman" w:cstheme="minorHAnsi"/>
          <w:sz w:val="24"/>
          <w:szCs w:val="24"/>
          <w:lang w:val="en-US"/>
        </w:rPr>
      </w:pPr>
    </w:p>
    <w:p w:rsidR="00C22586" w:rsidRDefault="00C22586" w:rsidP="00C22586">
      <w:pPr>
        <w:spacing w:after="0" w:line="240" w:lineRule="auto"/>
        <w:rPr>
          <w:rFonts w:eastAsia="Times New Roman" w:cstheme="minorHAnsi"/>
          <w:sz w:val="24"/>
          <w:szCs w:val="24"/>
          <w:lang w:val="en-US"/>
        </w:rPr>
      </w:pPr>
    </w:p>
    <w:p w:rsidR="00C22586" w:rsidRPr="00EE1CD3" w:rsidRDefault="00C22586" w:rsidP="00C22586">
      <w:pPr>
        <w:spacing w:after="0" w:line="240" w:lineRule="auto"/>
        <w:rPr>
          <w:rFonts w:eastAsia="Times New Roman" w:cstheme="minorHAnsi"/>
          <w:sz w:val="24"/>
          <w:szCs w:val="24"/>
          <w:lang w:val="en-US"/>
        </w:rPr>
      </w:pPr>
    </w:p>
    <w:p w:rsidR="00C22586" w:rsidRPr="00EE1CD3" w:rsidRDefault="00C22586" w:rsidP="00C22586">
      <w:pPr>
        <w:spacing w:after="0" w:line="240" w:lineRule="auto"/>
        <w:jc w:val="center"/>
        <w:rPr>
          <w:rFonts w:eastAsia="Times New Roman" w:cstheme="minorHAnsi"/>
          <w:sz w:val="24"/>
          <w:szCs w:val="24"/>
          <w:lang w:val="en-US"/>
        </w:rPr>
      </w:pPr>
      <w:r w:rsidRPr="00EE1CD3">
        <w:rPr>
          <w:rFonts w:eastAsia="Times New Roman" w:cstheme="minorHAnsi"/>
          <w:b/>
          <w:sz w:val="24"/>
          <w:szCs w:val="24"/>
          <w:lang w:eastAsia="tr-TR"/>
        </w:rPr>
        <w:t>I WISH US ALL A SUCCESSFUL TERM</w:t>
      </w:r>
    </w:p>
    <w:p w:rsidR="00C22586" w:rsidRPr="001A414F" w:rsidRDefault="00C22586" w:rsidP="00C22586">
      <w:pPr>
        <w:rPr>
          <w:rFonts w:cstheme="minorHAnsi"/>
          <w:sz w:val="24"/>
          <w:szCs w:val="24"/>
        </w:rPr>
      </w:pPr>
    </w:p>
    <w:p w:rsidR="00C22586" w:rsidRDefault="00C22586" w:rsidP="00C22586"/>
    <w:p w:rsidR="00C22586" w:rsidRDefault="00C22586" w:rsidP="00C22586"/>
    <w:p w:rsidR="00286610" w:rsidRDefault="00286610"/>
    <w:sectPr w:rsidR="00286610" w:rsidSect="00216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3ED8"/>
    <w:multiLevelType w:val="hybridMultilevel"/>
    <w:tmpl w:val="64A0BF82"/>
    <w:lvl w:ilvl="0" w:tplc="68EA4DB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C5"/>
    <w:rsid w:val="00034772"/>
    <w:rsid w:val="001541BB"/>
    <w:rsid w:val="00286610"/>
    <w:rsid w:val="0057253E"/>
    <w:rsid w:val="00B02486"/>
    <w:rsid w:val="00C22586"/>
    <w:rsid w:val="00EB4B92"/>
    <w:rsid w:val="00FF5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3D9D"/>
  <w15:chartTrackingRefBased/>
  <w15:docId w15:val="{D776EC93-585C-4957-9018-1AC70D38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706</Words>
  <Characters>4028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5</cp:revision>
  <dcterms:created xsi:type="dcterms:W3CDTF">2023-09-13T07:09:00Z</dcterms:created>
  <dcterms:modified xsi:type="dcterms:W3CDTF">2023-09-13T11:52:00Z</dcterms:modified>
</cp:coreProperties>
</file>