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8284" w14:textId="77777777" w:rsidR="009F00B6" w:rsidRDefault="009F00B6" w:rsidP="009F00B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tr-TR"/>
        </w:rPr>
      </w:pPr>
      <w:r>
        <w:rPr>
          <w:rFonts w:eastAsia="Times New Roman"/>
          <w:b/>
          <w:sz w:val="24"/>
          <w:szCs w:val="24"/>
          <w:lang w:val="en-US" w:eastAsia="tr-TR"/>
        </w:rPr>
        <w:t>ÇANKAYA UNIVERSITY</w:t>
      </w:r>
    </w:p>
    <w:p w14:paraId="0174B283" w14:textId="77777777" w:rsidR="009F00B6" w:rsidRDefault="009F00B6" w:rsidP="009F00B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tr-TR"/>
        </w:rPr>
      </w:pPr>
      <w:r>
        <w:rPr>
          <w:rFonts w:eastAsia="Times New Roman"/>
          <w:b/>
          <w:sz w:val="24"/>
          <w:szCs w:val="24"/>
          <w:lang w:val="en-US" w:eastAsia="tr-TR"/>
        </w:rPr>
        <w:t>FACULTY OF ARTS AND SCIENCES</w:t>
      </w:r>
    </w:p>
    <w:p w14:paraId="74F0F3AC" w14:textId="77777777" w:rsidR="009F00B6" w:rsidRDefault="009F00B6" w:rsidP="009F00B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tr-TR"/>
        </w:rPr>
      </w:pPr>
      <w:r>
        <w:rPr>
          <w:rFonts w:eastAsia="Times New Roman"/>
          <w:b/>
          <w:sz w:val="24"/>
          <w:szCs w:val="24"/>
          <w:lang w:val="en-US" w:eastAsia="tr-TR"/>
        </w:rPr>
        <w:t>DEPARTMENT OF ENGLISH LANGUAGE AND LITERATURE</w:t>
      </w:r>
    </w:p>
    <w:p w14:paraId="5AC11481" w14:textId="77777777" w:rsidR="009F00B6" w:rsidRDefault="006D3311" w:rsidP="009F00B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tr-TR"/>
        </w:rPr>
      </w:pPr>
      <w:r>
        <w:rPr>
          <w:rFonts w:eastAsia="Times New Roman"/>
          <w:b/>
          <w:sz w:val="24"/>
          <w:szCs w:val="24"/>
          <w:lang w:val="en-US" w:eastAsia="tr-TR"/>
        </w:rPr>
        <w:t>FALL 202</w:t>
      </w:r>
      <w:r w:rsidR="009F00B6">
        <w:rPr>
          <w:rFonts w:eastAsia="Times New Roman"/>
          <w:b/>
          <w:sz w:val="24"/>
          <w:szCs w:val="24"/>
          <w:lang w:val="en-US" w:eastAsia="tr-TR"/>
        </w:rPr>
        <w:t>0-2021</w:t>
      </w:r>
    </w:p>
    <w:p w14:paraId="3C3C8A61" w14:textId="77777777" w:rsidR="009F00B6" w:rsidRDefault="009F00B6" w:rsidP="009F00B6">
      <w:pPr>
        <w:keepNext/>
        <w:spacing w:after="0" w:line="240" w:lineRule="auto"/>
        <w:jc w:val="both"/>
        <w:outlineLvl w:val="1"/>
        <w:rPr>
          <w:rFonts w:eastAsia="Times New Roman"/>
          <w:b/>
          <w:sz w:val="24"/>
          <w:szCs w:val="24"/>
          <w:lang w:val="en-US" w:eastAsia="tr-TR"/>
        </w:rPr>
      </w:pPr>
      <w:r>
        <w:rPr>
          <w:rFonts w:eastAsia="Times New Roman"/>
          <w:b/>
          <w:sz w:val="24"/>
          <w:szCs w:val="24"/>
          <w:lang w:val="en-US" w:eastAsia="tr-TR"/>
        </w:rPr>
        <w:t xml:space="preserve">ELL 436        </w:t>
      </w:r>
      <w:r>
        <w:rPr>
          <w:rFonts w:eastAsia="Times New Roman"/>
          <w:b/>
          <w:sz w:val="24"/>
          <w:szCs w:val="24"/>
          <w:lang w:val="en-US" w:eastAsia="tr-TR"/>
        </w:rPr>
        <w:tab/>
      </w:r>
      <w:r>
        <w:rPr>
          <w:rFonts w:eastAsia="Times New Roman"/>
          <w:b/>
          <w:sz w:val="24"/>
          <w:szCs w:val="24"/>
          <w:lang w:val="en-US" w:eastAsia="tr-TR"/>
        </w:rPr>
        <w:tab/>
        <w:t xml:space="preserve">                                        </w:t>
      </w:r>
      <w:r>
        <w:rPr>
          <w:rFonts w:eastAsia="Times New Roman"/>
          <w:b/>
          <w:sz w:val="24"/>
          <w:szCs w:val="24"/>
          <w:lang w:val="en-US" w:eastAsia="tr-TR"/>
        </w:rPr>
        <w:tab/>
      </w:r>
      <w:r>
        <w:rPr>
          <w:rFonts w:eastAsia="Times New Roman"/>
          <w:b/>
          <w:sz w:val="24"/>
          <w:szCs w:val="24"/>
          <w:lang w:val="en-US" w:eastAsia="tr-TR"/>
        </w:rPr>
        <w:tab/>
        <w:t xml:space="preserve">          </w:t>
      </w:r>
      <w:r>
        <w:rPr>
          <w:rFonts w:eastAsia="Times New Roman"/>
          <w:b/>
          <w:sz w:val="24"/>
          <w:szCs w:val="24"/>
          <w:lang w:val="en-US" w:eastAsia="tr-TR"/>
        </w:rPr>
        <w:tab/>
      </w:r>
      <w:r>
        <w:rPr>
          <w:rFonts w:eastAsia="Times New Roman"/>
          <w:b/>
          <w:sz w:val="24"/>
          <w:szCs w:val="24"/>
          <w:lang w:val="en-US" w:eastAsia="tr-TR"/>
        </w:rPr>
        <w:tab/>
        <w:t xml:space="preserve"> Dr. Özkan </w:t>
      </w:r>
      <w:proofErr w:type="spellStart"/>
      <w:r>
        <w:rPr>
          <w:rFonts w:eastAsia="Times New Roman"/>
          <w:b/>
          <w:sz w:val="24"/>
          <w:szCs w:val="24"/>
          <w:lang w:val="en-US" w:eastAsia="tr-TR"/>
        </w:rPr>
        <w:t>Çakırlar</w:t>
      </w:r>
      <w:proofErr w:type="spellEnd"/>
      <w:r>
        <w:rPr>
          <w:rFonts w:eastAsia="Times New Roman"/>
          <w:b/>
          <w:sz w:val="24"/>
          <w:szCs w:val="24"/>
          <w:lang w:val="en-US" w:eastAsia="tr-TR"/>
        </w:rPr>
        <w:t xml:space="preserve"> </w:t>
      </w:r>
    </w:p>
    <w:p w14:paraId="79958C31" w14:textId="77777777" w:rsidR="00161D91" w:rsidRPr="00161D91" w:rsidRDefault="009F00B6" w:rsidP="00161D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</w:pPr>
      <w:r>
        <w:rPr>
          <w:rFonts w:eastAsia="Times New Roman"/>
          <w:b/>
          <w:bCs/>
          <w:sz w:val="24"/>
          <w:szCs w:val="24"/>
          <w:lang w:val="en-US" w:eastAsia="tr-TR"/>
        </w:rPr>
        <w:t>Literature and Music</w:t>
      </w:r>
      <w:r w:rsidR="00161D91">
        <w:rPr>
          <w:rFonts w:eastAsia="Times New Roman"/>
          <w:b/>
          <w:bCs/>
          <w:sz w:val="24"/>
          <w:szCs w:val="24"/>
          <w:lang w:val="en-US" w:eastAsia="tr-TR"/>
        </w:rPr>
        <w:tab/>
      </w:r>
      <w:r w:rsidR="00161D91">
        <w:rPr>
          <w:rFonts w:eastAsia="Times New Roman"/>
          <w:b/>
          <w:bCs/>
          <w:sz w:val="24"/>
          <w:szCs w:val="24"/>
          <w:lang w:val="en-US" w:eastAsia="tr-TR"/>
        </w:rPr>
        <w:tab/>
      </w:r>
      <w:r w:rsidR="00161D91">
        <w:rPr>
          <w:rFonts w:eastAsia="Times New Roman"/>
          <w:b/>
          <w:bCs/>
          <w:sz w:val="24"/>
          <w:szCs w:val="24"/>
          <w:lang w:val="en-US" w:eastAsia="tr-TR"/>
        </w:rPr>
        <w:tab/>
      </w:r>
      <w:r w:rsidR="00161D91">
        <w:rPr>
          <w:rFonts w:eastAsia="Times New Roman"/>
          <w:b/>
          <w:bCs/>
          <w:sz w:val="24"/>
          <w:szCs w:val="24"/>
          <w:lang w:val="en-US" w:eastAsia="tr-TR"/>
        </w:rPr>
        <w:tab/>
      </w:r>
      <w:r w:rsidR="00161D91">
        <w:rPr>
          <w:rFonts w:eastAsia="Times New Roman"/>
          <w:b/>
          <w:bCs/>
          <w:sz w:val="24"/>
          <w:szCs w:val="24"/>
          <w:lang w:val="en-US" w:eastAsia="tr-TR"/>
        </w:rPr>
        <w:tab/>
      </w:r>
      <w:r w:rsidR="00161D91">
        <w:rPr>
          <w:rFonts w:eastAsia="Times New Roman"/>
          <w:b/>
          <w:bCs/>
          <w:sz w:val="24"/>
          <w:szCs w:val="24"/>
          <w:lang w:val="en-US" w:eastAsia="tr-TR"/>
        </w:rPr>
        <w:tab/>
        <w:t xml:space="preserve">     </w:t>
      </w:r>
      <w:r w:rsidR="00161D91"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>Office Hours: Mon. 9.20-11.10</w:t>
      </w:r>
    </w:p>
    <w:p w14:paraId="793035A6" w14:textId="77777777" w:rsidR="009F00B6" w:rsidRDefault="00161D91" w:rsidP="00161D9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en-US" w:eastAsia="tr-TR"/>
        </w:rPr>
      </w:pPr>
      <w:r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ab/>
      </w:r>
      <w:r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ab/>
      </w:r>
      <w:r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ab/>
      </w:r>
      <w:r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ab/>
      </w:r>
      <w:r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ab/>
      </w:r>
      <w:r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ab/>
      </w:r>
      <w:r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ab/>
      </w:r>
      <w:r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ab/>
        <w:t xml:space="preserve">  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 xml:space="preserve">                          </w:t>
      </w:r>
      <w:r w:rsidRPr="00161D9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tr-TR"/>
        </w:rPr>
        <w:t xml:space="preserve"> Wed. 9.20-11.10</w:t>
      </w:r>
    </w:p>
    <w:p w14:paraId="49871944" w14:textId="77777777" w:rsidR="009F00B6" w:rsidRDefault="009F00B6" w:rsidP="009F00B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en-US" w:eastAsia="tr-TR"/>
        </w:rPr>
      </w:pPr>
      <w:r>
        <w:rPr>
          <w:rFonts w:eastAsia="Times New Roman"/>
          <w:b/>
          <w:bCs/>
          <w:sz w:val="24"/>
          <w:szCs w:val="24"/>
          <w:lang w:val="en-US" w:eastAsia="tr-TR"/>
        </w:rPr>
        <w:t xml:space="preserve">           </w:t>
      </w:r>
      <w:r>
        <w:rPr>
          <w:rFonts w:eastAsia="Times New Roman"/>
          <w:b/>
          <w:bCs/>
          <w:sz w:val="24"/>
          <w:szCs w:val="24"/>
          <w:lang w:val="en-US" w:eastAsia="tr-TR"/>
        </w:rPr>
        <w:tab/>
      </w:r>
      <w:r>
        <w:rPr>
          <w:rFonts w:eastAsia="Times New Roman"/>
          <w:b/>
          <w:bCs/>
          <w:sz w:val="24"/>
          <w:szCs w:val="24"/>
          <w:lang w:val="en-US" w:eastAsia="tr-TR"/>
        </w:rPr>
        <w:tab/>
      </w:r>
      <w:r>
        <w:rPr>
          <w:rFonts w:eastAsia="Times New Roman"/>
          <w:b/>
          <w:bCs/>
          <w:sz w:val="24"/>
          <w:szCs w:val="24"/>
          <w:lang w:val="en-US" w:eastAsia="tr-TR"/>
        </w:rPr>
        <w:tab/>
      </w:r>
      <w:r>
        <w:rPr>
          <w:rFonts w:eastAsia="Times New Roman"/>
          <w:b/>
          <w:bCs/>
          <w:sz w:val="24"/>
          <w:szCs w:val="24"/>
          <w:lang w:val="en-US" w:eastAsia="tr-TR"/>
        </w:rPr>
        <w:tab/>
      </w:r>
      <w:r>
        <w:rPr>
          <w:rFonts w:eastAsia="Times New Roman"/>
          <w:b/>
          <w:bCs/>
          <w:sz w:val="24"/>
          <w:szCs w:val="24"/>
          <w:lang w:val="en-US" w:eastAsia="tr-TR"/>
        </w:rPr>
        <w:tab/>
        <w:t>COURSE SYLLABUS</w:t>
      </w:r>
    </w:p>
    <w:p w14:paraId="5EE11833" w14:textId="77777777" w:rsidR="009F00B6" w:rsidRDefault="009F00B6" w:rsidP="009F00B6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tr-TR"/>
        </w:rPr>
      </w:pPr>
      <w:r>
        <w:rPr>
          <w:rFonts w:eastAsia="Times New Roman"/>
          <w:b/>
          <w:bCs/>
          <w:sz w:val="24"/>
          <w:szCs w:val="24"/>
          <w:lang w:val="en-US" w:eastAsia="tr-TR"/>
        </w:rPr>
        <w:t xml:space="preserve">    </w:t>
      </w:r>
      <w:r>
        <w:rPr>
          <w:rFonts w:eastAsia="Times New Roman"/>
          <w:b/>
          <w:sz w:val="24"/>
          <w:szCs w:val="24"/>
          <w:lang w:val="en-US" w:eastAsia="tr-TR"/>
        </w:rPr>
        <w:tab/>
      </w:r>
    </w:p>
    <w:p w14:paraId="7C6A35D7" w14:textId="77777777" w:rsidR="009F00B6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tr-TR"/>
        </w:rPr>
      </w:pPr>
      <w:r>
        <w:rPr>
          <w:rFonts w:eastAsia="Times New Roman"/>
          <w:b/>
          <w:sz w:val="24"/>
          <w:szCs w:val="24"/>
          <w:lang w:val="en-US" w:eastAsia="tr-TR"/>
        </w:rPr>
        <w:t xml:space="preserve">Course Description and Objectives: </w:t>
      </w:r>
    </w:p>
    <w:p w14:paraId="11A066BB" w14:textId="77777777" w:rsidR="00420148" w:rsidRDefault="00166BB1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course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introduces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to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various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perspectives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relations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between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music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literature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selected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cultural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contexts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content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varies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depending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semester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instructor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texts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analyzed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may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include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recordings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of oral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narratives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poems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plays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novels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artworks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or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films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considered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cultural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aesthetic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artifacts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examined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terms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  of how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are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adapted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to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sound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various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cultural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forms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such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chants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incantations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songs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or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instrumental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musical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performances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sound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poetry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kinds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of oral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expression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classical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jazz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rap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or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popular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music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or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voice-overs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electronic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music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sound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effects</w:t>
      </w:r>
      <w:proofErr w:type="spellEnd"/>
      <w:r w:rsidRPr="00166BB1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42014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5191BD85" w14:textId="77777777" w:rsidR="009F00B6" w:rsidRPr="00A24091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tr-TR"/>
        </w:rPr>
      </w:pPr>
      <w:r w:rsidRPr="00A24091">
        <w:rPr>
          <w:rFonts w:eastAsia="Times New Roman"/>
          <w:b/>
          <w:sz w:val="24"/>
          <w:szCs w:val="24"/>
          <w:lang w:val="en-US" w:eastAsia="tr-TR"/>
        </w:rPr>
        <w:t>Course Activities</w:t>
      </w:r>
    </w:p>
    <w:p w14:paraId="5F2069E3" w14:textId="77777777" w:rsidR="009F00B6" w:rsidRPr="00A24091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 w:rsidRPr="00A24091">
        <w:rPr>
          <w:rFonts w:eastAsia="Times New Roman"/>
          <w:sz w:val="24"/>
          <w:szCs w:val="24"/>
          <w:lang w:val="en-US" w:eastAsia="tr-TR"/>
        </w:rPr>
        <w:t>To be able to create a vivid and fruitful atmosphere of discussion in the class each student should</w:t>
      </w:r>
    </w:p>
    <w:p w14:paraId="798B09BF" w14:textId="77777777" w:rsidR="00420148" w:rsidRDefault="009F00B6" w:rsidP="00F551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 w:rsidRPr="00420148">
        <w:rPr>
          <w:rFonts w:eastAsia="Times New Roman"/>
          <w:sz w:val="24"/>
          <w:szCs w:val="24"/>
          <w:lang w:val="en-US" w:eastAsia="tr-TR"/>
        </w:rPr>
        <w:t xml:space="preserve">Read </w:t>
      </w:r>
      <w:r w:rsidR="00E42778">
        <w:rPr>
          <w:rFonts w:eastAsia="Times New Roman"/>
          <w:sz w:val="24"/>
          <w:szCs w:val="24"/>
          <w:lang w:val="en-US" w:eastAsia="tr-TR"/>
        </w:rPr>
        <w:t xml:space="preserve">and listen to </w:t>
      </w:r>
      <w:r w:rsidRPr="00420148">
        <w:rPr>
          <w:rFonts w:eastAsia="Times New Roman"/>
          <w:sz w:val="24"/>
          <w:szCs w:val="24"/>
          <w:lang w:val="en-US" w:eastAsia="tr-TR"/>
        </w:rPr>
        <w:t xml:space="preserve">the assigned texts and study their vocabulary, themes, main idea, </w:t>
      </w:r>
    </w:p>
    <w:p w14:paraId="6601CDE2" w14:textId="77777777" w:rsidR="009F00B6" w:rsidRPr="00420148" w:rsidRDefault="009F00B6" w:rsidP="00F551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 w:rsidRPr="00420148">
        <w:rPr>
          <w:rFonts w:eastAsia="Times New Roman"/>
          <w:sz w:val="24"/>
          <w:szCs w:val="24"/>
          <w:lang w:val="en-US" w:eastAsia="tr-TR"/>
        </w:rPr>
        <w:t>Participate in class discussions and practices,</w:t>
      </w:r>
    </w:p>
    <w:p w14:paraId="6E444DB6" w14:textId="7C466FEA" w:rsidR="00420148" w:rsidRPr="00420148" w:rsidRDefault="00295797" w:rsidP="00420148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US" w:eastAsia="tr-TR"/>
        </w:rPr>
      </w:pP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Make</w:t>
      </w:r>
      <w:proofErr w:type="spellEnd"/>
      <w:r w:rsidR="0042014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148">
        <w:rPr>
          <w:rFonts w:cs="Calibri"/>
          <w:color w:val="000000"/>
          <w:sz w:val="24"/>
          <w:szCs w:val="24"/>
          <w:shd w:val="clear" w:color="auto" w:fill="FFFFFF"/>
        </w:rPr>
        <w:t>presentations</w:t>
      </w:r>
      <w:proofErr w:type="spellEnd"/>
      <w:r w:rsidR="0042014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148">
        <w:rPr>
          <w:rFonts w:cs="Calibri"/>
          <w:color w:val="000000"/>
          <w:sz w:val="24"/>
          <w:szCs w:val="24"/>
          <w:shd w:val="clear" w:color="auto" w:fill="FFFFFF"/>
        </w:rPr>
        <w:t>when</w:t>
      </w:r>
      <w:proofErr w:type="spellEnd"/>
      <w:r w:rsidR="0042014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148">
        <w:rPr>
          <w:rFonts w:cs="Calibri"/>
          <w:color w:val="000000"/>
          <w:sz w:val="24"/>
          <w:szCs w:val="24"/>
          <w:shd w:val="clear" w:color="auto" w:fill="FFFFFF"/>
        </w:rPr>
        <w:t>they</w:t>
      </w:r>
      <w:proofErr w:type="spellEnd"/>
      <w:r w:rsidR="0042014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148">
        <w:rPr>
          <w:rFonts w:cs="Calibri"/>
          <w:color w:val="000000"/>
          <w:sz w:val="24"/>
          <w:szCs w:val="24"/>
          <w:shd w:val="clear" w:color="auto" w:fill="FFFFFF"/>
        </w:rPr>
        <w:t>are</w:t>
      </w:r>
      <w:proofErr w:type="spellEnd"/>
      <w:r w:rsidR="0042014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148">
        <w:rPr>
          <w:rFonts w:cs="Calibri"/>
          <w:color w:val="000000"/>
          <w:sz w:val="24"/>
          <w:szCs w:val="24"/>
          <w:shd w:val="clear" w:color="auto" w:fill="FFFFFF"/>
        </w:rPr>
        <w:t>assigned</w:t>
      </w:r>
      <w:proofErr w:type="spellEnd"/>
      <w:r w:rsidR="00420148">
        <w:rPr>
          <w:rFonts w:cs="Calibri"/>
          <w:color w:val="000000"/>
          <w:sz w:val="24"/>
          <w:szCs w:val="24"/>
          <w:shd w:val="clear" w:color="auto" w:fill="FFFFFF"/>
        </w:rPr>
        <w:t>,</w:t>
      </w:r>
    </w:p>
    <w:p w14:paraId="4D662D90" w14:textId="5EA716E5" w:rsidR="00420148" w:rsidRPr="00A24091" w:rsidRDefault="00420148" w:rsidP="009F00B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>
        <w:rPr>
          <w:rFonts w:eastAsia="Times New Roman"/>
          <w:sz w:val="24"/>
          <w:szCs w:val="24"/>
          <w:lang w:val="en-US" w:eastAsia="tr-TR"/>
        </w:rPr>
        <w:t>Attend exams</w:t>
      </w:r>
      <w:r w:rsidR="00BC6388">
        <w:rPr>
          <w:rFonts w:eastAsia="Times New Roman"/>
          <w:sz w:val="24"/>
          <w:szCs w:val="24"/>
          <w:lang w:val="en-US" w:eastAsia="tr-TR"/>
        </w:rPr>
        <w:t xml:space="preserve">, </w:t>
      </w:r>
      <w:r w:rsidR="00295797">
        <w:rPr>
          <w:rFonts w:eastAsia="Times New Roman"/>
          <w:sz w:val="24"/>
          <w:szCs w:val="24"/>
          <w:lang w:val="en-US" w:eastAsia="tr-TR"/>
        </w:rPr>
        <w:t>presentations,</w:t>
      </w:r>
      <w:r>
        <w:rPr>
          <w:rFonts w:eastAsia="Times New Roman"/>
          <w:sz w:val="24"/>
          <w:szCs w:val="24"/>
          <w:lang w:val="en-US" w:eastAsia="tr-TR"/>
        </w:rPr>
        <w:t xml:space="preserve"> and quizzes.</w:t>
      </w:r>
    </w:p>
    <w:p w14:paraId="63EEBD42" w14:textId="77777777" w:rsidR="009F00B6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tr-TR"/>
        </w:rPr>
      </w:pPr>
    </w:p>
    <w:p w14:paraId="58DF85E9" w14:textId="77777777" w:rsidR="009F00B6" w:rsidRPr="000F2B38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>
        <w:rPr>
          <w:rFonts w:eastAsia="Times New Roman"/>
          <w:b/>
          <w:sz w:val="24"/>
          <w:szCs w:val="24"/>
          <w:lang w:val="en-US" w:eastAsia="tr-TR"/>
        </w:rPr>
        <w:t xml:space="preserve">Course Material: </w:t>
      </w:r>
      <w:r w:rsidRPr="000F2B38">
        <w:rPr>
          <w:rFonts w:eastAsia="Times New Roman"/>
          <w:sz w:val="24"/>
          <w:szCs w:val="24"/>
          <w:lang w:val="en-US" w:eastAsia="tr-TR"/>
        </w:rPr>
        <w:t xml:space="preserve">Students will be </w:t>
      </w:r>
      <w:r>
        <w:rPr>
          <w:rFonts w:eastAsia="Times New Roman"/>
          <w:sz w:val="24"/>
          <w:szCs w:val="24"/>
          <w:lang w:val="en-US" w:eastAsia="tr-TR"/>
        </w:rPr>
        <w:t xml:space="preserve">provided with </w:t>
      </w:r>
      <w:r w:rsidR="00BC64F9">
        <w:rPr>
          <w:rFonts w:eastAsia="Times New Roman"/>
          <w:sz w:val="24"/>
          <w:szCs w:val="24"/>
          <w:lang w:val="en-US" w:eastAsia="tr-TR"/>
        </w:rPr>
        <w:t>texts</w:t>
      </w:r>
      <w:r>
        <w:rPr>
          <w:rFonts w:eastAsia="Times New Roman"/>
          <w:sz w:val="24"/>
          <w:szCs w:val="24"/>
          <w:lang w:val="en-US" w:eastAsia="tr-TR"/>
        </w:rPr>
        <w:t xml:space="preserve"> and relevant material</w:t>
      </w:r>
      <w:r w:rsidRPr="000F2B38">
        <w:rPr>
          <w:rFonts w:eastAsia="Times New Roman"/>
          <w:sz w:val="24"/>
          <w:szCs w:val="24"/>
          <w:lang w:val="en-US" w:eastAsia="tr-TR"/>
        </w:rPr>
        <w:t xml:space="preserve"> in photocopied form.</w:t>
      </w:r>
    </w:p>
    <w:p w14:paraId="12211BEE" w14:textId="77777777" w:rsidR="009F00B6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</w:p>
    <w:p w14:paraId="1B393C99" w14:textId="77777777" w:rsidR="009F00B6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tr-TR"/>
        </w:rPr>
      </w:pPr>
      <w:r>
        <w:rPr>
          <w:rFonts w:eastAsia="Times New Roman"/>
          <w:b/>
          <w:sz w:val="24"/>
          <w:szCs w:val="24"/>
          <w:lang w:val="en-US" w:eastAsia="tr-TR"/>
        </w:rPr>
        <w:t xml:space="preserve">Course Requirements and Means of Evaluation: </w:t>
      </w:r>
    </w:p>
    <w:p w14:paraId="7DD689D4" w14:textId="77777777" w:rsidR="009F00B6" w:rsidRDefault="009F00B6" w:rsidP="009F00B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val="en-US" w:eastAsia="tr-TR"/>
        </w:rPr>
        <w:t xml:space="preserve">100 % attendance is recommended at all classes. Students have to attend at least 80% of the classes. Reading the assigned texts before each class and participating in class discussions </w:t>
      </w:r>
      <w:r>
        <w:rPr>
          <w:rFonts w:eastAsia="Times New Roman"/>
          <w:sz w:val="24"/>
          <w:szCs w:val="24"/>
          <w:lang w:val="en-US" w:eastAsia="tr-TR"/>
        </w:rPr>
        <w:t xml:space="preserve">are vital for success in this class. </w:t>
      </w:r>
    </w:p>
    <w:p w14:paraId="2A727876" w14:textId="77777777" w:rsidR="009F00B6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</w:p>
    <w:p w14:paraId="048416D2" w14:textId="77777777" w:rsidR="009F00B6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>
        <w:rPr>
          <w:rFonts w:eastAsia="Times New Roman"/>
          <w:sz w:val="24"/>
          <w:szCs w:val="24"/>
          <w:lang w:val="en-US" w:eastAsia="tr-TR"/>
        </w:rPr>
        <w:t>Final grades will include:</w:t>
      </w:r>
    </w:p>
    <w:p w14:paraId="5A6C227F" w14:textId="77777777" w:rsidR="009F00B6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tr-TR"/>
        </w:rPr>
      </w:pPr>
    </w:p>
    <w:p w14:paraId="0174426C" w14:textId="77777777" w:rsidR="009F00B6" w:rsidRDefault="009F00B6" w:rsidP="009F00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>
        <w:rPr>
          <w:rFonts w:eastAsia="Times New Roman"/>
          <w:sz w:val="24"/>
          <w:szCs w:val="24"/>
          <w:lang w:val="en-US" w:eastAsia="tr-TR"/>
        </w:rPr>
        <w:t xml:space="preserve">Attendance and Class Participation  </w:t>
      </w:r>
      <w:r>
        <w:rPr>
          <w:rFonts w:eastAsia="Times New Roman"/>
          <w:sz w:val="24"/>
          <w:szCs w:val="24"/>
          <w:lang w:val="en-US" w:eastAsia="tr-TR"/>
        </w:rPr>
        <w:tab/>
      </w:r>
      <w:r>
        <w:rPr>
          <w:rFonts w:eastAsia="Times New Roman"/>
          <w:sz w:val="24"/>
          <w:szCs w:val="24"/>
          <w:lang w:val="en-US" w:eastAsia="tr-TR"/>
        </w:rPr>
        <w:tab/>
      </w:r>
      <w:r>
        <w:rPr>
          <w:rFonts w:eastAsia="Times New Roman"/>
          <w:sz w:val="24"/>
          <w:szCs w:val="24"/>
          <w:lang w:val="en-US" w:eastAsia="tr-TR"/>
        </w:rPr>
        <w:tab/>
        <w:t>10 %</w:t>
      </w:r>
    </w:p>
    <w:p w14:paraId="6424EC5E" w14:textId="77777777" w:rsidR="009F00B6" w:rsidRDefault="00E42778" w:rsidP="009F00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>
        <w:rPr>
          <w:rFonts w:eastAsia="Times New Roman"/>
          <w:sz w:val="24"/>
          <w:szCs w:val="24"/>
          <w:lang w:val="en-US" w:eastAsia="tr-TR"/>
        </w:rPr>
        <w:t>Presentation</w:t>
      </w:r>
      <w:r w:rsidR="009F00B6">
        <w:rPr>
          <w:rFonts w:eastAsia="Times New Roman"/>
          <w:sz w:val="24"/>
          <w:szCs w:val="24"/>
          <w:lang w:val="en-US" w:eastAsia="tr-TR"/>
        </w:rPr>
        <w:tab/>
      </w:r>
      <w:r w:rsidR="009F00B6">
        <w:rPr>
          <w:rFonts w:eastAsia="Times New Roman"/>
          <w:sz w:val="24"/>
          <w:szCs w:val="24"/>
          <w:lang w:val="en-US" w:eastAsia="tr-TR"/>
        </w:rPr>
        <w:tab/>
      </w:r>
      <w:r w:rsidR="009F00B6">
        <w:rPr>
          <w:rFonts w:eastAsia="Times New Roman"/>
          <w:sz w:val="24"/>
          <w:szCs w:val="24"/>
          <w:lang w:val="en-US" w:eastAsia="tr-TR"/>
        </w:rPr>
        <w:tab/>
      </w:r>
      <w:r w:rsidR="009F00B6">
        <w:rPr>
          <w:rFonts w:eastAsia="Times New Roman"/>
          <w:sz w:val="24"/>
          <w:szCs w:val="24"/>
          <w:lang w:val="en-US" w:eastAsia="tr-TR"/>
        </w:rPr>
        <w:tab/>
      </w:r>
      <w:r w:rsidR="009F00B6">
        <w:rPr>
          <w:rFonts w:eastAsia="Times New Roman"/>
          <w:sz w:val="24"/>
          <w:szCs w:val="24"/>
          <w:lang w:val="en-US" w:eastAsia="tr-TR"/>
        </w:rPr>
        <w:tab/>
      </w:r>
      <w:r w:rsidR="006D3311">
        <w:rPr>
          <w:rFonts w:eastAsia="Times New Roman"/>
          <w:sz w:val="24"/>
          <w:szCs w:val="24"/>
          <w:lang w:val="en-US" w:eastAsia="tr-TR"/>
        </w:rPr>
        <w:tab/>
        <w:t>3</w:t>
      </w:r>
      <w:r w:rsidR="009F00B6">
        <w:rPr>
          <w:rFonts w:eastAsia="Times New Roman"/>
          <w:sz w:val="24"/>
          <w:szCs w:val="24"/>
          <w:lang w:val="en-US" w:eastAsia="tr-TR"/>
        </w:rPr>
        <w:t>0 %</w:t>
      </w:r>
    </w:p>
    <w:p w14:paraId="778CC8C2" w14:textId="77777777" w:rsidR="009F00B6" w:rsidRDefault="009F00B6" w:rsidP="009F00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>
        <w:rPr>
          <w:rFonts w:eastAsia="Times New Roman"/>
          <w:sz w:val="24"/>
          <w:szCs w:val="24"/>
          <w:lang w:val="en-US" w:eastAsia="tr-TR"/>
        </w:rPr>
        <w:t xml:space="preserve">Midterm Examination </w:t>
      </w:r>
      <w:r>
        <w:rPr>
          <w:rFonts w:eastAsia="Times New Roman"/>
          <w:sz w:val="24"/>
          <w:szCs w:val="24"/>
          <w:lang w:val="en-US" w:eastAsia="tr-TR"/>
        </w:rPr>
        <w:tab/>
      </w:r>
      <w:r>
        <w:rPr>
          <w:rFonts w:eastAsia="Times New Roman"/>
          <w:sz w:val="24"/>
          <w:szCs w:val="24"/>
          <w:lang w:val="en-US" w:eastAsia="tr-TR"/>
        </w:rPr>
        <w:tab/>
      </w:r>
      <w:r>
        <w:rPr>
          <w:rFonts w:eastAsia="Times New Roman"/>
          <w:sz w:val="24"/>
          <w:szCs w:val="24"/>
          <w:lang w:val="en-US" w:eastAsia="tr-TR"/>
        </w:rPr>
        <w:tab/>
      </w:r>
      <w:r>
        <w:rPr>
          <w:rFonts w:eastAsia="Times New Roman"/>
          <w:sz w:val="24"/>
          <w:szCs w:val="24"/>
          <w:lang w:val="en-US" w:eastAsia="tr-TR"/>
        </w:rPr>
        <w:tab/>
        <w:t>30 %</w:t>
      </w:r>
    </w:p>
    <w:p w14:paraId="6EFEB462" w14:textId="77777777" w:rsidR="009F00B6" w:rsidRDefault="009F00B6" w:rsidP="009F00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  <w:r>
        <w:rPr>
          <w:rFonts w:eastAsia="Times New Roman"/>
          <w:sz w:val="24"/>
          <w:szCs w:val="24"/>
          <w:lang w:val="en-US" w:eastAsia="tr-TR"/>
        </w:rPr>
        <w:t>Final</w:t>
      </w:r>
      <w:r w:rsidR="00E42778">
        <w:rPr>
          <w:rFonts w:eastAsia="Times New Roman"/>
          <w:sz w:val="24"/>
          <w:szCs w:val="24"/>
          <w:lang w:val="en-US" w:eastAsia="tr-TR"/>
        </w:rPr>
        <w:t xml:space="preserve"> (Term Project)</w:t>
      </w:r>
      <w:r w:rsidR="00E42778">
        <w:rPr>
          <w:rFonts w:eastAsia="Times New Roman"/>
          <w:sz w:val="24"/>
          <w:szCs w:val="24"/>
          <w:lang w:val="en-US" w:eastAsia="tr-TR"/>
        </w:rPr>
        <w:tab/>
      </w:r>
      <w:r w:rsidR="00E42778">
        <w:rPr>
          <w:rFonts w:eastAsia="Times New Roman"/>
          <w:sz w:val="24"/>
          <w:szCs w:val="24"/>
          <w:lang w:val="en-US" w:eastAsia="tr-TR"/>
        </w:rPr>
        <w:tab/>
      </w:r>
      <w:r w:rsidR="00E42778">
        <w:rPr>
          <w:rFonts w:eastAsia="Times New Roman"/>
          <w:sz w:val="24"/>
          <w:szCs w:val="24"/>
          <w:lang w:val="en-US" w:eastAsia="tr-TR"/>
        </w:rPr>
        <w:tab/>
      </w:r>
      <w:r w:rsidR="00E42778">
        <w:rPr>
          <w:rFonts w:eastAsia="Times New Roman"/>
          <w:sz w:val="24"/>
          <w:szCs w:val="24"/>
          <w:lang w:val="en-US" w:eastAsia="tr-TR"/>
        </w:rPr>
        <w:tab/>
      </w:r>
      <w:r w:rsidR="00E42778">
        <w:rPr>
          <w:rFonts w:eastAsia="Times New Roman"/>
          <w:sz w:val="24"/>
          <w:szCs w:val="24"/>
          <w:lang w:val="en-US" w:eastAsia="tr-TR"/>
        </w:rPr>
        <w:tab/>
      </w:r>
      <w:r w:rsidR="006D3311">
        <w:rPr>
          <w:rFonts w:eastAsia="Times New Roman"/>
          <w:sz w:val="24"/>
          <w:szCs w:val="24"/>
          <w:lang w:val="en-US" w:eastAsia="tr-TR"/>
        </w:rPr>
        <w:t>3</w:t>
      </w:r>
      <w:r>
        <w:rPr>
          <w:rFonts w:eastAsia="Times New Roman"/>
          <w:sz w:val="24"/>
          <w:szCs w:val="24"/>
          <w:lang w:val="en-US" w:eastAsia="tr-TR"/>
        </w:rPr>
        <w:t>0 %</w:t>
      </w:r>
    </w:p>
    <w:p w14:paraId="3C5B01D2" w14:textId="77777777" w:rsidR="009F00B6" w:rsidRDefault="009F00B6" w:rsidP="009F00B6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</w:p>
    <w:p w14:paraId="0A61B6A0" w14:textId="77777777" w:rsidR="009F00B6" w:rsidRDefault="009F00B6" w:rsidP="009F00B6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</w:p>
    <w:p w14:paraId="61A7C9BA" w14:textId="77777777" w:rsidR="009F00B6" w:rsidRDefault="009F00B6" w:rsidP="009F00B6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</w:p>
    <w:p w14:paraId="7CF2C7D9" w14:textId="77777777" w:rsidR="00B26D1E" w:rsidRDefault="00B26D1E" w:rsidP="009F00B6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</w:p>
    <w:p w14:paraId="08E9C386" w14:textId="77777777" w:rsidR="00B26D1E" w:rsidRDefault="00B26D1E" w:rsidP="009F00B6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</w:p>
    <w:p w14:paraId="0AFEB08B" w14:textId="77777777" w:rsidR="00B26D1E" w:rsidRDefault="00B26D1E" w:rsidP="009F00B6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</w:p>
    <w:p w14:paraId="67C77533" w14:textId="77777777" w:rsidR="009F00B6" w:rsidRDefault="009F00B6" w:rsidP="009F00B6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tr-TR"/>
        </w:rPr>
      </w:pPr>
    </w:p>
    <w:p w14:paraId="69E801E9" w14:textId="77777777" w:rsidR="009F00B6" w:rsidRPr="0063400B" w:rsidRDefault="009F00B6" w:rsidP="009F00B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firstLine="720"/>
        <w:rPr>
          <w:rFonts w:eastAsia="Times New Roman" w:cs="Calibri"/>
          <w:b/>
          <w:lang w:eastAsia="tr-TR"/>
        </w:rPr>
      </w:pPr>
      <w:r w:rsidRPr="0063400B">
        <w:rPr>
          <w:rFonts w:eastAsia="Times New Roman" w:cs="Calibri"/>
          <w:b/>
          <w:lang w:eastAsia="tr-TR"/>
        </w:rPr>
        <w:lastRenderedPageBreak/>
        <w:t>WEEKLY SCHEDULE</w:t>
      </w:r>
    </w:p>
    <w:p w14:paraId="049E466D" w14:textId="77777777" w:rsidR="0045249E" w:rsidRDefault="0045249E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Cs/>
          <w:lang w:eastAsia="tr-TR"/>
        </w:rPr>
      </w:pPr>
      <w:r>
        <w:rPr>
          <w:rFonts w:eastAsia="Times New Roman" w:cs="Calibri"/>
          <w:bCs/>
          <w:lang w:eastAsia="tr-TR"/>
        </w:rPr>
        <w:tab/>
      </w:r>
      <w:r>
        <w:rPr>
          <w:rFonts w:eastAsia="Times New Roman" w:cs="Calibri"/>
          <w:bCs/>
          <w:lang w:eastAsia="tr-TR"/>
        </w:rPr>
        <w:tab/>
      </w:r>
      <w:r>
        <w:rPr>
          <w:rFonts w:eastAsia="Times New Roman" w:cs="Calibri"/>
          <w:bCs/>
          <w:lang w:eastAsia="tr-TR"/>
        </w:rPr>
        <w:tab/>
      </w:r>
    </w:p>
    <w:p w14:paraId="470083F6" w14:textId="77777777" w:rsidR="009F00B6" w:rsidRPr="0063400B" w:rsidRDefault="0045249E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bCs/>
          <w:lang w:eastAsia="tr-TR"/>
        </w:rPr>
        <w:tab/>
      </w:r>
      <w:r>
        <w:rPr>
          <w:rFonts w:eastAsia="Times New Roman" w:cs="Calibri"/>
          <w:bCs/>
          <w:lang w:eastAsia="tr-TR"/>
        </w:rPr>
        <w:tab/>
      </w:r>
      <w:r>
        <w:rPr>
          <w:rFonts w:eastAsia="Times New Roman" w:cs="Calibri"/>
          <w:bCs/>
          <w:lang w:eastAsia="tr-TR"/>
        </w:rPr>
        <w:tab/>
      </w:r>
      <w:proofErr w:type="spellStart"/>
      <w:r w:rsidR="009F00B6" w:rsidRPr="0063400B">
        <w:rPr>
          <w:rFonts w:eastAsia="Times New Roman" w:cs="Calibri"/>
          <w:bCs/>
          <w:lang w:eastAsia="tr-TR"/>
        </w:rPr>
        <w:t>Preparation</w:t>
      </w:r>
      <w:proofErr w:type="spellEnd"/>
      <w:r w:rsidR="009F00B6" w:rsidRPr="0063400B">
        <w:rPr>
          <w:rFonts w:eastAsia="Times New Roman" w:cs="Calibri"/>
          <w:bCs/>
          <w:lang w:eastAsia="tr-TR"/>
        </w:rPr>
        <w:t xml:space="preserve"> of </w:t>
      </w:r>
      <w:proofErr w:type="spellStart"/>
      <w:r w:rsidR="009F00B6" w:rsidRPr="0063400B">
        <w:rPr>
          <w:rFonts w:eastAsia="Times New Roman" w:cs="Calibri"/>
          <w:bCs/>
          <w:lang w:eastAsia="tr-TR"/>
        </w:rPr>
        <w:t>the</w:t>
      </w:r>
      <w:proofErr w:type="spellEnd"/>
      <w:r w:rsidR="009F00B6" w:rsidRPr="0063400B">
        <w:rPr>
          <w:rFonts w:eastAsia="Times New Roman" w:cs="Calibri"/>
          <w:bCs/>
          <w:lang w:eastAsia="tr-TR"/>
        </w:rPr>
        <w:t xml:space="preserve"> Reading/</w:t>
      </w:r>
      <w:proofErr w:type="spellStart"/>
      <w:r w:rsidR="009F00B6" w:rsidRPr="0063400B">
        <w:rPr>
          <w:rFonts w:eastAsia="Times New Roman" w:cs="Calibri"/>
          <w:bCs/>
          <w:lang w:eastAsia="tr-TR"/>
        </w:rPr>
        <w:t>Listening</w:t>
      </w:r>
      <w:proofErr w:type="spellEnd"/>
      <w:r w:rsidR="009F00B6" w:rsidRPr="0063400B">
        <w:rPr>
          <w:rFonts w:eastAsia="Times New Roman" w:cs="Calibri"/>
          <w:bCs/>
          <w:lang w:eastAsia="tr-TR"/>
        </w:rPr>
        <w:t>/</w:t>
      </w:r>
      <w:proofErr w:type="spellStart"/>
      <w:r w:rsidR="009F00B6" w:rsidRPr="0063400B">
        <w:rPr>
          <w:rFonts w:eastAsia="Times New Roman" w:cs="Calibri"/>
          <w:bCs/>
          <w:lang w:eastAsia="tr-TR"/>
        </w:rPr>
        <w:t>Watching</w:t>
      </w:r>
      <w:proofErr w:type="spellEnd"/>
      <w:r w:rsidR="009F00B6" w:rsidRPr="0063400B">
        <w:rPr>
          <w:rFonts w:eastAsia="Times New Roman" w:cs="Calibri"/>
          <w:bCs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Cs/>
          <w:lang w:eastAsia="tr-TR"/>
        </w:rPr>
        <w:t>Material</w:t>
      </w:r>
      <w:proofErr w:type="spellEnd"/>
    </w:p>
    <w:p w14:paraId="79D34F54" w14:textId="77777777" w:rsidR="009F00B6" w:rsidRPr="0045249E" w:rsidRDefault="001364C2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lang w:eastAsia="tr-TR"/>
        </w:rPr>
      </w:pPr>
      <w:r w:rsidRPr="0063400B">
        <w:rPr>
          <w:rFonts w:eastAsia="Times New Roman" w:cs="Calibri"/>
          <w:b/>
          <w:lang w:eastAsia="tr-TR"/>
        </w:rPr>
        <w:t>1</w:t>
      </w:r>
      <w:r w:rsidRPr="0063400B">
        <w:rPr>
          <w:rFonts w:eastAsia="Times New Roman" w:cs="Calibri"/>
          <w:b/>
          <w:vertAlign w:val="superscript"/>
          <w:lang w:eastAsia="tr-TR"/>
        </w:rPr>
        <w:t>st</w:t>
      </w:r>
      <w:r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Pr="0063400B">
        <w:rPr>
          <w:rFonts w:eastAsia="Times New Roman" w:cs="Calibri"/>
          <w:b/>
          <w:lang w:eastAsia="tr-TR"/>
        </w:rPr>
        <w:t>Week</w:t>
      </w:r>
      <w:proofErr w:type="spellEnd"/>
      <w:r w:rsidRPr="0063400B">
        <w:rPr>
          <w:rFonts w:eastAsia="Times New Roman" w:cs="Calibri"/>
          <w:b/>
          <w:lang w:eastAsia="tr-TR"/>
        </w:rPr>
        <w:t xml:space="preserve"> </w:t>
      </w:r>
      <w:r>
        <w:rPr>
          <w:rFonts w:eastAsia="Times New Roman" w:cs="Calibri"/>
          <w:b/>
          <w:lang w:eastAsia="tr-TR"/>
        </w:rPr>
        <w:t xml:space="preserve"> </w:t>
      </w:r>
      <w:r w:rsidR="009F00B6" w:rsidRPr="0063400B">
        <w:rPr>
          <w:rFonts w:eastAsia="Times New Roman" w:cs="Calibri"/>
          <w:b/>
          <w:lang w:eastAsia="tr-TR"/>
        </w:rPr>
        <w:t>(</w:t>
      </w:r>
      <w:proofErr w:type="spellStart"/>
      <w:r w:rsidR="00E97C18">
        <w:rPr>
          <w:rFonts w:eastAsia="Times New Roman" w:cs="Calibri"/>
          <w:b/>
          <w:lang w:eastAsia="tr-TR"/>
        </w:rPr>
        <w:t>October</w:t>
      </w:r>
      <w:proofErr w:type="spellEnd"/>
      <w:r w:rsidR="00E97C18">
        <w:rPr>
          <w:rFonts w:eastAsia="Times New Roman" w:cs="Calibri"/>
          <w:b/>
          <w:lang w:eastAsia="tr-TR"/>
        </w:rPr>
        <w:t xml:space="preserve"> 5-9</w:t>
      </w:r>
      <w:r w:rsidR="009F00B6" w:rsidRPr="0063400B">
        <w:rPr>
          <w:rFonts w:eastAsia="Times New Roman" w:cs="Calibri"/>
          <w:b/>
          <w:lang w:eastAsia="tr-TR"/>
        </w:rPr>
        <w:t xml:space="preserve">)   </w:t>
      </w:r>
      <w:r w:rsidR="009F00B6" w:rsidRPr="0063400B">
        <w:rPr>
          <w:rFonts w:eastAsia="Times New Roman" w:cs="Calibri"/>
          <w:b/>
          <w:lang w:eastAsia="tr-TR"/>
        </w:rPr>
        <w:tab/>
      </w:r>
      <w:r w:rsidR="00990C20">
        <w:rPr>
          <w:rFonts w:eastAsia="Times New Roman" w:cs="Calibri"/>
          <w:lang w:eastAsia="tr-TR"/>
        </w:rPr>
        <w:t>“</w:t>
      </w:r>
      <w:proofErr w:type="spellStart"/>
      <w:r w:rsidR="00990C20">
        <w:rPr>
          <w:rFonts w:eastAsia="Times New Roman" w:cs="Calibri"/>
          <w:lang w:eastAsia="tr-TR"/>
        </w:rPr>
        <w:t>Notes</w:t>
      </w:r>
      <w:proofErr w:type="spellEnd"/>
      <w:r w:rsidR="00990C20">
        <w:rPr>
          <w:rFonts w:eastAsia="Times New Roman" w:cs="Calibri"/>
          <w:lang w:eastAsia="tr-TR"/>
        </w:rPr>
        <w:t xml:space="preserve"> </w:t>
      </w:r>
      <w:proofErr w:type="spellStart"/>
      <w:r w:rsidR="00990C20">
        <w:rPr>
          <w:rFonts w:eastAsia="Times New Roman" w:cs="Calibri"/>
          <w:lang w:eastAsia="tr-TR"/>
        </w:rPr>
        <w:t>tow</w:t>
      </w:r>
      <w:r w:rsidR="00BE2503">
        <w:rPr>
          <w:rFonts w:eastAsia="Times New Roman" w:cs="Calibri"/>
          <w:lang w:eastAsia="tr-TR"/>
        </w:rPr>
        <w:t>ard</w:t>
      </w:r>
      <w:proofErr w:type="spellEnd"/>
      <w:r w:rsidR="00BE2503">
        <w:rPr>
          <w:rFonts w:eastAsia="Times New Roman" w:cs="Calibri"/>
          <w:lang w:eastAsia="tr-TR"/>
        </w:rPr>
        <w:t xml:space="preserve"> a </w:t>
      </w:r>
      <w:proofErr w:type="spellStart"/>
      <w:r w:rsidR="00BE2503">
        <w:rPr>
          <w:rFonts w:eastAsia="Times New Roman" w:cs="Calibri"/>
          <w:lang w:eastAsia="tr-TR"/>
        </w:rPr>
        <w:t>Theory</w:t>
      </w:r>
      <w:proofErr w:type="spellEnd"/>
      <w:r w:rsidR="00BE2503">
        <w:rPr>
          <w:rFonts w:eastAsia="Times New Roman" w:cs="Calibri"/>
          <w:lang w:eastAsia="tr-TR"/>
        </w:rPr>
        <w:t xml:space="preserve"> of </w:t>
      </w:r>
      <w:proofErr w:type="spellStart"/>
      <w:r w:rsidR="00BE2503">
        <w:rPr>
          <w:rFonts w:eastAsia="Times New Roman" w:cs="Calibri"/>
          <w:lang w:eastAsia="tr-TR"/>
        </w:rPr>
        <w:t>Verbal</w:t>
      </w:r>
      <w:proofErr w:type="spellEnd"/>
      <w:r w:rsidR="00BE2503">
        <w:rPr>
          <w:rFonts w:eastAsia="Times New Roman" w:cs="Calibri"/>
          <w:lang w:eastAsia="tr-TR"/>
        </w:rPr>
        <w:t xml:space="preserve"> Music”</w:t>
      </w:r>
      <w:r w:rsidR="00990C20">
        <w:rPr>
          <w:rFonts w:eastAsia="Times New Roman" w:cs="Calibri"/>
          <w:lang w:eastAsia="tr-TR"/>
        </w:rPr>
        <w:t xml:space="preserve"> Paul </w:t>
      </w:r>
      <w:proofErr w:type="spellStart"/>
      <w:r w:rsidR="00990C20">
        <w:rPr>
          <w:rFonts w:eastAsia="Times New Roman" w:cs="Calibri"/>
          <w:lang w:eastAsia="tr-TR"/>
        </w:rPr>
        <w:t>Scher</w:t>
      </w:r>
      <w:proofErr w:type="spellEnd"/>
    </w:p>
    <w:p w14:paraId="3A9736FD" w14:textId="77777777" w:rsidR="009F00B6" w:rsidRPr="0063400B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  <w:r w:rsidRPr="0063400B">
        <w:rPr>
          <w:rFonts w:eastAsia="Times New Roman" w:cs="Calibri"/>
          <w:lang w:eastAsia="tr-TR"/>
        </w:rPr>
        <w:tab/>
      </w:r>
      <w:r w:rsidRPr="0063400B">
        <w:rPr>
          <w:rFonts w:eastAsia="Times New Roman" w:cs="Calibri"/>
          <w:lang w:eastAsia="tr-TR"/>
        </w:rPr>
        <w:tab/>
      </w:r>
      <w:r w:rsidRPr="0063400B">
        <w:rPr>
          <w:rFonts w:eastAsia="Times New Roman" w:cs="Calibri"/>
          <w:lang w:eastAsia="tr-TR"/>
        </w:rPr>
        <w:tab/>
      </w:r>
      <w:r w:rsidR="002D6166">
        <w:rPr>
          <w:rFonts w:eastAsia="Times New Roman" w:cs="Calibri"/>
          <w:lang w:eastAsia="tr-TR"/>
        </w:rPr>
        <w:t>“</w:t>
      </w:r>
      <w:proofErr w:type="spellStart"/>
      <w:r w:rsidR="002D6166">
        <w:rPr>
          <w:rFonts w:eastAsia="Times New Roman" w:cs="Calibri"/>
          <w:lang w:eastAsia="tr-TR"/>
        </w:rPr>
        <w:t>The</w:t>
      </w:r>
      <w:proofErr w:type="spellEnd"/>
      <w:r w:rsidR="002D6166">
        <w:rPr>
          <w:rFonts w:eastAsia="Times New Roman" w:cs="Calibri"/>
          <w:lang w:eastAsia="tr-TR"/>
        </w:rPr>
        <w:t xml:space="preserve"> </w:t>
      </w:r>
      <w:proofErr w:type="spellStart"/>
      <w:r w:rsidR="002D6166">
        <w:rPr>
          <w:rFonts w:eastAsia="Times New Roman" w:cs="Calibri"/>
          <w:lang w:eastAsia="tr-TR"/>
        </w:rPr>
        <w:t>Relations</w:t>
      </w:r>
      <w:proofErr w:type="spellEnd"/>
      <w:r w:rsidR="002D6166">
        <w:rPr>
          <w:rFonts w:eastAsia="Times New Roman" w:cs="Calibri"/>
          <w:lang w:eastAsia="tr-TR"/>
        </w:rPr>
        <w:t xml:space="preserve"> </w:t>
      </w:r>
      <w:proofErr w:type="spellStart"/>
      <w:r w:rsidR="002D6166">
        <w:rPr>
          <w:rFonts w:eastAsia="Times New Roman" w:cs="Calibri"/>
          <w:lang w:eastAsia="tr-TR"/>
        </w:rPr>
        <w:t>b</w:t>
      </w:r>
      <w:r w:rsidR="00BE2503">
        <w:rPr>
          <w:rFonts w:eastAsia="Times New Roman" w:cs="Calibri"/>
          <w:lang w:eastAsia="tr-TR"/>
        </w:rPr>
        <w:t>etween</w:t>
      </w:r>
      <w:proofErr w:type="spellEnd"/>
      <w:r w:rsidR="00BE2503">
        <w:rPr>
          <w:rFonts w:eastAsia="Times New Roman" w:cs="Calibri"/>
          <w:lang w:eastAsia="tr-TR"/>
        </w:rPr>
        <w:t xml:space="preserve"> Music </w:t>
      </w:r>
      <w:proofErr w:type="spellStart"/>
      <w:r w:rsidR="00BE2503">
        <w:rPr>
          <w:rFonts w:eastAsia="Times New Roman" w:cs="Calibri"/>
          <w:lang w:eastAsia="tr-TR"/>
        </w:rPr>
        <w:t>and</w:t>
      </w:r>
      <w:proofErr w:type="spellEnd"/>
      <w:r w:rsidR="00BE2503">
        <w:rPr>
          <w:rFonts w:eastAsia="Times New Roman" w:cs="Calibri"/>
          <w:lang w:eastAsia="tr-TR"/>
        </w:rPr>
        <w:t xml:space="preserve"> </w:t>
      </w:r>
      <w:proofErr w:type="spellStart"/>
      <w:r w:rsidR="00BE2503">
        <w:rPr>
          <w:rFonts w:eastAsia="Times New Roman" w:cs="Calibri"/>
          <w:lang w:eastAsia="tr-TR"/>
        </w:rPr>
        <w:t>Literature</w:t>
      </w:r>
      <w:proofErr w:type="spellEnd"/>
      <w:r w:rsidR="00BE2503">
        <w:rPr>
          <w:rFonts w:eastAsia="Times New Roman" w:cs="Calibri"/>
          <w:lang w:eastAsia="tr-TR"/>
        </w:rPr>
        <w:t xml:space="preserve">” </w:t>
      </w:r>
      <w:proofErr w:type="spellStart"/>
      <w:r w:rsidR="002D6166">
        <w:rPr>
          <w:rFonts w:eastAsia="Times New Roman" w:cs="Calibri"/>
          <w:lang w:eastAsia="tr-TR"/>
        </w:rPr>
        <w:t>Calvin</w:t>
      </w:r>
      <w:proofErr w:type="spellEnd"/>
      <w:r w:rsidR="002D6166">
        <w:rPr>
          <w:rFonts w:eastAsia="Times New Roman" w:cs="Calibri"/>
          <w:lang w:eastAsia="tr-TR"/>
        </w:rPr>
        <w:t xml:space="preserve"> Brown</w:t>
      </w:r>
    </w:p>
    <w:p w14:paraId="562549EC" w14:textId="77777777" w:rsidR="009F00B6" w:rsidRPr="00B80B82" w:rsidRDefault="001364C2" w:rsidP="00B8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b/>
          <w:lang w:eastAsia="tr-TR"/>
        </w:rPr>
        <w:t>2</w:t>
      </w:r>
      <w:r w:rsidRPr="001364C2">
        <w:rPr>
          <w:rFonts w:eastAsia="Times New Roman" w:cs="Calibri"/>
          <w:b/>
          <w:vertAlign w:val="superscript"/>
          <w:lang w:eastAsia="tr-TR"/>
        </w:rPr>
        <w:t>nd</w:t>
      </w:r>
      <w:r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(</w:t>
      </w:r>
      <w:proofErr w:type="spellStart"/>
      <w:r w:rsidR="00E97C18">
        <w:rPr>
          <w:rFonts w:eastAsia="Times New Roman" w:cs="Calibri"/>
          <w:b/>
          <w:lang w:eastAsia="tr-TR"/>
        </w:rPr>
        <w:t>October</w:t>
      </w:r>
      <w:proofErr w:type="spellEnd"/>
      <w:r w:rsidR="00E97C18">
        <w:rPr>
          <w:rFonts w:eastAsia="Times New Roman" w:cs="Calibri"/>
          <w:b/>
          <w:lang w:eastAsia="tr-TR"/>
        </w:rPr>
        <w:t xml:space="preserve"> 12-16</w:t>
      </w:r>
      <w:r w:rsidR="009F00B6" w:rsidRPr="0063400B">
        <w:rPr>
          <w:rFonts w:eastAsia="Times New Roman" w:cs="Calibri"/>
          <w:b/>
          <w:lang w:eastAsia="tr-TR"/>
        </w:rPr>
        <w:t xml:space="preserve">)         </w:t>
      </w:r>
      <w:r w:rsidR="00B002CB">
        <w:rPr>
          <w:rFonts w:eastAsia="Times New Roman" w:cs="Calibri"/>
          <w:lang w:eastAsia="tr-TR"/>
        </w:rPr>
        <w:t>“Readi</w:t>
      </w:r>
      <w:r w:rsidR="00BE2503">
        <w:rPr>
          <w:rFonts w:eastAsia="Times New Roman" w:cs="Calibri"/>
          <w:lang w:eastAsia="tr-TR"/>
        </w:rPr>
        <w:t xml:space="preserve">ng Music </w:t>
      </w:r>
      <w:proofErr w:type="spellStart"/>
      <w:r w:rsidR="00BE2503">
        <w:rPr>
          <w:rFonts w:eastAsia="Times New Roman" w:cs="Calibri"/>
          <w:lang w:eastAsia="tr-TR"/>
        </w:rPr>
        <w:t>through</w:t>
      </w:r>
      <w:proofErr w:type="spellEnd"/>
      <w:r w:rsidR="00BE2503">
        <w:rPr>
          <w:rFonts w:eastAsia="Times New Roman" w:cs="Calibri"/>
          <w:lang w:eastAsia="tr-TR"/>
        </w:rPr>
        <w:t xml:space="preserve"> </w:t>
      </w:r>
      <w:proofErr w:type="spellStart"/>
      <w:r w:rsidR="00BE2503">
        <w:rPr>
          <w:rFonts w:eastAsia="Times New Roman" w:cs="Calibri"/>
          <w:lang w:eastAsia="tr-TR"/>
        </w:rPr>
        <w:t>Literature</w:t>
      </w:r>
      <w:proofErr w:type="spellEnd"/>
      <w:r w:rsidR="00BE2503">
        <w:rPr>
          <w:rFonts w:eastAsia="Times New Roman" w:cs="Calibri"/>
          <w:lang w:eastAsia="tr-TR"/>
        </w:rPr>
        <w:t xml:space="preserve">” </w:t>
      </w:r>
      <w:r w:rsidR="00B002CB">
        <w:rPr>
          <w:rFonts w:eastAsia="Times New Roman" w:cs="Calibri"/>
          <w:lang w:eastAsia="tr-TR"/>
        </w:rPr>
        <w:t xml:space="preserve">Michael </w:t>
      </w:r>
      <w:proofErr w:type="spellStart"/>
      <w:r w:rsidR="00B002CB">
        <w:rPr>
          <w:rFonts w:eastAsia="Times New Roman" w:cs="Calibri"/>
          <w:lang w:eastAsia="tr-TR"/>
        </w:rPr>
        <w:t>Allis</w:t>
      </w:r>
      <w:proofErr w:type="spellEnd"/>
    </w:p>
    <w:p w14:paraId="6F91BD8B" w14:textId="77777777" w:rsidR="009F00B6" w:rsidRPr="0063400B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  <w:r w:rsidRPr="0063400B">
        <w:rPr>
          <w:rFonts w:eastAsia="Times New Roman" w:cs="Calibri"/>
          <w:b/>
          <w:lang w:eastAsia="tr-TR"/>
        </w:rPr>
        <w:tab/>
      </w:r>
      <w:r w:rsidRPr="0063400B">
        <w:rPr>
          <w:rFonts w:eastAsia="Times New Roman" w:cs="Calibri"/>
          <w:b/>
          <w:lang w:eastAsia="tr-TR"/>
        </w:rPr>
        <w:tab/>
      </w:r>
      <w:r w:rsidRPr="0063400B">
        <w:rPr>
          <w:rFonts w:eastAsia="Times New Roman" w:cs="Calibri"/>
          <w:b/>
          <w:lang w:eastAsia="tr-TR"/>
        </w:rPr>
        <w:tab/>
      </w:r>
      <w:r w:rsidR="00B002CB">
        <w:rPr>
          <w:rFonts w:eastAsia="Times New Roman" w:cs="Calibri"/>
          <w:lang w:eastAsia="tr-TR"/>
        </w:rPr>
        <w:t>“</w:t>
      </w:r>
      <w:proofErr w:type="spellStart"/>
      <w:r w:rsidR="00B002CB">
        <w:rPr>
          <w:rFonts w:eastAsia="Times New Roman" w:cs="Calibri"/>
          <w:lang w:eastAsia="tr-TR"/>
        </w:rPr>
        <w:t>Interconnecting</w:t>
      </w:r>
      <w:proofErr w:type="spellEnd"/>
      <w:r w:rsidR="00B002CB">
        <w:rPr>
          <w:rFonts w:eastAsia="Times New Roman" w:cs="Calibri"/>
          <w:lang w:eastAsia="tr-TR"/>
        </w:rPr>
        <w:t xml:space="preserve"> Music </w:t>
      </w:r>
      <w:proofErr w:type="spellStart"/>
      <w:r w:rsidR="00B002CB">
        <w:rPr>
          <w:rFonts w:eastAsia="Times New Roman" w:cs="Calibri"/>
          <w:lang w:eastAsia="tr-TR"/>
        </w:rPr>
        <w:t>and</w:t>
      </w:r>
      <w:proofErr w:type="spellEnd"/>
      <w:r w:rsidR="008F648E">
        <w:rPr>
          <w:rFonts w:eastAsia="Times New Roman" w:cs="Calibri"/>
          <w:lang w:eastAsia="tr-TR"/>
        </w:rPr>
        <w:t xml:space="preserve"> </w:t>
      </w:r>
      <w:proofErr w:type="spellStart"/>
      <w:r w:rsidR="008F648E">
        <w:rPr>
          <w:rFonts w:eastAsia="Times New Roman" w:cs="Calibri"/>
          <w:lang w:eastAsia="tr-TR"/>
        </w:rPr>
        <w:t>the</w:t>
      </w:r>
      <w:proofErr w:type="spellEnd"/>
      <w:r w:rsidR="008F648E">
        <w:rPr>
          <w:rFonts w:eastAsia="Times New Roman" w:cs="Calibri"/>
          <w:lang w:eastAsia="tr-TR"/>
        </w:rPr>
        <w:t xml:space="preserve"> </w:t>
      </w:r>
      <w:proofErr w:type="spellStart"/>
      <w:r w:rsidR="008F648E">
        <w:rPr>
          <w:rFonts w:eastAsia="Times New Roman" w:cs="Calibri"/>
          <w:lang w:eastAsia="tr-TR"/>
        </w:rPr>
        <w:t>Literary</w:t>
      </w:r>
      <w:proofErr w:type="spellEnd"/>
      <w:r w:rsidR="008F648E">
        <w:rPr>
          <w:rFonts w:eastAsia="Times New Roman" w:cs="Calibri"/>
          <w:lang w:eastAsia="tr-TR"/>
        </w:rPr>
        <w:t xml:space="preserve"> Word”</w:t>
      </w:r>
      <w:r w:rsidR="002E7884">
        <w:rPr>
          <w:rFonts w:eastAsia="Times New Roman" w:cs="Calibri"/>
          <w:lang w:eastAsia="tr-TR"/>
        </w:rPr>
        <w:t xml:space="preserve"> ed. </w:t>
      </w:r>
      <w:proofErr w:type="spellStart"/>
      <w:r w:rsidR="008F648E">
        <w:rPr>
          <w:rFonts w:eastAsia="Times New Roman" w:cs="Calibri"/>
          <w:lang w:eastAsia="tr-TR"/>
        </w:rPr>
        <w:t>Fausto</w:t>
      </w:r>
      <w:proofErr w:type="spellEnd"/>
      <w:r w:rsidR="008F648E">
        <w:rPr>
          <w:rFonts w:eastAsia="Times New Roman" w:cs="Calibri"/>
          <w:lang w:eastAsia="tr-TR"/>
        </w:rPr>
        <w:t xml:space="preserve"> </w:t>
      </w:r>
      <w:proofErr w:type="spellStart"/>
      <w:r w:rsidR="008F648E">
        <w:rPr>
          <w:rFonts w:eastAsia="Times New Roman" w:cs="Calibri"/>
          <w:lang w:eastAsia="tr-TR"/>
        </w:rPr>
        <w:t>Ciompi</w:t>
      </w:r>
      <w:proofErr w:type="spellEnd"/>
      <w:r w:rsidR="008F648E">
        <w:rPr>
          <w:rFonts w:eastAsia="Times New Roman" w:cs="Calibri"/>
          <w:lang w:eastAsia="tr-TR"/>
        </w:rPr>
        <w:t xml:space="preserve"> </w:t>
      </w:r>
    </w:p>
    <w:p w14:paraId="45218365" w14:textId="77777777" w:rsidR="009F00B6" w:rsidRPr="004D0FC7" w:rsidRDefault="001364C2" w:rsidP="009F00B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i/>
          <w:lang w:eastAsia="tr-TR"/>
        </w:rPr>
      </w:pPr>
      <w:r>
        <w:rPr>
          <w:rFonts w:eastAsia="Times New Roman" w:cs="Calibri"/>
          <w:b/>
          <w:lang w:eastAsia="tr-TR"/>
        </w:rPr>
        <w:t>3</w:t>
      </w:r>
      <w:r w:rsidRPr="001364C2">
        <w:rPr>
          <w:rFonts w:eastAsia="Times New Roman" w:cs="Calibri"/>
          <w:b/>
          <w:vertAlign w:val="superscript"/>
          <w:lang w:eastAsia="tr-TR"/>
        </w:rPr>
        <w:t>rd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(</w:t>
      </w:r>
      <w:proofErr w:type="spellStart"/>
      <w:r w:rsidR="00F563B5">
        <w:rPr>
          <w:rFonts w:eastAsia="Times New Roman" w:cs="Calibri"/>
          <w:b/>
          <w:lang w:eastAsia="tr-TR"/>
        </w:rPr>
        <w:t>October</w:t>
      </w:r>
      <w:proofErr w:type="spellEnd"/>
      <w:r w:rsidR="00F563B5">
        <w:rPr>
          <w:rFonts w:eastAsia="Times New Roman" w:cs="Calibri"/>
          <w:b/>
          <w:lang w:eastAsia="tr-TR"/>
        </w:rPr>
        <w:t xml:space="preserve"> 19-23</w:t>
      </w:r>
      <w:r w:rsidR="00D80D01">
        <w:rPr>
          <w:rFonts w:eastAsia="Times New Roman" w:cs="Calibri"/>
          <w:b/>
          <w:lang w:eastAsia="tr-TR"/>
        </w:rPr>
        <w:t>)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r w:rsidR="009F00B6" w:rsidRPr="0063400B">
        <w:rPr>
          <w:rFonts w:eastAsia="Times New Roman" w:cs="Calibri"/>
          <w:b/>
          <w:lang w:eastAsia="tr-TR"/>
        </w:rPr>
        <w:tab/>
      </w:r>
      <w:r w:rsidR="00323F53">
        <w:rPr>
          <w:rFonts w:eastAsia="Times New Roman" w:cs="Calibri"/>
          <w:b/>
          <w:lang w:eastAsia="tr-TR"/>
        </w:rPr>
        <w:t xml:space="preserve"> </w:t>
      </w:r>
      <w:proofErr w:type="spellStart"/>
      <w:r w:rsidR="00323F53" w:rsidRPr="004D0FC7">
        <w:rPr>
          <w:rFonts w:eastAsia="Times New Roman" w:cs="Calibri"/>
          <w:b/>
          <w:lang w:eastAsia="tr-TR"/>
        </w:rPr>
        <w:t>Poetry</w:t>
      </w:r>
      <w:proofErr w:type="spellEnd"/>
      <w:r w:rsidR="00323F53" w:rsidRPr="004D0FC7">
        <w:rPr>
          <w:rFonts w:eastAsia="Times New Roman" w:cs="Calibri"/>
          <w:b/>
          <w:lang w:eastAsia="tr-TR"/>
        </w:rPr>
        <w:t xml:space="preserve"> in Music / Music in </w:t>
      </w:r>
      <w:proofErr w:type="spellStart"/>
      <w:r w:rsidR="00323F53" w:rsidRPr="004D0FC7">
        <w:rPr>
          <w:rFonts w:eastAsia="Times New Roman" w:cs="Calibri"/>
          <w:b/>
          <w:lang w:eastAsia="tr-TR"/>
        </w:rPr>
        <w:t>Poetry</w:t>
      </w:r>
      <w:proofErr w:type="spellEnd"/>
    </w:p>
    <w:p w14:paraId="31BA83F2" w14:textId="77777777" w:rsidR="009F00B6" w:rsidRDefault="009F00B6" w:rsidP="009F00B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  <w:r w:rsidRPr="0063400B">
        <w:rPr>
          <w:rFonts w:eastAsia="Times New Roman" w:cs="Calibri"/>
          <w:i/>
          <w:lang w:eastAsia="tr-TR"/>
        </w:rPr>
        <w:tab/>
      </w:r>
      <w:r w:rsidRPr="0063400B">
        <w:rPr>
          <w:rFonts w:eastAsia="Times New Roman" w:cs="Calibri"/>
          <w:i/>
          <w:lang w:eastAsia="tr-TR"/>
        </w:rPr>
        <w:tab/>
      </w:r>
      <w:r w:rsidRPr="0063400B">
        <w:rPr>
          <w:rFonts w:eastAsia="Times New Roman" w:cs="Calibri"/>
          <w:i/>
          <w:lang w:eastAsia="tr-TR"/>
        </w:rPr>
        <w:tab/>
      </w:r>
      <w:r w:rsidRPr="0063400B">
        <w:rPr>
          <w:rFonts w:eastAsia="Times New Roman" w:cs="Calibri"/>
          <w:i/>
          <w:lang w:eastAsia="tr-TR"/>
        </w:rPr>
        <w:tab/>
      </w:r>
      <w:r w:rsidRPr="0063400B">
        <w:rPr>
          <w:rFonts w:eastAsia="Times New Roman" w:cs="Calibri"/>
          <w:lang w:eastAsia="tr-TR"/>
        </w:rPr>
        <w:t xml:space="preserve">  </w:t>
      </w:r>
      <w:r w:rsidR="00323F53">
        <w:rPr>
          <w:rFonts w:eastAsia="Times New Roman" w:cs="Calibri"/>
          <w:lang w:eastAsia="tr-TR"/>
        </w:rPr>
        <w:t>“</w:t>
      </w:r>
      <w:proofErr w:type="spellStart"/>
      <w:r w:rsidR="00323F53">
        <w:rPr>
          <w:rFonts w:eastAsia="Times New Roman" w:cs="Calibri"/>
          <w:lang w:eastAsia="tr-TR"/>
        </w:rPr>
        <w:t>L’Apres</w:t>
      </w:r>
      <w:proofErr w:type="spellEnd"/>
      <w:r w:rsidR="00323F53">
        <w:rPr>
          <w:rFonts w:eastAsia="Times New Roman" w:cs="Calibri"/>
          <w:lang w:eastAsia="tr-TR"/>
        </w:rPr>
        <w:t xml:space="preserve">-midi </w:t>
      </w:r>
      <w:proofErr w:type="spellStart"/>
      <w:r w:rsidR="00323F53">
        <w:rPr>
          <w:rFonts w:eastAsia="Times New Roman" w:cs="Calibri"/>
          <w:lang w:eastAsia="tr-TR"/>
        </w:rPr>
        <w:t>d’un</w:t>
      </w:r>
      <w:proofErr w:type="spellEnd"/>
      <w:r w:rsidR="00323F53">
        <w:rPr>
          <w:rFonts w:eastAsia="Times New Roman" w:cs="Calibri"/>
          <w:lang w:eastAsia="tr-TR"/>
        </w:rPr>
        <w:t xml:space="preserve"> </w:t>
      </w:r>
      <w:proofErr w:type="spellStart"/>
      <w:r w:rsidR="00323F53">
        <w:rPr>
          <w:rFonts w:eastAsia="Times New Roman" w:cs="Calibri"/>
          <w:lang w:eastAsia="tr-TR"/>
        </w:rPr>
        <w:t>Faun</w:t>
      </w:r>
      <w:proofErr w:type="spellEnd"/>
      <w:r w:rsidR="00323F53">
        <w:rPr>
          <w:rFonts w:eastAsia="Times New Roman" w:cs="Calibri"/>
          <w:lang w:eastAsia="tr-TR"/>
        </w:rPr>
        <w:t xml:space="preserve">” </w:t>
      </w:r>
      <w:proofErr w:type="spellStart"/>
      <w:r w:rsidR="00323F53">
        <w:rPr>
          <w:rFonts w:eastAsia="Times New Roman" w:cs="Calibri"/>
          <w:lang w:eastAsia="tr-TR"/>
        </w:rPr>
        <w:t>Mallarmé</w:t>
      </w:r>
      <w:proofErr w:type="spellEnd"/>
    </w:p>
    <w:p w14:paraId="5B64B4FA" w14:textId="77777777" w:rsidR="00323F53" w:rsidRDefault="00323F53" w:rsidP="009F00B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 “</w:t>
      </w:r>
      <w:proofErr w:type="spellStart"/>
      <w:r>
        <w:rPr>
          <w:rFonts w:eastAsia="Times New Roman" w:cs="Calibri"/>
          <w:lang w:eastAsia="tr-TR"/>
        </w:rPr>
        <w:t>Prelude</w:t>
      </w:r>
      <w:proofErr w:type="spellEnd"/>
      <w:r>
        <w:rPr>
          <w:rFonts w:eastAsia="Times New Roman" w:cs="Calibri"/>
          <w:lang w:eastAsia="tr-TR"/>
        </w:rPr>
        <w:t xml:space="preserve">” </w:t>
      </w:r>
      <w:proofErr w:type="spellStart"/>
      <w:r>
        <w:rPr>
          <w:rFonts w:eastAsia="Times New Roman" w:cs="Calibri"/>
          <w:lang w:eastAsia="tr-TR"/>
        </w:rPr>
        <w:t>Debusy</w:t>
      </w:r>
      <w:proofErr w:type="spellEnd"/>
    </w:p>
    <w:p w14:paraId="417FC166" w14:textId="77777777" w:rsidR="00323F53" w:rsidRPr="00515034" w:rsidRDefault="00323F53" w:rsidP="009F00B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 “</w:t>
      </w:r>
      <w:proofErr w:type="spellStart"/>
      <w:r>
        <w:rPr>
          <w:rFonts w:eastAsia="Times New Roman" w:cs="Calibri"/>
          <w:lang w:eastAsia="tr-TR"/>
        </w:rPr>
        <w:t>The</w:t>
      </w:r>
      <w:proofErr w:type="spellEnd"/>
      <w:r>
        <w:rPr>
          <w:rFonts w:eastAsia="Times New Roman" w:cs="Calibri"/>
          <w:lang w:eastAsia="tr-TR"/>
        </w:rPr>
        <w:t xml:space="preserve"> </w:t>
      </w:r>
      <w:proofErr w:type="spellStart"/>
      <w:r>
        <w:rPr>
          <w:rFonts w:eastAsia="Times New Roman" w:cs="Calibri"/>
          <w:lang w:eastAsia="tr-TR"/>
        </w:rPr>
        <w:t>Weary</w:t>
      </w:r>
      <w:proofErr w:type="spellEnd"/>
      <w:r>
        <w:rPr>
          <w:rFonts w:eastAsia="Times New Roman" w:cs="Calibri"/>
          <w:lang w:eastAsia="tr-TR"/>
        </w:rPr>
        <w:t xml:space="preserve"> </w:t>
      </w:r>
      <w:proofErr w:type="spellStart"/>
      <w:r>
        <w:rPr>
          <w:rFonts w:eastAsia="Times New Roman" w:cs="Calibri"/>
          <w:lang w:eastAsia="tr-TR"/>
        </w:rPr>
        <w:t>Blues</w:t>
      </w:r>
      <w:proofErr w:type="spellEnd"/>
      <w:r>
        <w:rPr>
          <w:rFonts w:eastAsia="Times New Roman" w:cs="Calibri"/>
          <w:lang w:eastAsia="tr-TR"/>
        </w:rPr>
        <w:t xml:space="preserve">” </w:t>
      </w:r>
      <w:proofErr w:type="spellStart"/>
      <w:r>
        <w:rPr>
          <w:rFonts w:eastAsia="Times New Roman" w:cs="Calibri"/>
          <w:lang w:eastAsia="tr-TR"/>
        </w:rPr>
        <w:t>Langston</w:t>
      </w:r>
      <w:proofErr w:type="spellEnd"/>
      <w:r>
        <w:rPr>
          <w:rFonts w:eastAsia="Times New Roman" w:cs="Calibri"/>
          <w:lang w:eastAsia="tr-TR"/>
        </w:rPr>
        <w:t xml:space="preserve"> </w:t>
      </w:r>
      <w:proofErr w:type="spellStart"/>
      <w:r>
        <w:rPr>
          <w:rFonts w:eastAsia="Times New Roman" w:cs="Calibri"/>
          <w:lang w:eastAsia="tr-TR"/>
        </w:rPr>
        <w:t>Hughes</w:t>
      </w:r>
      <w:proofErr w:type="spellEnd"/>
    </w:p>
    <w:p w14:paraId="5D2B3314" w14:textId="77777777" w:rsidR="009F00B6" w:rsidRPr="004D0FC7" w:rsidRDefault="001364C2" w:rsidP="009F00B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i/>
          <w:lang w:eastAsia="tr-TR"/>
        </w:rPr>
      </w:pPr>
      <w:r>
        <w:rPr>
          <w:rFonts w:eastAsia="Times New Roman" w:cs="Calibri"/>
          <w:b/>
          <w:lang w:eastAsia="tr-TR"/>
        </w:rPr>
        <w:t>4</w:t>
      </w:r>
      <w:r w:rsidR="009F00B6" w:rsidRPr="0063400B">
        <w:rPr>
          <w:rFonts w:eastAsia="Times New Roman" w:cs="Calibri"/>
          <w:b/>
          <w:vertAlign w:val="superscript"/>
          <w:lang w:eastAsia="tr-TR"/>
        </w:rPr>
        <w:t>th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(</w:t>
      </w:r>
      <w:proofErr w:type="spellStart"/>
      <w:r w:rsidR="00F563B5">
        <w:rPr>
          <w:rFonts w:eastAsia="Times New Roman" w:cs="Calibri"/>
          <w:b/>
          <w:lang w:eastAsia="tr-TR"/>
        </w:rPr>
        <w:t>October</w:t>
      </w:r>
      <w:proofErr w:type="spellEnd"/>
      <w:r w:rsidR="00F563B5">
        <w:rPr>
          <w:rFonts w:eastAsia="Times New Roman" w:cs="Calibri"/>
          <w:b/>
          <w:lang w:eastAsia="tr-TR"/>
        </w:rPr>
        <w:t xml:space="preserve"> 26-30</w:t>
      </w:r>
      <w:r w:rsidR="00D80D01">
        <w:rPr>
          <w:rFonts w:eastAsia="Times New Roman" w:cs="Calibri"/>
          <w:b/>
          <w:lang w:eastAsia="tr-TR"/>
        </w:rPr>
        <w:t>)</w:t>
      </w:r>
      <w:r w:rsidR="009F00B6" w:rsidRPr="0063400B">
        <w:rPr>
          <w:rFonts w:eastAsia="Times New Roman" w:cs="Calibri"/>
          <w:b/>
          <w:lang w:eastAsia="tr-TR"/>
        </w:rPr>
        <w:tab/>
        <w:t xml:space="preserve">  </w:t>
      </w:r>
      <w:proofErr w:type="spellStart"/>
      <w:r w:rsidR="001B5666" w:rsidRPr="004D0FC7">
        <w:rPr>
          <w:rFonts w:eastAsia="Times New Roman" w:cs="Calibri"/>
          <w:b/>
          <w:lang w:eastAsia="tr-TR"/>
        </w:rPr>
        <w:t>Poetry</w:t>
      </w:r>
      <w:proofErr w:type="spellEnd"/>
      <w:r w:rsidR="001B5666" w:rsidRPr="004D0FC7">
        <w:rPr>
          <w:rFonts w:eastAsia="Times New Roman" w:cs="Calibri"/>
          <w:b/>
          <w:lang w:eastAsia="tr-TR"/>
        </w:rPr>
        <w:t xml:space="preserve"> in Music / Music in </w:t>
      </w:r>
      <w:proofErr w:type="spellStart"/>
      <w:r w:rsidR="001B5666" w:rsidRPr="004D0FC7">
        <w:rPr>
          <w:rFonts w:eastAsia="Times New Roman" w:cs="Calibri"/>
          <w:b/>
          <w:lang w:eastAsia="tr-TR"/>
        </w:rPr>
        <w:t>Poetry</w:t>
      </w:r>
      <w:proofErr w:type="spellEnd"/>
    </w:p>
    <w:p w14:paraId="5D537BFA" w14:textId="77777777" w:rsidR="00EC7FDD" w:rsidRPr="00EC7FDD" w:rsidRDefault="009F00B6" w:rsidP="00EC7FD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alibri"/>
          <w:lang w:val="en-US" w:eastAsia="tr-TR"/>
        </w:rPr>
      </w:pPr>
      <w:r w:rsidRPr="0063400B">
        <w:rPr>
          <w:rFonts w:eastAsia="Times New Roman" w:cs="Calibri"/>
          <w:i/>
          <w:lang w:eastAsia="tr-TR"/>
        </w:rPr>
        <w:tab/>
      </w:r>
      <w:r w:rsidRPr="00EC7FDD">
        <w:rPr>
          <w:rFonts w:eastAsia="Times New Roman" w:cs="Calibri"/>
          <w:lang w:eastAsia="tr-TR"/>
        </w:rPr>
        <w:t xml:space="preserve"> </w:t>
      </w:r>
      <w:r w:rsidR="00EC7FDD">
        <w:rPr>
          <w:rFonts w:eastAsia="Times New Roman" w:cs="Calibri"/>
          <w:lang w:eastAsia="tr-TR"/>
        </w:rPr>
        <w:t>“</w:t>
      </w:r>
      <w:r w:rsidR="00EC7FDD" w:rsidRPr="00EC7FDD">
        <w:rPr>
          <w:rFonts w:eastAsia="Times New Roman" w:cs="Calibri"/>
          <w:lang w:val="en-US" w:eastAsia="tr-TR"/>
        </w:rPr>
        <w:t>Patti Smith: The Genre-bending Gender-bender</w:t>
      </w:r>
      <w:r w:rsidR="00EC7FDD">
        <w:rPr>
          <w:rFonts w:eastAsia="Times New Roman" w:cs="Calibri"/>
          <w:lang w:val="en-US" w:eastAsia="tr-TR"/>
        </w:rPr>
        <w:t>”</w:t>
      </w:r>
    </w:p>
    <w:p w14:paraId="66C80D5F" w14:textId="77777777" w:rsidR="00B4087A" w:rsidRDefault="00EC7FDD" w:rsidP="00EC7FD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i/>
          <w:lang w:eastAsia="tr-TR"/>
        </w:rPr>
        <w:tab/>
      </w:r>
      <w:r>
        <w:rPr>
          <w:rFonts w:eastAsia="Times New Roman" w:cs="Calibri"/>
          <w:i/>
          <w:lang w:eastAsia="tr-TR"/>
        </w:rPr>
        <w:tab/>
      </w:r>
      <w:r>
        <w:rPr>
          <w:rFonts w:eastAsia="Times New Roman" w:cs="Calibri"/>
          <w:i/>
          <w:lang w:eastAsia="tr-TR"/>
        </w:rPr>
        <w:tab/>
      </w:r>
      <w:r>
        <w:rPr>
          <w:rFonts w:eastAsia="Times New Roman" w:cs="Calibri"/>
          <w:i/>
          <w:lang w:eastAsia="tr-TR"/>
        </w:rPr>
        <w:tab/>
      </w:r>
      <w:r w:rsidR="009F00B6" w:rsidRPr="0063400B">
        <w:rPr>
          <w:rFonts w:eastAsia="Times New Roman" w:cs="Calibri"/>
          <w:i/>
          <w:lang w:eastAsia="tr-TR"/>
        </w:rPr>
        <w:t xml:space="preserve"> </w:t>
      </w:r>
      <w:r w:rsidR="001B5666">
        <w:rPr>
          <w:rFonts w:eastAsia="Times New Roman" w:cs="Calibri"/>
          <w:lang w:eastAsia="tr-TR"/>
        </w:rPr>
        <w:t>“</w:t>
      </w:r>
      <w:proofErr w:type="spellStart"/>
      <w:r w:rsidR="001B5666">
        <w:rPr>
          <w:rFonts w:eastAsia="Times New Roman" w:cs="Calibri"/>
          <w:lang w:eastAsia="tr-TR"/>
        </w:rPr>
        <w:t>Gloria</w:t>
      </w:r>
      <w:proofErr w:type="spellEnd"/>
      <w:r w:rsidR="001B5666">
        <w:rPr>
          <w:rFonts w:eastAsia="Times New Roman" w:cs="Calibri"/>
          <w:lang w:eastAsia="tr-TR"/>
        </w:rPr>
        <w:t xml:space="preserve">” </w:t>
      </w:r>
      <w:proofErr w:type="spellStart"/>
      <w:r w:rsidR="001B5666" w:rsidRPr="00FB61A0">
        <w:rPr>
          <w:rFonts w:eastAsia="Times New Roman" w:cs="Calibri"/>
          <w:b/>
          <w:lang w:eastAsia="tr-TR"/>
        </w:rPr>
        <w:t>Patti</w:t>
      </w:r>
      <w:proofErr w:type="spellEnd"/>
      <w:r w:rsidR="001B5666" w:rsidRPr="00FB61A0">
        <w:rPr>
          <w:rFonts w:eastAsia="Times New Roman" w:cs="Calibri"/>
          <w:b/>
          <w:lang w:eastAsia="tr-TR"/>
        </w:rPr>
        <w:t xml:space="preserve"> Smith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r w:rsidR="009F00B6" w:rsidRPr="0063400B">
        <w:rPr>
          <w:rFonts w:eastAsia="Times New Roman" w:cs="Calibri"/>
          <w:lang w:eastAsia="tr-TR"/>
        </w:rPr>
        <w:t xml:space="preserve">   </w:t>
      </w:r>
    </w:p>
    <w:p w14:paraId="23B5D067" w14:textId="4C0BB658" w:rsidR="00B4087A" w:rsidRPr="00FB61A0" w:rsidRDefault="00B4087A" w:rsidP="00B4087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 w:rsidR="00EB5212">
        <w:rPr>
          <w:rFonts w:eastAsia="Times New Roman" w:cs="Calibri"/>
          <w:lang w:eastAsia="tr-TR"/>
        </w:rPr>
        <w:t xml:space="preserve"> </w:t>
      </w:r>
      <w:r w:rsidR="00FB61A0" w:rsidRPr="00FB61A0">
        <w:rPr>
          <w:rFonts w:eastAsia="Times New Roman" w:cs="Calibri"/>
          <w:b/>
          <w:lang w:eastAsia="tr-TR"/>
        </w:rPr>
        <w:t xml:space="preserve"> </w:t>
      </w:r>
      <w:proofErr w:type="spellStart"/>
      <w:r w:rsidR="00FB61A0" w:rsidRPr="00FB61A0">
        <w:rPr>
          <w:rFonts w:eastAsia="Times New Roman" w:cs="Calibri"/>
          <w:b/>
          <w:lang w:eastAsia="tr-TR"/>
        </w:rPr>
        <w:t>Bob</w:t>
      </w:r>
      <w:proofErr w:type="spellEnd"/>
      <w:r w:rsidR="00FB61A0" w:rsidRPr="00FB61A0">
        <w:rPr>
          <w:rFonts w:eastAsia="Times New Roman" w:cs="Calibri"/>
          <w:b/>
          <w:lang w:eastAsia="tr-TR"/>
        </w:rPr>
        <w:t xml:space="preserve"> Dylan  </w:t>
      </w:r>
    </w:p>
    <w:p w14:paraId="1108BF8F" w14:textId="77777777" w:rsidR="00B4087A" w:rsidRDefault="00B4087A" w:rsidP="00B4087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val="en-US"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</w:t>
      </w:r>
      <w:r w:rsidRPr="00B4087A">
        <w:rPr>
          <w:rFonts w:eastAsia="Times New Roman" w:cs="Calibri"/>
          <w:lang w:val="en-US" w:eastAsia="tr-TR"/>
        </w:rPr>
        <w:t xml:space="preserve">“I’m a poet and I know it” </w:t>
      </w:r>
    </w:p>
    <w:p w14:paraId="17A99703" w14:textId="77777777" w:rsidR="00B4087A" w:rsidRDefault="00B4087A" w:rsidP="00B4087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val="en-US" w:eastAsia="tr-TR"/>
        </w:rPr>
      </w:pP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 w:rsidR="006E5B9E">
        <w:rPr>
          <w:rFonts w:eastAsia="Times New Roman" w:cs="Calibri"/>
          <w:lang w:val="en-US" w:eastAsia="tr-TR"/>
        </w:rPr>
        <w:t xml:space="preserve"> </w:t>
      </w:r>
      <w:r>
        <w:rPr>
          <w:rFonts w:eastAsia="Times New Roman" w:cs="Calibri"/>
          <w:lang w:val="en-US" w:eastAsia="tr-TR"/>
        </w:rPr>
        <w:t>“</w:t>
      </w:r>
      <w:proofErr w:type="spellStart"/>
      <w:r>
        <w:rPr>
          <w:rFonts w:eastAsia="Times New Roman" w:cs="Calibri"/>
          <w:lang w:val="en-US" w:eastAsia="tr-TR"/>
        </w:rPr>
        <w:t>Blowin</w:t>
      </w:r>
      <w:proofErr w:type="spellEnd"/>
      <w:r>
        <w:rPr>
          <w:rFonts w:eastAsia="Times New Roman" w:cs="Calibri"/>
          <w:lang w:val="en-US" w:eastAsia="tr-TR"/>
        </w:rPr>
        <w:t xml:space="preserve"> in the Wind”</w:t>
      </w:r>
    </w:p>
    <w:p w14:paraId="6012FB32" w14:textId="77777777" w:rsidR="00B4087A" w:rsidRDefault="00B4087A" w:rsidP="00B4087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val="en-US" w:eastAsia="tr-TR"/>
        </w:rPr>
      </w:pP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 w:rsidR="006E5B9E">
        <w:rPr>
          <w:rFonts w:eastAsia="Times New Roman" w:cs="Calibri"/>
          <w:lang w:val="en-US" w:eastAsia="tr-TR"/>
        </w:rPr>
        <w:t xml:space="preserve"> </w:t>
      </w:r>
      <w:r>
        <w:rPr>
          <w:rFonts w:eastAsia="Times New Roman" w:cs="Calibri"/>
          <w:lang w:val="en-US" w:eastAsia="tr-TR"/>
        </w:rPr>
        <w:t xml:space="preserve">“The Times They are a </w:t>
      </w:r>
      <w:proofErr w:type="spellStart"/>
      <w:r>
        <w:rPr>
          <w:rFonts w:eastAsia="Times New Roman" w:cs="Calibri"/>
          <w:lang w:val="en-US" w:eastAsia="tr-TR"/>
        </w:rPr>
        <w:t>Changin</w:t>
      </w:r>
      <w:proofErr w:type="spellEnd"/>
      <w:r>
        <w:rPr>
          <w:rFonts w:eastAsia="Times New Roman" w:cs="Calibri"/>
          <w:lang w:val="en-US" w:eastAsia="tr-TR"/>
        </w:rPr>
        <w:t>”</w:t>
      </w:r>
    </w:p>
    <w:p w14:paraId="533B9457" w14:textId="77777777" w:rsidR="00B4087A" w:rsidRDefault="00B4087A" w:rsidP="00B4087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val="en-US" w:eastAsia="tr-TR"/>
        </w:rPr>
      </w:pP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 w:rsidR="006E5B9E">
        <w:rPr>
          <w:rFonts w:eastAsia="Times New Roman" w:cs="Calibri"/>
          <w:lang w:val="en-US" w:eastAsia="tr-TR"/>
        </w:rPr>
        <w:t xml:space="preserve"> </w:t>
      </w:r>
      <w:r>
        <w:rPr>
          <w:rFonts w:eastAsia="Times New Roman" w:cs="Calibri"/>
          <w:lang w:val="en-US" w:eastAsia="tr-TR"/>
        </w:rPr>
        <w:t>“Like a Rolling Stone”</w:t>
      </w:r>
    </w:p>
    <w:p w14:paraId="2FB6AC04" w14:textId="77777777" w:rsidR="00B4087A" w:rsidRDefault="00B4087A" w:rsidP="00B4087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val="en-US" w:eastAsia="tr-TR"/>
        </w:rPr>
      </w:pP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 w:rsidR="006E5B9E">
        <w:rPr>
          <w:rFonts w:eastAsia="Times New Roman" w:cs="Calibri"/>
          <w:lang w:val="en-US" w:eastAsia="tr-TR"/>
        </w:rPr>
        <w:t xml:space="preserve"> </w:t>
      </w:r>
      <w:r>
        <w:rPr>
          <w:rFonts w:eastAsia="Times New Roman" w:cs="Calibri"/>
          <w:lang w:val="en-US" w:eastAsia="tr-TR"/>
        </w:rPr>
        <w:t>“Desolation Row”</w:t>
      </w:r>
    </w:p>
    <w:p w14:paraId="0DF1EA33" w14:textId="77777777" w:rsidR="00B4087A" w:rsidRPr="00B4087A" w:rsidRDefault="00B4087A" w:rsidP="00B4087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val="en-US" w:eastAsia="tr-TR"/>
        </w:rPr>
      </w:pP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>
        <w:rPr>
          <w:rFonts w:eastAsia="Times New Roman" w:cs="Calibri"/>
          <w:lang w:val="en-US" w:eastAsia="tr-TR"/>
        </w:rPr>
        <w:tab/>
      </w:r>
      <w:r w:rsidR="006E5B9E">
        <w:rPr>
          <w:rFonts w:eastAsia="Times New Roman" w:cs="Calibri"/>
          <w:lang w:val="en-US" w:eastAsia="tr-TR"/>
        </w:rPr>
        <w:t xml:space="preserve"> </w:t>
      </w:r>
      <w:r>
        <w:rPr>
          <w:rFonts w:eastAsia="Times New Roman" w:cs="Calibri"/>
          <w:lang w:val="en-US" w:eastAsia="tr-TR"/>
        </w:rPr>
        <w:t>“Not Dark Yet”</w:t>
      </w:r>
    </w:p>
    <w:p w14:paraId="106832D5" w14:textId="0CC27671" w:rsidR="003A0116" w:rsidRPr="004D0FC7" w:rsidRDefault="001364C2" w:rsidP="003A011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b/>
          <w:lang w:eastAsia="tr-TR"/>
        </w:rPr>
        <w:t>5</w:t>
      </w:r>
      <w:r w:rsidR="009F00B6" w:rsidRPr="0063400B">
        <w:rPr>
          <w:rFonts w:eastAsia="Times New Roman" w:cs="Calibri"/>
          <w:b/>
          <w:vertAlign w:val="superscript"/>
          <w:lang w:eastAsia="tr-TR"/>
        </w:rPr>
        <w:t>th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(</w:t>
      </w:r>
      <w:proofErr w:type="spellStart"/>
      <w:r w:rsidR="00E12867">
        <w:rPr>
          <w:rFonts w:eastAsia="Times New Roman" w:cs="Calibri"/>
          <w:b/>
          <w:lang w:eastAsia="tr-TR"/>
        </w:rPr>
        <w:t>November</w:t>
      </w:r>
      <w:proofErr w:type="spellEnd"/>
      <w:r w:rsidR="00E12867">
        <w:rPr>
          <w:rFonts w:eastAsia="Times New Roman" w:cs="Calibri"/>
          <w:b/>
          <w:lang w:eastAsia="tr-TR"/>
        </w:rPr>
        <w:t xml:space="preserve"> 2-6</w:t>
      </w:r>
      <w:r w:rsidR="009F00B6" w:rsidRPr="0063400B">
        <w:rPr>
          <w:rFonts w:eastAsia="Times New Roman" w:cs="Calibri"/>
          <w:b/>
          <w:lang w:eastAsia="tr-TR"/>
        </w:rPr>
        <w:t>)</w:t>
      </w:r>
      <w:r w:rsidR="009F00B6" w:rsidRPr="0063400B">
        <w:rPr>
          <w:rFonts w:eastAsia="Times New Roman" w:cs="Calibri"/>
          <w:b/>
          <w:lang w:eastAsia="tr-TR"/>
        </w:rPr>
        <w:tab/>
      </w:r>
      <w:bookmarkStart w:id="0" w:name="_Hlk36740460"/>
      <w:r w:rsidR="003A0116" w:rsidRPr="004D0FC7">
        <w:rPr>
          <w:rFonts w:eastAsia="Times New Roman" w:cs="Calibri"/>
          <w:b/>
          <w:lang w:eastAsia="tr-TR"/>
        </w:rPr>
        <w:t xml:space="preserve">   </w:t>
      </w:r>
      <w:proofErr w:type="spellStart"/>
      <w:r w:rsidR="003A0116" w:rsidRPr="004D0FC7">
        <w:rPr>
          <w:rFonts w:eastAsia="Times New Roman" w:cs="Calibri"/>
          <w:b/>
          <w:lang w:eastAsia="tr-TR"/>
        </w:rPr>
        <w:t>Poetry</w:t>
      </w:r>
      <w:proofErr w:type="spellEnd"/>
      <w:r w:rsidR="003A0116" w:rsidRPr="004D0FC7">
        <w:rPr>
          <w:rFonts w:eastAsia="Times New Roman" w:cs="Calibri"/>
          <w:b/>
          <w:lang w:eastAsia="tr-TR"/>
        </w:rPr>
        <w:t xml:space="preserve"> in Music / Music in </w:t>
      </w:r>
      <w:proofErr w:type="spellStart"/>
      <w:r w:rsidR="003A0116" w:rsidRPr="004D0FC7">
        <w:rPr>
          <w:rFonts w:eastAsia="Times New Roman" w:cs="Calibri"/>
          <w:b/>
          <w:lang w:eastAsia="tr-TR"/>
        </w:rPr>
        <w:t>Poetry</w:t>
      </w:r>
      <w:proofErr w:type="spellEnd"/>
    </w:p>
    <w:p w14:paraId="0872E1A9" w14:textId="77777777" w:rsidR="003A0116" w:rsidRDefault="003A0116" w:rsidP="003A011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  Nazım Hikmet Poems in Music</w:t>
      </w:r>
    </w:p>
    <w:p w14:paraId="3A47C06D" w14:textId="77777777" w:rsidR="003A0116" w:rsidRDefault="003A0116" w:rsidP="003A011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 “Bulut mu Olsam”</w:t>
      </w:r>
    </w:p>
    <w:p w14:paraId="6DADD9A1" w14:textId="77777777" w:rsidR="003A0116" w:rsidRDefault="003A0116" w:rsidP="003A011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  “Kız Çocuğu”</w:t>
      </w:r>
    </w:p>
    <w:p w14:paraId="4182F2FE" w14:textId="77777777" w:rsidR="003A0116" w:rsidRDefault="003A0116" w:rsidP="003A011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  “Ceviz Ağacı”</w:t>
      </w:r>
    </w:p>
    <w:p w14:paraId="57B0DDB4" w14:textId="77777777" w:rsidR="003A0116" w:rsidRDefault="003A0116" w:rsidP="003A011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  “Gidenlerin Türküsü”</w:t>
      </w:r>
    </w:p>
    <w:p w14:paraId="37361DA7" w14:textId="77777777" w:rsidR="003A0116" w:rsidRDefault="003A0116" w:rsidP="003A011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  “Hoş geldin Kadınım”</w:t>
      </w:r>
    </w:p>
    <w:bookmarkEnd w:id="0"/>
    <w:p w14:paraId="00A80142" w14:textId="427C554B" w:rsidR="003A0116" w:rsidRPr="00B80B82" w:rsidRDefault="001364C2" w:rsidP="003A011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eastAsia="Times New Roman" w:cs="Calibri"/>
          <w:b/>
          <w:lang w:eastAsia="tr-TR"/>
        </w:rPr>
        <w:t>6</w:t>
      </w:r>
      <w:r w:rsidR="009F00B6" w:rsidRPr="0063400B">
        <w:rPr>
          <w:rFonts w:eastAsia="Times New Roman" w:cs="Calibri"/>
          <w:b/>
          <w:vertAlign w:val="superscript"/>
          <w:lang w:eastAsia="tr-TR"/>
        </w:rPr>
        <w:t>th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 (</w:t>
      </w:r>
      <w:proofErr w:type="spellStart"/>
      <w:r w:rsidR="00E12867">
        <w:rPr>
          <w:rFonts w:eastAsia="Times New Roman" w:cs="Calibri"/>
          <w:b/>
          <w:lang w:eastAsia="tr-TR"/>
        </w:rPr>
        <w:t>November</w:t>
      </w:r>
      <w:proofErr w:type="spellEnd"/>
      <w:r w:rsidR="00E12867">
        <w:rPr>
          <w:rFonts w:eastAsia="Times New Roman" w:cs="Calibri"/>
          <w:b/>
          <w:lang w:eastAsia="tr-TR"/>
        </w:rPr>
        <w:t xml:space="preserve"> 9-13</w:t>
      </w:r>
      <w:r w:rsidR="00D80D01">
        <w:rPr>
          <w:rFonts w:eastAsia="Times New Roman" w:cs="Calibri"/>
          <w:b/>
          <w:lang w:eastAsia="tr-TR"/>
        </w:rPr>
        <w:t>)</w:t>
      </w:r>
      <w:r w:rsidR="009F00B6" w:rsidRPr="0063400B">
        <w:rPr>
          <w:rFonts w:eastAsia="Times New Roman" w:cs="Calibri"/>
          <w:b/>
          <w:lang w:eastAsia="tr-TR"/>
        </w:rPr>
        <w:tab/>
      </w:r>
      <w:r w:rsidR="003A0116" w:rsidRPr="0063400B">
        <w:rPr>
          <w:rFonts w:eastAsia="Times New Roman" w:cs="Calibri"/>
          <w:b/>
          <w:bCs/>
          <w:lang w:val="en-US" w:eastAsia="tr-TR"/>
        </w:rPr>
        <w:t xml:space="preserve">  </w:t>
      </w:r>
      <w:r w:rsidR="003A0116">
        <w:rPr>
          <w:rFonts w:eastAsia="Times New Roman" w:cs="Calibri"/>
          <w:b/>
          <w:bCs/>
          <w:lang w:val="en-US" w:eastAsia="tr-TR"/>
        </w:rPr>
        <w:t xml:space="preserve">  Fiction and Music</w:t>
      </w:r>
    </w:p>
    <w:p w14:paraId="484500F7" w14:textId="77777777" w:rsidR="003A0116" w:rsidRDefault="003A0116" w:rsidP="003A0116">
      <w:pPr>
        <w:pStyle w:val="AralkYok"/>
        <w:rPr>
          <w:rFonts w:eastAsia="Times New Roman" w:cs="Calibri"/>
          <w:bCs/>
          <w:lang w:val="en-US" w:eastAsia="tr-TR"/>
        </w:rPr>
      </w:pPr>
      <w:r>
        <w:rPr>
          <w:rFonts w:eastAsia="Times New Roman" w:cs="Calibri"/>
          <w:b/>
          <w:bCs/>
          <w:lang w:val="en-US" w:eastAsia="tr-TR"/>
        </w:rPr>
        <w:tab/>
      </w:r>
      <w:r>
        <w:rPr>
          <w:rFonts w:eastAsia="Times New Roman" w:cs="Calibri"/>
          <w:b/>
          <w:bCs/>
          <w:lang w:val="en-US" w:eastAsia="tr-TR"/>
        </w:rPr>
        <w:tab/>
      </w:r>
      <w:r>
        <w:rPr>
          <w:rFonts w:eastAsia="Times New Roman" w:cs="Calibri"/>
          <w:b/>
          <w:bCs/>
          <w:lang w:val="en-US" w:eastAsia="tr-TR"/>
        </w:rPr>
        <w:tab/>
      </w:r>
      <w:r>
        <w:rPr>
          <w:rFonts w:eastAsia="Times New Roman" w:cs="Calibri"/>
          <w:b/>
          <w:bCs/>
          <w:lang w:val="en-US" w:eastAsia="tr-TR"/>
        </w:rPr>
        <w:tab/>
        <w:t xml:space="preserve"> </w:t>
      </w:r>
      <w:r>
        <w:rPr>
          <w:rFonts w:eastAsia="Times New Roman" w:cs="Calibri"/>
          <w:bCs/>
          <w:lang w:val="en-US" w:eastAsia="tr-TR"/>
        </w:rPr>
        <w:t>“The Kreutzer Sonata” Beethoven</w:t>
      </w:r>
    </w:p>
    <w:p w14:paraId="1A42E238" w14:textId="4865DB78" w:rsidR="003A0116" w:rsidRPr="00F4514B" w:rsidRDefault="003A0116" w:rsidP="003A0116">
      <w:pPr>
        <w:pStyle w:val="AralkYok"/>
        <w:rPr>
          <w:rFonts w:eastAsia="Times New Roman" w:cs="Calibri"/>
          <w:lang w:eastAsia="tr-TR"/>
        </w:rPr>
      </w:pPr>
      <w:r>
        <w:rPr>
          <w:rFonts w:eastAsia="Times New Roman" w:cs="Calibri"/>
          <w:bCs/>
          <w:lang w:val="en-US" w:eastAsia="tr-TR"/>
        </w:rPr>
        <w:tab/>
      </w:r>
      <w:r>
        <w:rPr>
          <w:rFonts w:eastAsia="Times New Roman" w:cs="Calibri"/>
          <w:bCs/>
          <w:lang w:val="en-US" w:eastAsia="tr-TR"/>
        </w:rPr>
        <w:tab/>
      </w:r>
      <w:r>
        <w:rPr>
          <w:rFonts w:eastAsia="Times New Roman" w:cs="Calibri"/>
          <w:bCs/>
          <w:lang w:val="en-US" w:eastAsia="tr-TR"/>
        </w:rPr>
        <w:tab/>
      </w:r>
      <w:r>
        <w:rPr>
          <w:rFonts w:eastAsia="Times New Roman" w:cs="Calibri"/>
          <w:bCs/>
          <w:lang w:val="en-US" w:eastAsia="tr-TR"/>
        </w:rPr>
        <w:tab/>
        <w:t xml:space="preserve">  </w:t>
      </w:r>
      <w:r w:rsidRPr="00F4514B">
        <w:rPr>
          <w:rFonts w:eastAsia="Times New Roman" w:cs="Calibri"/>
          <w:bCs/>
          <w:i/>
          <w:lang w:val="en-US" w:eastAsia="tr-TR"/>
        </w:rPr>
        <w:t>The Kreutzer Sonata</w:t>
      </w:r>
      <w:r>
        <w:rPr>
          <w:rFonts w:eastAsia="Times New Roman" w:cs="Calibri"/>
          <w:b/>
          <w:bCs/>
          <w:i/>
          <w:lang w:val="en-US" w:eastAsia="tr-TR"/>
        </w:rPr>
        <w:t xml:space="preserve"> </w:t>
      </w:r>
      <w:r w:rsidRPr="0029726B">
        <w:rPr>
          <w:rFonts w:eastAsia="Times New Roman" w:cs="Calibri"/>
          <w:bCs/>
          <w:lang w:val="en-US" w:eastAsia="tr-TR"/>
        </w:rPr>
        <w:t>Leo</w:t>
      </w:r>
      <w:r>
        <w:rPr>
          <w:rFonts w:eastAsia="Times New Roman" w:cs="Calibri"/>
          <w:b/>
          <w:bCs/>
          <w:i/>
          <w:lang w:val="en-US" w:eastAsia="tr-TR"/>
        </w:rPr>
        <w:t xml:space="preserve"> </w:t>
      </w:r>
      <w:r>
        <w:rPr>
          <w:rFonts w:eastAsia="Times New Roman" w:cs="Calibri"/>
          <w:bCs/>
          <w:lang w:val="en-US" w:eastAsia="tr-TR"/>
        </w:rPr>
        <w:t>Tolstoy</w:t>
      </w:r>
    </w:p>
    <w:p w14:paraId="656B8740" w14:textId="77777777" w:rsidR="003A0116" w:rsidRPr="0019110A" w:rsidRDefault="001364C2" w:rsidP="003A0116">
      <w:pPr>
        <w:pStyle w:val="AralkYok"/>
        <w:rPr>
          <w:b/>
          <w:lang w:val="en-US" w:eastAsia="tr-TR"/>
        </w:rPr>
      </w:pPr>
      <w:r>
        <w:rPr>
          <w:b/>
          <w:lang w:eastAsia="tr-TR"/>
        </w:rPr>
        <w:t>7</w:t>
      </w:r>
      <w:r w:rsidR="009F00B6" w:rsidRPr="001B1718">
        <w:rPr>
          <w:b/>
          <w:vertAlign w:val="superscript"/>
          <w:lang w:eastAsia="tr-TR"/>
        </w:rPr>
        <w:t>th</w:t>
      </w:r>
      <w:r w:rsidR="009F00B6" w:rsidRPr="001B1718">
        <w:rPr>
          <w:b/>
          <w:lang w:eastAsia="tr-TR"/>
        </w:rPr>
        <w:t xml:space="preserve"> </w:t>
      </w:r>
      <w:proofErr w:type="spellStart"/>
      <w:r w:rsidR="009F00B6" w:rsidRPr="001B1718">
        <w:rPr>
          <w:b/>
          <w:lang w:eastAsia="tr-TR"/>
        </w:rPr>
        <w:t>Week</w:t>
      </w:r>
      <w:proofErr w:type="spellEnd"/>
      <w:r w:rsidR="009F00B6" w:rsidRPr="001B1718">
        <w:rPr>
          <w:b/>
          <w:lang w:eastAsia="tr-TR"/>
        </w:rPr>
        <w:t xml:space="preserve"> (</w:t>
      </w:r>
      <w:proofErr w:type="spellStart"/>
      <w:r w:rsidR="00E12867" w:rsidRPr="001B1718">
        <w:rPr>
          <w:b/>
          <w:lang w:eastAsia="tr-TR"/>
        </w:rPr>
        <w:t>November</w:t>
      </w:r>
      <w:proofErr w:type="spellEnd"/>
      <w:r w:rsidR="00E12867" w:rsidRPr="001B1718">
        <w:rPr>
          <w:b/>
          <w:lang w:eastAsia="tr-TR"/>
        </w:rPr>
        <w:t xml:space="preserve"> 16-20</w:t>
      </w:r>
      <w:r w:rsidR="009F00B6" w:rsidRPr="001B1718">
        <w:rPr>
          <w:b/>
          <w:lang w:eastAsia="tr-TR"/>
        </w:rPr>
        <w:t>)</w:t>
      </w:r>
      <w:r w:rsidR="009F00B6" w:rsidRPr="0063400B">
        <w:rPr>
          <w:lang w:val="en-US" w:eastAsia="tr-TR"/>
        </w:rPr>
        <w:tab/>
      </w:r>
      <w:r w:rsidR="009F00B6">
        <w:rPr>
          <w:lang w:val="en-US" w:eastAsia="tr-TR"/>
        </w:rPr>
        <w:t xml:space="preserve"> </w:t>
      </w:r>
      <w:r w:rsidR="00FB61A0">
        <w:rPr>
          <w:lang w:val="en-US" w:eastAsia="tr-TR"/>
        </w:rPr>
        <w:t xml:space="preserve"> </w:t>
      </w:r>
      <w:r w:rsidR="009F00B6">
        <w:rPr>
          <w:lang w:val="en-US" w:eastAsia="tr-TR"/>
        </w:rPr>
        <w:t xml:space="preserve"> </w:t>
      </w:r>
      <w:r w:rsidR="003A0116" w:rsidRPr="0019110A">
        <w:rPr>
          <w:b/>
          <w:lang w:val="en-US" w:eastAsia="tr-TR"/>
        </w:rPr>
        <w:t>Fiction and Music</w:t>
      </w:r>
    </w:p>
    <w:p w14:paraId="6930854E" w14:textId="72A37EDE" w:rsidR="003A0116" w:rsidRPr="0019110A" w:rsidRDefault="003A0116" w:rsidP="003A0116">
      <w:pPr>
        <w:pStyle w:val="AralkYok"/>
        <w:ind w:left="2880"/>
        <w:rPr>
          <w:lang w:val="en-US" w:eastAsia="tr-TR"/>
        </w:rPr>
      </w:pPr>
      <w:r>
        <w:rPr>
          <w:lang w:val="en-US" w:eastAsia="tr-TR"/>
        </w:rPr>
        <w:t xml:space="preserve">   </w:t>
      </w:r>
      <w:r w:rsidRPr="0019110A">
        <w:rPr>
          <w:lang w:val="en-US" w:eastAsia="tr-TR"/>
        </w:rPr>
        <w:t>“The Kreutzer Sonata” Beethoven</w:t>
      </w:r>
    </w:p>
    <w:p w14:paraId="0576E020" w14:textId="34955055" w:rsidR="003A0116" w:rsidRPr="0019110A" w:rsidRDefault="003A0116" w:rsidP="003A0116">
      <w:pPr>
        <w:pStyle w:val="AralkYok"/>
        <w:rPr>
          <w:lang w:eastAsia="tr-TR"/>
        </w:rPr>
      </w:pPr>
      <w:r w:rsidRPr="0019110A">
        <w:rPr>
          <w:lang w:val="en-US" w:eastAsia="tr-TR"/>
        </w:rPr>
        <w:tab/>
      </w:r>
      <w:r w:rsidRPr="0019110A">
        <w:rPr>
          <w:lang w:val="en-US" w:eastAsia="tr-TR"/>
        </w:rPr>
        <w:tab/>
      </w:r>
      <w:r w:rsidRPr="0019110A">
        <w:rPr>
          <w:lang w:val="en-US" w:eastAsia="tr-TR"/>
        </w:rPr>
        <w:tab/>
      </w:r>
      <w:r w:rsidRPr="0019110A">
        <w:rPr>
          <w:lang w:val="en-US" w:eastAsia="tr-TR"/>
        </w:rPr>
        <w:tab/>
        <w:t xml:space="preserve">  </w:t>
      </w:r>
      <w:r>
        <w:rPr>
          <w:lang w:val="en-US" w:eastAsia="tr-TR"/>
        </w:rPr>
        <w:t xml:space="preserve">   </w:t>
      </w:r>
      <w:r w:rsidRPr="0019110A">
        <w:rPr>
          <w:i/>
          <w:lang w:val="en-US" w:eastAsia="tr-TR"/>
        </w:rPr>
        <w:t xml:space="preserve">The Kreutzer Sonata </w:t>
      </w:r>
      <w:r w:rsidRPr="0019110A">
        <w:rPr>
          <w:lang w:val="en-US" w:eastAsia="tr-TR"/>
        </w:rPr>
        <w:t>Leo</w:t>
      </w:r>
      <w:r w:rsidRPr="0019110A">
        <w:rPr>
          <w:i/>
          <w:lang w:val="en-US" w:eastAsia="tr-TR"/>
        </w:rPr>
        <w:t xml:space="preserve"> </w:t>
      </w:r>
      <w:r w:rsidRPr="0019110A">
        <w:rPr>
          <w:lang w:val="en-US" w:eastAsia="tr-TR"/>
        </w:rPr>
        <w:t>Tolstoy</w:t>
      </w:r>
    </w:p>
    <w:p w14:paraId="3A9AF310" w14:textId="77777777" w:rsidR="003A0116" w:rsidRDefault="003A0116" w:rsidP="00B80B8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lang w:val="en-US" w:eastAsia="tr-TR"/>
        </w:rPr>
      </w:pPr>
    </w:p>
    <w:p w14:paraId="26DA72BE" w14:textId="046DF729" w:rsidR="003423E0" w:rsidRPr="00B80B82" w:rsidRDefault="001364C2" w:rsidP="003423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b/>
          <w:lang w:eastAsia="tr-TR"/>
        </w:rPr>
        <w:t>8</w:t>
      </w:r>
      <w:r w:rsidR="009F00B6" w:rsidRPr="0063400B">
        <w:rPr>
          <w:rFonts w:eastAsia="Times New Roman" w:cs="Calibri"/>
          <w:b/>
          <w:vertAlign w:val="superscript"/>
          <w:lang w:eastAsia="tr-TR"/>
        </w:rPr>
        <w:t>th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(</w:t>
      </w:r>
      <w:proofErr w:type="spellStart"/>
      <w:r w:rsidR="00E12867">
        <w:rPr>
          <w:rFonts w:eastAsia="Times New Roman" w:cs="Calibri"/>
          <w:b/>
          <w:lang w:eastAsia="tr-TR"/>
        </w:rPr>
        <w:t>November</w:t>
      </w:r>
      <w:proofErr w:type="spellEnd"/>
      <w:r w:rsidR="00E12867">
        <w:rPr>
          <w:rFonts w:eastAsia="Times New Roman" w:cs="Calibri"/>
          <w:b/>
          <w:lang w:eastAsia="tr-TR"/>
        </w:rPr>
        <w:t xml:space="preserve"> 23-27</w:t>
      </w:r>
      <w:r w:rsidR="00D80D01">
        <w:rPr>
          <w:rFonts w:eastAsia="Times New Roman" w:cs="Calibri"/>
          <w:b/>
          <w:lang w:eastAsia="tr-TR"/>
        </w:rPr>
        <w:t>)</w:t>
      </w:r>
      <w:r w:rsidR="009F00B6" w:rsidRPr="0063400B">
        <w:rPr>
          <w:rFonts w:eastAsia="Times New Roman" w:cs="Calibri"/>
          <w:b/>
          <w:bCs/>
          <w:lang w:val="en-US" w:eastAsia="tr-TR"/>
        </w:rPr>
        <w:tab/>
      </w:r>
      <w:r w:rsidR="003423E0">
        <w:rPr>
          <w:rFonts w:eastAsia="Times New Roman" w:cs="Calibri"/>
          <w:b/>
          <w:bCs/>
          <w:lang w:val="en-US" w:eastAsia="tr-TR"/>
        </w:rPr>
        <w:t xml:space="preserve">       </w:t>
      </w:r>
      <w:r w:rsidR="003423E0" w:rsidRPr="00686A0C">
        <w:rPr>
          <w:b/>
          <w:lang w:val="en-US" w:eastAsia="tr-TR"/>
        </w:rPr>
        <w:t>MIDTERM EXAMINATION</w:t>
      </w:r>
      <w:r w:rsidR="003423E0" w:rsidRPr="00686A0C">
        <w:rPr>
          <w:b/>
          <w:lang w:eastAsia="tr-TR"/>
        </w:rPr>
        <w:tab/>
      </w:r>
    </w:p>
    <w:p w14:paraId="2570B3FC" w14:textId="73F18FD3" w:rsidR="003423E0" w:rsidRPr="00686A0C" w:rsidRDefault="003423E0" w:rsidP="003423E0">
      <w:pPr>
        <w:pStyle w:val="AralkYok"/>
        <w:ind w:left="2160" w:firstLine="720"/>
        <w:rPr>
          <w:b/>
          <w:lang w:val="en-US" w:eastAsia="tr-TR"/>
        </w:rPr>
      </w:pPr>
      <w:r>
        <w:rPr>
          <w:b/>
          <w:lang w:eastAsia="tr-TR"/>
        </w:rPr>
        <w:t xml:space="preserve">    </w:t>
      </w:r>
      <w:r w:rsidRPr="00686A0C">
        <w:rPr>
          <w:b/>
          <w:lang w:eastAsia="tr-TR"/>
        </w:rPr>
        <w:t xml:space="preserve">Evaluation of </w:t>
      </w:r>
      <w:proofErr w:type="spellStart"/>
      <w:r w:rsidRPr="00686A0C">
        <w:rPr>
          <w:b/>
          <w:lang w:eastAsia="tr-TR"/>
        </w:rPr>
        <w:t>Midterm</w:t>
      </w:r>
      <w:proofErr w:type="spellEnd"/>
      <w:r w:rsidRPr="00686A0C">
        <w:rPr>
          <w:b/>
          <w:lang w:eastAsia="tr-TR"/>
        </w:rPr>
        <w:t xml:space="preserve"> </w:t>
      </w:r>
      <w:proofErr w:type="spellStart"/>
      <w:r w:rsidRPr="00686A0C">
        <w:rPr>
          <w:b/>
          <w:lang w:eastAsia="tr-TR"/>
        </w:rPr>
        <w:t>Examination</w:t>
      </w:r>
      <w:proofErr w:type="spellEnd"/>
    </w:p>
    <w:p w14:paraId="1109FE64" w14:textId="6FB59B48" w:rsidR="009F00B6" w:rsidRPr="00F4514B" w:rsidRDefault="009F00B6" w:rsidP="003A011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</w:p>
    <w:p w14:paraId="1C7F4EDB" w14:textId="77777777" w:rsidR="00D0553F" w:rsidRPr="00B80B82" w:rsidRDefault="001364C2" w:rsidP="00D0553F">
      <w:pPr>
        <w:pStyle w:val="AralkYok"/>
      </w:pPr>
      <w:r>
        <w:rPr>
          <w:b/>
          <w:lang w:eastAsia="tr-TR"/>
        </w:rPr>
        <w:t>9</w:t>
      </w:r>
      <w:r w:rsidR="009F00B6" w:rsidRPr="004D0FC7">
        <w:rPr>
          <w:b/>
          <w:vertAlign w:val="superscript"/>
          <w:lang w:eastAsia="tr-TR"/>
        </w:rPr>
        <w:t>th</w:t>
      </w:r>
      <w:r w:rsidR="009F00B6" w:rsidRPr="004D0FC7">
        <w:rPr>
          <w:b/>
          <w:lang w:eastAsia="tr-TR"/>
        </w:rPr>
        <w:t xml:space="preserve"> </w:t>
      </w:r>
      <w:proofErr w:type="spellStart"/>
      <w:r w:rsidR="009F00B6" w:rsidRPr="004D0FC7">
        <w:rPr>
          <w:b/>
          <w:lang w:eastAsia="tr-TR"/>
        </w:rPr>
        <w:t>Week</w:t>
      </w:r>
      <w:proofErr w:type="spellEnd"/>
      <w:r w:rsidR="009F00B6" w:rsidRPr="004D0FC7">
        <w:rPr>
          <w:b/>
          <w:lang w:eastAsia="tr-TR"/>
        </w:rPr>
        <w:t xml:space="preserve"> (</w:t>
      </w:r>
      <w:proofErr w:type="spellStart"/>
      <w:r w:rsidR="00E12867" w:rsidRPr="004D0FC7">
        <w:rPr>
          <w:b/>
          <w:lang w:eastAsia="tr-TR"/>
        </w:rPr>
        <w:t>November</w:t>
      </w:r>
      <w:proofErr w:type="spellEnd"/>
      <w:r w:rsidR="00E12867" w:rsidRPr="004D0FC7">
        <w:rPr>
          <w:b/>
          <w:lang w:eastAsia="tr-TR"/>
        </w:rPr>
        <w:t xml:space="preserve"> 30-December 4</w:t>
      </w:r>
      <w:r w:rsidR="00D80D01" w:rsidRPr="004D0FC7">
        <w:rPr>
          <w:b/>
          <w:lang w:eastAsia="tr-TR"/>
        </w:rPr>
        <w:t>)</w:t>
      </w:r>
      <w:r w:rsidR="00D80D01">
        <w:rPr>
          <w:lang w:eastAsia="tr-TR"/>
        </w:rPr>
        <w:t xml:space="preserve"> </w:t>
      </w:r>
      <w:r w:rsidR="0019110A">
        <w:rPr>
          <w:lang w:eastAsia="tr-TR"/>
        </w:rPr>
        <w:t xml:space="preserve"> </w:t>
      </w:r>
      <w:r w:rsidR="00D0553F" w:rsidRPr="0019110A">
        <w:rPr>
          <w:rFonts w:eastAsia="Times New Roman" w:cs="Calibri"/>
          <w:b/>
          <w:lang w:eastAsia="tr-TR"/>
        </w:rPr>
        <w:t xml:space="preserve">Drama, Film, </w:t>
      </w:r>
      <w:proofErr w:type="spellStart"/>
      <w:r w:rsidR="00D0553F" w:rsidRPr="0019110A">
        <w:rPr>
          <w:rFonts w:eastAsia="Times New Roman" w:cs="Calibri"/>
          <w:b/>
          <w:lang w:eastAsia="tr-TR"/>
        </w:rPr>
        <w:t>and</w:t>
      </w:r>
      <w:proofErr w:type="spellEnd"/>
      <w:r w:rsidR="00D0553F" w:rsidRPr="0019110A">
        <w:rPr>
          <w:rFonts w:eastAsia="Times New Roman" w:cs="Calibri"/>
          <w:b/>
          <w:lang w:eastAsia="tr-TR"/>
        </w:rPr>
        <w:t xml:space="preserve"> Music</w:t>
      </w:r>
    </w:p>
    <w:p w14:paraId="5B00F03D" w14:textId="50A370EF" w:rsidR="00D0553F" w:rsidRPr="0019110A" w:rsidRDefault="00D0553F" w:rsidP="00D0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b/>
          <w:lang w:eastAsia="tr-TR"/>
        </w:rPr>
        <w:tab/>
      </w:r>
      <w:r>
        <w:rPr>
          <w:rFonts w:eastAsia="Times New Roman" w:cs="Calibri"/>
          <w:b/>
          <w:lang w:eastAsia="tr-TR"/>
        </w:rPr>
        <w:tab/>
      </w:r>
      <w:r>
        <w:rPr>
          <w:rFonts w:eastAsia="Times New Roman" w:cs="Calibri"/>
          <w:b/>
          <w:lang w:eastAsia="tr-TR"/>
        </w:rPr>
        <w:tab/>
        <w:t xml:space="preserve">               </w:t>
      </w:r>
      <w:proofErr w:type="spellStart"/>
      <w:r w:rsidRPr="0019110A">
        <w:rPr>
          <w:rFonts w:eastAsia="Times New Roman" w:cs="Calibri"/>
          <w:i/>
          <w:lang w:eastAsia="tr-TR"/>
        </w:rPr>
        <w:t>Hair</w:t>
      </w:r>
      <w:proofErr w:type="spellEnd"/>
      <w:r w:rsidRPr="0019110A">
        <w:rPr>
          <w:rFonts w:eastAsia="Times New Roman" w:cs="Calibri"/>
          <w:i/>
          <w:lang w:eastAsia="tr-TR"/>
        </w:rPr>
        <w:t xml:space="preserve"> </w:t>
      </w:r>
      <w:r w:rsidRPr="0019110A">
        <w:rPr>
          <w:rFonts w:eastAsia="Times New Roman" w:cs="Calibri"/>
          <w:lang w:eastAsia="tr-TR"/>
        </w:rPr>
        <w:t xml:space="preserve"> Musical Drama (</w:t>
      </w:r>
      <w:proofErr w:type="spellStart"/>
      <w:r w:rsidRPr="0019110A">
        <w:rPr>
          <w:rFonts w:eastAsia="Times New Roman" w:cs="Calibri"/>
          <w:lang w:eastAsia="tr-TR"/>
        </w:rPr>
        <w:t>Text</w:t>
      </w:r>
      <w:proofErr w:type="spellEnd"/>
      <w:r w:rsidRPr="0019110A">
        <w:rPr>
          <w:rFonts w:eastAsia="Times New Roman" w:cs="Calibri"/>
          <w:lang w:eastAsia="tr-TR"/>
        </w:rPr>
        <w:t xml:space="preserve"> </w:t>
      </w:r>
      <w:proofErr w:type="spellStart"/>
      <w:r w:rsidRPr="0019110A">
        <w:rPr>
          <w:rFonts w:eastAsia="Times New Roman" w:cs="Calibri"/>
          <w:lang w:eastAsia="tr-TR"/>
        </w:rPr>
        <w:t>and</w:t>
      </w:r>
      <w:proofErr w:type="spellEnd"/>
      <w:r w:rsidRPr="0019110A">
        <w:rPr>
          <w:rFonts w:eastAsia="Times New Roman" w:cs="Calibri"/>
          <w:lang w:eastAsia="tr-TR"/>
        </w:rPr>
        <w:t xml:space="preserve"> Music)</w:t>
      </w:r>
    </w:p>
    <w:p w14:paraId="4E0D3557" w14:textId="69602F6F" w:rsidR="00D0553F" w:rsidRPr="0019110A" w:rsidRDefault="00D0553F" w:rsidP="00D0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i/>
          <w:lang w:eastAsia="tr-TR"/>
        </w:rPr>
      </w:pP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 xml:space="preserve">               </w:t>
      </w:r>
      <w:proofErr w:type="spellStart"/>
      <w:r w:rsidRPr="0019110A">
        <w:rPr>
          <w:rFonts w:eastAsia="Times New Roman" w:cs="Calibri"/>
          <w:i/>
          <w:lang w:eastAsia="tr-TR"/>
        </w:rPr>
        <w:t>Hair</w:t>
      </w:r>
      <w:proofErr w:type="spellEnd"/>
      <w:r w:rsidRPr="0019110A">
        <w:rPr>
          <w:rFonts w:eastAsia="Times New Roman" w:cs="Calibri"/>
          <w:i/>
          <w:lang w:eastAsia="tr-TR"/>
        </w:rPr>
        <w:t xml:space="preserve"> </w:t>
      </w:r>
      <w:r w:rsidRPr="0019110A">
        <w:rPr>
          <w:rFonts w:eastAsia="Times New Roman" w:cs="Calibri"/>
          <w:lang w:eastAsia="tr-TR"/>
        </w:rPr>
        <w:t xml:space="preserve"> Film  </w:t>
      </w:r>
      <w:proofErr w:type="spellStart"/>
      <w:r w:rsidRPr="0019110A">
        <w:rPr>
          <w:rFonts w:eastAsia="Times New Roman" w:cs="Calibri"/>
          <w:lang w:eastAsia="tr-TR"/>
        </w:rPr>
        <w:t>Milos</w:t>
      </w:r>
      <w:proofErr w:type="spellEnd"/>
      <w:r w:rsidRPr="0019110A">
        <w:rPr>
          <w:rFonts w:eastAsia="Times New Roman" w:cs="Calibri"/>
          <w:lang w:eastAsia="tr-TR"/>
        </w:rPr>
        <w:t xml:space="preserve"> Forman</w:t>
      </w:r>
      <w:r w:rsidRPr="0019110A">
        <w:rPr>
          <w:rFonts w:eastAsia="Times New Roman" w:cs="Calibri"/>
          <w:i/>
          <w:lang w:eastAsia="tr-TR"/>
        </w:rPr>
        <w:t xml:space="preserve"> </w:t>
      </w:r>
    </w:p>
    <w:p w14:paraId="69951F9B" w14:textId="11DE0069" w:rsidR="00AD5FF5" w:rsidRPr="009F6291" w:rsidRDefault="001364C2" w:rsidP="00AD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b/>
          <w:lang w:eastAsia="tr-TR"/>
        </w:rPr>
        <w:t>10</w:t>
      </w:r>
      <w:r w:rsidR="009F00B6" w:rsidRPr="0063400B">
        <w:rPr>
          <w:rFonts w:eastAsia="Times New Roman" w:cs="Calibri"/>
          <w:b/>
          <w:vertAlign w:val="superscript"/>
          <w:lang w:eastAsia="tr-TR"/>
        </w:rPr>
        <w:t>th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(</w:t>
      </w:r>
      <w:proofErr w:type="spellStart"/>
      <w:r w:rsidR="00A57E3B">
        <w:rPr>
          <w:rFonts w:eastAsia="Times New Roman" w:cs="Calibri"/>
          <w:b/>
          <w:lang w:eastAsia="tr-TR"/>
        </w:rPr>
        <w:t>December</w:t>
      </w:r>
      <w:proofErr w:type="spellEnd"/>
      <w:r w:rsidR="00A57E3B">
        <w:rPr>
          <w:rFonts w:eastAsia="Times New Roman" w:cs="Calibri"/>
          <w:b/>
          <w:lang w:eastAsia="tr-TR"/>
        </w:rPr>
        <w:t xml:space="preserve"> 7-11</w:t>
      </w:r>
      <w:r w:rsidR="009F00B6" w:rsidRPr="0063400B">
        <w:rPr>
          <w:rFonts w:eastAsia="Times New Roman" w:cs="Calibri"/>
          <w:b/>
          <w:lang w:eastAsia="tr-TR"/>
        </w:rPr>
        <w:t>)</w:t>
      </w:r>
      <w:r w:rsidR="009F00B6" w:rsidRPr="0063400B">
        <w:rPr>
          <w:rFonts w:eastAsia="Times New Roman" w:cs="Calibri"/>
          <w:b/>
          <w:lang w:eastAsia="tr-TR"/>
        </w:rPr>
        <w:tab/>
      </w:r>
      <w:r w:rsidR="00F8200B">
        <w:rPr>
          <w:rFonts w:eastAsia="Times New Roman" w:cs="Calibri"/>
          <w:i/>
          <w:lang w:eastAsia="tr-TR"/>
        </w:rPr>
        <w:t xml:space="preserve">     </w:t>
      </w:r>
      <w:r w:rsidR="00AD5FF5" w:rsidRPr="0063400B">
        <w:rPr>
          <w:rFonts w:eastAsia="Times New Roman" w:cs="Calibri"/>
          <w:b/>
          <w:lang w:eastAsia="tr-TR"/>
        </w:rPr>
        <w:t xml:space="preserve">  </w:t>
      </w:r>
      <w:r w:rsidR="00AD5FF5">
        <w:rPr>
          <w:rFonts w:eastAsia="Times New Roman" w:cs="Calibri"/>
          <w:b/>
          <w:lang w:eastAsia="tr-TR"/>
        </w:rPr>
        <w:t xml:space="preserve">       </w:t>
      </w:r>
      <w:r w:rsidR="00AD5FF5" w:rsidRPr="0063400B">
        <w:rPr>
          <w:rFonts w:eastAsia="Times New Roman" w:cs="Calibri"/>
          <w:b/>
          <w:lang w:eastAsia="tr-TR"/>
        </w:rPr>
        <w:t xml:space="preserve"> </w:t>
      </w:r>
      <w:r w:rsidR="00AD5FF5" w:rsidRPr="009F6291">
        <w:rPr>
          <w:rFonts w:eastAsia="Times New Roman" w:cs="Calibri"/>
          <w:b/>
          <w:lang w:eastAsia="tr-TR"/>
        </w:rPr>
        <w:t xml:space="preserve">Drama, Film, </w:t>
      </w:r>
      <w:proofErr w:type="spellStart"/>
      <w:r w:rsidR="00AD5FF5" w:rsidRPr="009F6291">
        <w:rPr>
          <w:rFonts w:eastAsia="Times New Roman" w:cs="Calibri"/>
          <w:b/>
          <w:lang w:eastAsia="tr-TR"/>
        </w:rPr>
        <w:t>and</w:t>
      </w:r>
      <w:proofErr w:type="spellEnd"/>
      <w:r w:rsidR="00AD5FF5" w:rsidRPr="009F6291">
        <w:rPr>
          <w:rFonts w:eastAsia="Times New Roman" w:cs="Calibri"/>
          <w:b/>
          <w:lang w:eastAsia="tr-TR"/>
        </w:rPr>
        <w:t xml:space="preserve"> Music</w:t>
      </w:r>
    </w:p>
    <w:p w14:paraId="18EA6A2F" w14:textId="6DA12BE4" w:rsidR="00AD5FF5" w:rsidRPr="009F6291" w:rsidRDefault="00AD5FF5" w:rsidP="00AD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  <w:r w:rsidRPr="009F6291">
        <w:rPr>
          <w:rFonts w:eastAsia="Times New Roman" w:cs="Calibri"/>
          <w:b/>
          <w:lang w:eastAsia="tr-TR"/>
        </w:rPr>
        <w:tab/>
      </w:r>
      <w:r w:rsidRPr="009F6291">
        <w:rPr>
          <w:rFonts w:eastAsia="Times New Roman" w:cs="Calibri"/>
          <w:b/>
          <w:lang w:eastAsia="tr-TR"/>
        </w:rPr>
        <w:tab/>
      </w:r>
      <w:r w:rsidRPr="009F6291">
        <w:rPr>
          <w:rFonts w:eastAsia="Times New Roman" w:cs="Calibri"/>
          <w:b/>
          <w:lang w:eastAsia="tr-TR"/>
        </w:rPr>
        <w:tab/>
      </w:r>
      <w:r>
        <w:rPr>
          <w:rFonts w:eastAsia="Times New Roman" w:cs="Calibri"/>
          <w:b/>
          <w:lang w:eastAsia="tr-TR"/>
        </w:rPr>
        <w:t xml:space="preserve">  </w:t>
      </w:r>
      <w:r w:rsidRPr="009F6291">
        <w:rPr>
          <w:rFonts w:eastAsia="Times New Roman" w:cs="Calibri"/>
          <w:lang w:eastAsia="tr-TR"/>
        </w:rPr>
        <w:t xml:space="preserve"> </w:t>
      </w:r>
      <w:r>
        <w:rPr>
          <w:rFonts w:eastAsia="Times New Roman" w:cs="Calibri"/>
          <w:lang w:eastAsia="tr-TR"/>
        </w:rPr>
        <w:t xml:space="preserve">            </w:t>
      </w:r>
      <w:proofErr w:type="spellStart"/>
      <w:r w:rsidRPr="009F6291">
        <w:rPr>
          <w:rFonts w:eastAsia="Times New Roman" w:cs="Calibri"/>
          <w:i/>
          <w:lang w:eastAsia="tr-TR"/>
        </w:rPr>
        <w:t>Hair</w:t>
      </w:r>
      <w:proofErr w:type="spellEnd"/>
      <w:r w:rsidRPr="009F6291">
        <w:rPr>
          <w:rFonts w:eastAsia="Times New Roman" w:cs="Calibri"/>
          <w:i/>
          <w:lang w:eastAsia="tr-TR"/>
        </w:rPr>
        <w:t xml:space="preserve"> </w:t>
      </w:r>
      <w:r w:rsidRPr="009F6291">
        <w:rPr>
          <w:rFonts w:eastAsia="Times New Roman" w:cs="Calibri"/>
          <w:lang w:eastAsia="tr-TR"/>
        </w:rPr>
        <w:t xml:space="preserve"> Musical Drama (</w:t>
      </w:r>
      <w:proofErr w:type="spellStart"/>
      <w:r w:rsidRPr="009F6291">
        <w:rPr>
          <w:rFonts w:eastAsia="Times New Roman" w:cs="Calibri"/>
          <w:lang w:eastAsia="tr-TR"/>
        </w:rPr>
        <w:t>Text</w:t>
      </w:r>
      <w:proofErr w:type="spellEnd"/>
      <w:r w:rsidRPr="009F6291">
        <w:rPr>
          <w:rFonts w:eastAsia="Times New Roman" w:cs="Calibri"/>
          <w:lang w:eastAsia="tr-TR"/>
        </w:rPr>
        <w:t xml:space="preserve"> </w:t>
      </w:r>
      <w:proofErr w:type="spellStart"/>
      <w:r w:rsidRPr="009F6291">
        <w:rPr>
          <w:rFonts w:eastAsia="Times New Roman" w:cs="Calibri"/>
          <w:lang w:eastAsia="tr-TR"/>
        </w:rPr>
        <w:t>and</w:t>
      </w:r>
      <w:proofErr w:type="spellEnd"/>
      <w:r w:rsidRPr="009F6291">
        <w:rPr>
          <w:rFonts w:eastAsia="Times New Roman" w:cs="Calibri"/>
          <w:lang w:eastAsia="tr-TR"/>
        </w:rPr>
        <w:t xml:space="preserve"> Music)</w:t>
      </w:r>
    </w:p>
    <w:p w14:paraId="73F83DA0" w14:textId="65DCC869" w:rsidR="00AD5FF5" w:rsidRPr="009F6291" w:rsidRDefault="00AD5FF5" w:rsidP="00AD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i/>
          <w:lang w:eastAsia="tr-TR"/>
        </w:rPr>
      </w:pPr>
      <w:r w:rsidRPr="009F6291">
        <w:rPr>
          <w:rFonts w:eastAsia="Times New Roman" w:cs="Calibri"/>
          <w:lang w:eastAsia="tr-TR"/>
        </w:rPr>
        <w:tab/>
      </w:r>
      <w:r w:rsidRPr="009F6291">
        <w:rPr>
          <w:rFonts w:eastAsia="Times New Roman" w:cs="Calibri"/>
          <w:lang w:eastAsia="tr-TR"/>
        </w:rPr>
        <w:tab/>
      </w:r>
      <w:r w:rsidRPr="009F6291"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 xml:space="preserve">  </w:t>
      </w:r>
      <w:r w:rsidRPr="009F6291">
        <w:rPr>
          <w:rFonts w:eastAsia="Times New Roman" w:cs="Calibri"/>
          <w:lang w:eastAsia="tr-TR"/>
        </w:rPr>
        <w:t xml:space="preserve"> </w:t>
      </w:r>
      <w:r>
        <w:rPr>
          <w:rFonts w:eastAsia="Times New Roman" w:cs="Calibri"/>
          <w:lang w:eastAsia="tr-TR"/>
        </w:rPr>
        <w:t xml:space="preserve">            </w:t>
      </w:r>
      <w:proofErr w:type="spellStart"/>
      <w:r w:rsidRPr="009F6291">
        <w:rPr>
          <w:rFonts w:eastAsia="Times New Roman" w:cs="Calibri"/>
          <w:i/>
          <w:lang w:eastAsia="tr-TR"/>
        </w:rPr>
        <w:t>Hair</w:t>
      </w:r>
      <w:proofErr w:type="spellEnd"/>
      <w:r w:rsidRPr="009F6291">
        <w:rPr>
          <w:rFonts w:eastAsia="Times New Roman" w:cs="Calibri"/>
          <w:i/>
          <w:lang w:eastAsia="tr-TR"/>
        </w:rPr>
        <w:t xml:space="preserve"> </w:t>
      </w:r>
      <w:r w:rsidRPr="009F6291">
        <w:rPr>
          <w:rFonts w:eastAsia="Times New Roman" w:cs="Calibri"/>
          <w:lang w:eastAsia="tr-TR"/>
        </w:rPr>
        <w:t xml:space="preserve"> Film  </w:t>
      </w:r>
      <w:proofErr w:type="spellStart"/>
      <w:r w:rsidRPr="009F6291">
        <w:rPr>
          <w:rFonts w:eastAsia="Times New Roman" w:cs="Calibri"/>
          <w:lang w:eastAsia="tr-TR"/>
        </w:rPr>
        <w:t>Milos</w:t>
      </w:r>
      <w:proofErr w:type="spellEnd"/>
      <w:r w:rsidRPr="009F6291">
        <w:rPr>
          <w:rFonts w:eastAsia="Times New Roman" w:cs="Calibri"/>
          <w:lang w:eastAsia="tr-TR"/>
        </w:rPr>
        <w:t xml:space="preserve"> Forman</w:t>
      </w:r>
      <w:r w:rsidRPr="009F6291">
        <w:rPr>
          <w:rFonts w:eastAsia="Times New Roman" w:cs="Calibri"/>
          <w:b/>
          <w:i/>
          <w:lang w:eastAsia="tr-TR"/>
        </w:rPr>
        <w:t xml:space="preserve"> </w:t>
      </w:r>
    </w:p>
    <w:p w14:paraId="6D7D3E1C" w14:textId="143FB0E6" w:rsidR="009F6291" w:rsidRPr="009F6291" w:rsidRDefault="001364C2" w:rsidP="00AD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i/>
          <w:lang w:eastAsia="tr-TR"/>
        </w:rPr>
      </w:pPr>
      <w:r>
        <w:rPr>
          <w:rFonts w:eastAsia="Times New Roman" w:cs="Calibri"/>
          <w:b/>
          <w:lang w:eastAsia="tr-TR"/>
        </w:rPr>
        <w:t>11</w:t>
      </w:r>
      <w:r w:rsidR="009F00B6" w:rsidRPr="0063400B">
        <w:rPr>
          <w:rFonts w:eastAsia="Times New Roman" w:cs="Calibri"/>
          <w:b/>
          <w:vertAlign w:val="superscript"/>
          <w:lang w:eastAsia="tr-TR"/>
        </w:rPr>
        <w:t>th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(</w:t>
      </w:r>
      <w:proofErr w:type="spellStart"/>
      <w:r w:rsidR="00A57E3B">
        <w:rPr>
          <w:rFonts w:eastAsia="Times New Roman" w:cs="Calibri"/>
          <w:b/>
          <w:lang w:eastAsia="tr-TR"/>
        </w:rPr>
        <w:t>December</w:t>
      </w:r>
      <w:proofErr w:type="spellEnd"/>
      <w:r w:rsidR="00A57E3B">
        <w:rPr>
          <w:rFonts w:eastAsia="Times New Roman" w:cs="Calibri"/>
          <w:b/>
          <w:lang w:eastAsia="tr-TR"/>
        </w:rPr>
        <w:t xml:space="preserve"> 14-18</w:t>
      </w:r>
      <w:r w:rsidR="00B14410">
        <w:rPr>
          <w:rFonts w:eastAsia="Times New Roman" w:cs="Calibri"/>
          <w:b/>
          <w:lang w:eastAsia="tr-TR"/>
        </w:rPr>
        <w:t>)</w:t>
      </w:r>
      <w:r w:rsidR="009F6291" w:rsidRPr="009F6291">
        <w:rPr>
          <w:rFonts w:eastAsia="Times New Roman" w:cs="Calibri"/>
          <w:b/>
          <w:i/>
          <w:lang w:eastAsia="tr-TR"/>
        </w:rPr>
        <w:t xml:space="preserve"> </w:t>
      </w:r>
      <w:r w:rsidR="00B14410">
        <w:rPr>
          <w:rFonts w:eastAsia="Times New Roman" w:cs="Calibri"/>
          <w:b/>
          <w:i/>
          <w:lang w:eastAsia="tr-TR"/>
        </w:rPr>
        <w:t xml:space="preserve">              </w:t>
      </w:r>
      <w:proofErr w:type="spellStart"/>
      <w:r w:rsidR="00B14410">
        <w:rPr>
          <w:rFonts w:eastAsia="Times New Roman" w:cs="Calibri"/>
          <w:b/>
          <w:lang w:eastAsia="tr-TR"/>
        </w:rPr>
        <w:t>Student</w:t>
      </w:r>
      <w:proofErr w:type="spellEnd"/>
      <w:r w:rsidR="00B14410">
        <w:rPr>
          <w:rFonts w:eastAsia="Times New Roman" w:cs="Calibri"/>
          <w:b/>
          <w:lang w:eastAsia="tr-TR"/>
        </w:rPr>
        <w:t xml:space="preserve"> </w:t>
      </w:r>
      <w:proofErr w:type="spellStart"/>
      <w:r w:rsidR="00B14410">
        <w:rPr>
          <w:rFonts w:eastAsia="Times New Roman" w:cs="Calibri"/>
          <w:b/>
          <w:lang w:eastAsia="tr-TR"/>
        </w:rPr>
        <w:t>Presentations</w:t>
      </w:r>
      <w:proofErr w:type="spellEnd"/>
    </w:p>
    <w:p w14:paraId="78C4A5CA" w14:textId="7B5B0F7E" w:rsidR="009F00B6" w:rsidRPr="00D0093F" w:rsidRDefault="001364C2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Cs/>
          <w:lang w:eastAsia="tr-TR"/>
        </w:rPr>
      </w:pPr>
      <w:r>
        <w:rPr>
          <w:rFonts w:eastAsia="Times New Roman" w:cs="Calibri"/>
          <w:b/>
          <w:lang w:eastAsia="tr-TR"/>
        </w:rPr>
        <w:t>12</w:t>
      </w:r>
      <w:r w:rsidR="009F00B6" w:rsidRPr="0063400B">
        <w:rPr>
          <w:rFonts w:eastAsia="Times New Roman" w:cs="Calibri"/>
          <w:b/>
          <w:vertAlign w:val="superscript"/>
          <w:lang w:eastAsia="tr-TR"/>
        </w:rPr>
        <w:t>th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(</w:t>
      </w:r>
      <w:proofErr w:type="spellStart"/>
      <w:r w:rsidR="00A57E3B">
        <w:rPr>
          <w:rFonts w:eastAsia="Times New Roman" w:cs="Calibri"/>
          <w:b/>
          <w:lang w:eastAsia="tr-TR"/>
        </w:rPr>
        <w:t>December</w:t>
      </w:r>
      <w:proofErr w:type="spellEnd"/>
      <w:r w:rsidR="00A57E3B">
        <w:rPr>
          <w:rFonts w:eastAsia="Times New Roman" w:cs="Calibri"/>
          <w:b/>
          <w:lang w:eastAsia="tr-TR"/>
        </w:rPr>
        <w:t xml:space="preserve"> 21-25</w:t>
      </w:r>
      <w:r w:rsidR="009F00B6" w:rsidRPr="0063400B">
        <w:rPr>
          <w:rFonts w:eastAsia="Times New Roman" w:cs="Calibri"/>
          <w:b/>
          <w:lang w:eastAsia="tr-TR"/>
        </w:rPr>
        <w:t>)</w:t>
      </w:r>
      <w:r w:rsidR="00E45143">
        <w:rPr>
          <w:rFonts w:eastAsia="Times New Roman" w:cs="Calibri"/>
          <w:lang w:eastAsia="tr-TR"/>
        </w:rPr>
        <w:t xml:space="preserve">      </w:t>
      </w:r>
      <w:r w:rsidR="00B14410">
        <w:rPr>
          <w:rFonts w:eastAsia="Times New Roman" w:cs="Calibri"/>
          <w:lang w:eastAsia="tr-TR"/>
        </w:rPr>
        <w:t xml:space="preserve">         </w:t>
      </w:r>
      <w:proofErr w:type="spellStart"/>
      <w:r w:rsidR="00E45143">
        <w:rPr>
          <w:rFonts w:eastAsia="Times New Roman" w:cs="Calibri"/>
          <w:b/>
          <w:lang w:eastAsia="tr-TR"/>
        </w:rPr>
        <w:t>Student</w:t>
      </w:r>
      <w:proofErr w:type="spellEnd"/>
      <w:r w:rsidR="00E45143">
        <w:rPr>
          <w:rFonts w:eastAsia="Times New Roman" w:cs="Calibri"/>
          <w:b/>
          <w:lang w:eastAsia="tr-TR"/>
        </w:rPr>
        <w:t xml:space="preserve"> </w:t>
      </w:r>
      <w:proofErr w:type="spellStart"/>
      <w:r w:rsidR="00E45143">
        <w:rPr>
          <w:rFonts w:eastAsia="Times New Roman" w:cs="Calibri"/>
          <w:b/>
          <w:lang w:eastAsia="tr-TR"/>
        </w:rPr>
        <w:t>Presentations</w:t>
      </w:r>
      <w:proofErr w:type="spellEnd"/>
    </w:p>
    <w:p w14:paraId="2B192CB2" w14:textId="5A472056" w:rsidR="009F00B6" w:rsidRPr="00B80B82" w:rsidRDefault="001364C2" w:rsidP="00B80B8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tr-TR"/>
        </w:rPr>
      </w:pPr>
      <w:r>
        <w:rPr>
          <w:rFonts w:eastAsia="Times New Roman" w:cs="Calibri"/>
          <w:b/>
          <w:lang w:eastAsia="tr-TR"/>
        </w:rPr>
        <w:t>13</w:t>
      </w:r>
      <w:r w:rsidR="009F00B6" w:rsidRPr="0063400B">
        <w:rPr>
          <w:rFonts w:eastAsia="Times New Roman" w:cs="Calibri"/>
          <w:b/>
          <w:vertAlign w:val="superscript"/>
          <w:lang w:eastAsia="tr-TR"/>
        </w:rPr>
        <w:t>th</w:t>
      </w:r>
      <w:r w:rsidR="009F00B6" w:rsidRPr="0063400B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 w:rsidRPr="0063400B">
        <w:rPr>
          <w:rFonts w:eastAsia="Times New Roman" w:cs="Calibri"/>
          <w:b/>
          <w:lang w:eastAsia="tr-TR"/>
        </w:rPr>
        <w:t>Week</w:t>
      </w:r>
      <w:proofErr w:type="spellEnd"/>
      <w:r w:rsidR="009F00B6" w:rsidRPr="0063400B">
        <w:rPr>
          <w:rFonts w:eastAsia="Times New Roman" w:cs="Calibri"/>
          <w:b/>
          <w:lang w:eastAsia="tr-TR"/>
        </w:rPr>
        <w:t xml:space="preserve"> (</w:t>
      </w:r>
      <w:proofErr w:type="spellStart"/>
      <w:r w:rsidR="00A57E3B">
        <w:rPr>
          <w:rFonts w:eastAsia="Times New Roman" w:cs="Calibri"/>
          <w:b/>
          <w:lang w:eastAsia="tr-TR"/>
        </w:rPr>
        <w:t>December</w:t>
      </w:r>
      <w:proofErr w:type="spellEnd"/>
      <w:r w:rsidR="00A57E3B">
        <w:rPr>
          <w:rFonts w:eastAsia="Times New Roman" w:cs="Calibri"/>
          <w:b/>
          <w:lang w:eastAsia="tr-TR"/>
        </w:rPr>
        <w:t xml:space="preserve"> 28-31</w:t>
      </w:r>
      <w:r w:rsidR="00E45143">
        <w:rPr>
          <w:rFonts w:eastAsia="Times New Roman" w:cs="Calibri"/>
          <w:b/>
          <w:lang w:eastAsia="tr-TR"/>
        </w:rPr>
        <w:t xml:space="preserve">)     </w:t>
      </w:r>
      <w:r w:rsidR="00B14410">
        <w:rPr>
          <w:rFonts w:eastAsia="Times New Roman" w:cs="Calibri"/>
          <w:b/>
          <w:lang w:eastAsia="tr-TR"/>
        </w:rPr>
        <w:t xml:space="preserve">         </w:t>
      </w:r>
      <w:r w:rsidR="00E45143">
        <w:rPr>
          <w:rFonts w:eastAsia="Times New Roman" w:cs="Calibri"/>
          <w:b/>
          <w:lang w:eastAsia="tr-TR"/>
        </w:rPr>
        <w:t xml:space="preserve"> </w:t>
      </w:r>
      <w:proofErr w:type="spellStart"/>
      <w:r w:rsidR="00E45143" w:rsidRPr="00E45143">
        <w:rPr>
          <w:rFonts w:eastAsia="Times New Roman" w:cs="Calibri"/>
          <w:b/>
          <w:lang w:eastAsia="tr-TR"/>
        </w:rPr>
        <w:t>Student</w:t>
      </w:r>
      <w:proofErr w:type="spellEnd"/>
      <w:r w:rsidR="00E45143" w:rsidRPr="00E45143">
        <w:rPr>
          <w:rFonts w:eastAsia="Times New Roman" w:cs="Calibri"/>
          <w:b/>
          <w:lang w:eastAsia="tr-TR"/>
        </w:rPr>
        <w:t xml:space="preserve"> </w:t>
      </w:r>
      <w:proofErr w:type="spellStart"/>
      <w:r w:rsidR="00E45143" w:rsidRPr="00E45143">
        <w:rPr>
          <w:rFonts w:eastAsia="Times New Roman" w:cs="Calibri"/>
          <w:b/>
          <w:lang w:eastAsia="tr-TR"/>
        </w:rPr>
        <w:t>Presentations</w:t>
      </w:r>
      <w:proofErr w:type="spellEnd"/>
    </w:p>
    <w:p w14:paraId="7FD47B4E" w14:textId="073F87F0" w:rsidR="009F00B6" w:rsidRPr="00B80B82" w:rsidRDefault="001364C2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b/>
          <w:lang w:eastAsia="tr-TR"/>
        </w:rPr>
        <w:t>14</w:t>
      </w:r>
      <w:r w:rsidR="009F00B6" w:rsidRPr="00F4741F">
        <w:rPr>
          <w:rFonts w:eastAsia="Times New Roman" w:cs="Calibri"/>
          <w:b/>
          <w:vertAlign w:val="superscript"/>
          <w:lang w:eastAsia="tr-TR"/>
        </w:rPr>
        <w:t>th</w:t>
      </w:r>
      <w:r w:rsidR="009F00B6">
        <w:rPr>
          <w:rFonts w:eastAsia="Times New Roman" w:cs="Calibri"/>
          <w:b/>
          <w:lang w:eastAsia="tr-TR"/>
        </w:rPr>
        <w:t xml:space="preserve"> </w:t>
      </w:r>
      <w:proofErr w:type="spellStart"/>
      <w:r w:rsidR="009F00B6">
        <w:rPr>
          <w:rFonts w:eastAsia="Times New Roman" w:cs="Calibri"/>
          <w:b/>
          <w:lang w:eastAsia="tr-TR"/>
        </w:rPr>
        <w:t>Week</w:t>
      </w:r>
      <w:proofErr w:type="spellEnd"/>
      <w:r w:rsidR="009F00B6">
        <w:rPr>
          <w:rFonts w:eastAsia="Times New Roman" w:cs="Calibri"/>
          <w:b/>
          <w:lang w:eastAsia="tr-TR"/>
        </w:rPr>
        <w:t xml:space="preserve"> (</w:t>
      </w:r>
      <w:proofErr w:type="spellStart"/>
      <w:r w:rsidR="00A57E3B">
        <w:rPr>
          <w:rFonts w:eastAsia="Times New Roman" w:cs="Calibri"/>
          <w:b/>
          <w:lang w:eastAsia="tr-TR"/>
        </w:rPr>
        <w:t>January</w:t>
      </w:r>
      <w:proofErr w:type="spellEnd"/>
      <w:r w:rsidR="00A57E3B">
        <w:rPr>
          <w:rFonts w:eastAsia="Times New Roman" w:cs="Calibri"/>
          <w:b/>
          <w:lang w:eastAsia="tr-TR"/>
        </w:rPr>
        <w:t xml:space="preserve"> 4-8</w:t>
      </w:r>
      <w:r w:rsidR="00E45143">
        <w:rPr>
          <w:rFonts w:eastAsia="Times New Roman" w:cs="Calibri"/>
          <w:b/>
          <w:lang w:eastAsia="tr-TR"/>
        </w:rPr>
        <w:t>)</w:t>
      </w:r>
      <w:r w:rsidR="009F00B6">
        <w:rPr>
          <w:rFonts w:eastAsia="Times New Roman" w:cs="Calibri"/>
          <w:b/>
          <w:lang w:eastAsia="tr-TR"/>
        </w:rPr>
        <w:tab/>
      </w:r>
      <w:r w:rsidR="009F00B6" w:rsidRPr="00230303">
        <w:rPr>
          <w:rFonts w:eastAsia="Times New Roman" w:cs="Calibri"/>
          <w:bCs/>
          <w:lang w:val="en-US" w:eastAsia="tr-TR"/>
        </w:rPr>
        <w:t xml:space="preserve"> </w:t>
      </w:r>
      <w:r w:rsidR="00B14410">
        <w:rPr>
          <w:rFonts w:eastAsia="Times New Roman" w:cs="Calibri"/>
          <w:bCs/>
          <w:lang w:val="en-US" w:eastAsia="tr-TR"/>
        </w:rPr>
        <w:t xml:space="preserve">         </w:t>
      </w:r>
      <w:r w:rsidR="00E45143">
        <w:rPr>
          <w:rFonts w:eastAsia="Times New Roman" w:cs="Calibri"/>
          <w:bCs/>
          <w:lang w:val="en-US" w:eastAsia="tr-TR"/>
        </w:rPr>
        <w:t xml:space="preserve">  </w:t>
      </w:r>
      <w:proofErr w:type="spellStart"/>
      <w:r w:rsidR="00E45143" w:rsidRPr="00E45143">
        <w:rPr>
          <w:rFonts w:eastAsia="Times New Roman" w:cs="Calibri"/>
          <w:b/>
          <w:bCs/>
          <w:lang w:eastAsia="tr-TR"/>
        </w:rPr>
        <w:t>Student</w:t>
      </w:r>
      <w:proofErr w:type="spellEnd"/>
      <w:r w:rsidR="00E45143" w:rsidRPr="00E45143">
        <w:rPr>
          <w:rFonts w:eastAsia="Times New Roman" w:cs="Calibri"/>
          <w:b/>
          <w:bCs/>
          <w:lang w:eastAsia="tr-TR"/>
        </w:rPr>
        <w:t xml:space="preserve"> </w:t>
      </w:r>
      <w:proofErr w:type="spellStart"/>
      <w:r w:rsidR="00E45143" w:rsidRPr="00E45143">
        <w:rPr>
          <w:rFonts w:eastAsia="Times New Roman" w:cs="Calibri"/>
          <w:b/>
          <w:bCs/>
          <w:lang w:eastAsia="tr-TR"/>
        </w:rPr>
        <w:t>Presentations</w:t>
      </w:r>
      <w:proofErr w:type="spellEnd"/>
    </w:p>
    <w:p w14:paraId="158B6CF4" w14:textId="77777777" w:rsidR="009F00B6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lang w:eastAsia="tr-TR"/>
        </w:rPr>
      </w:pPr>
    </w:p>
    <w:p w14:paraId="20DF8BCF" w14:textId="77777777" w:rsidR="00363397" w:rsidRDefault="00363397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lang w:eastAsia="tr-TR"/>
        </w:rPr>
      </w:pPr>
    </w:p>
    <w:p w14:paraId="3B033C65" w14:textId="77777777" w:rsidR="009F00B6" w:rsidRPr="0063400B" w:rsidRDefault="009F00B6" w:rsidP="009F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lang w:eastAsia="tr-TR"/>
        </w:rPr>
      </w:pPr>
    </w:p>
    <w:p w14:paraId="0630D160" w14:textId="77777777" w:rsidR="009A1658" w:rsidRPr="008B61C0" w:rsidRDefault="00B80B82" w:rsidP="002E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lang w:eastAsia="tr-TR"/>
        </w:rPr>
      </w:pPr>
      <w:r w:rsidRPr="00B80B82">
        <w:rPr>
          <w:rFonts w:eastAsia="Times New Roman" w:cs="Calibri"/>
          <w:b/>
          <w:lang w:eastAsia="tr-TR"/>
        </w:rPr>
        <w:t xml:space="preserve">                                                I WISH US ALL A SUCCESSFUL SEMESTER</w:t>
      </w:r>
      <w:r w:rsidR="009F00B6" w:rsidRPr="0063400B">
        <w:rPr>
          <w:rFonts w:eastAsia="Times New Roman" w:cs="Calibri"/>
          <w:b/>
          <w:lang w:eastAsia="tr-TR"/>
        </w:rPr>
        <w:tab/>
      </w:r>
      <w:r w:rsidR="009F00B6" w:rsidRPr="0063400B">
        <w:rPr>
          <w:rFonts w:eastAsia="Times New Roman" w:cs="Calibri"/>
          <w:b/>
          <w:lang w:eastAsia="tr-TR"/>
        </w:rPr>
        <w:tab/>
      </w:r>
      <w:r w:rsidR="009F00B6" w:rsidRPr="0063400B">
        <w:rPr>
          <w:rFonts w:eastAsia="Times New Roman" w:cs="Calibri"/>
          <w:b/>
          <w:lang w:eastAsia="tr-TR"/>
        </w:rPr>
        <w:tab/>
      </w:r>
    </w:p>
    <w:sectPr w:rsidR="009A1658" w:rsidRPr="008B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13ED8"/>
    <w:multiLevelType w:val="hybridMultilevel"/>
    <w:tmpl w:val="3FCE57AA"/>
    <w:lvl w:ilvl="0" w:tplc="68EA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73150"/>
    <w:multiLevelType w:val="multilevel"/>
    <w:tmpl w:val="2B96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70"/>
    <w:rsid w:val="00034F2A"/>
    <w:rsid w:val="000B46FF"/>
    <w:rsid w:val="001364C2"/>
    <w:rsid w:val="00140CAB"/>
    <w:rsid w:val="00161D91"/>
    <w:rsid w:val="00166BB1"/>
    <w:rsid w:val="0019110A"/>
    <w:rsid w:val="001B1718"/>
    <w:rsid w:val="001B5666"/>
    <w:rsid w:val="001B7285"/>
    <w:rsid w:val="00250470"/>
    <w:rsid w:val="00277B0A"/>
    <w:rsid w:val="00295797"/>
    <w:rsid w:val="0029726B"/>
    <w:rsid w:val="002D6166"/>
    <w:rsid w:val="002E3F75"/>
    <w:rsid w:val="002E7884"/>
    <w:rsid w:val="00323F53"/>
    <w:rsid w:val="003423E0"/>
    <w:rsid w:val="00363397"/>
    <w:rsid w:val="003A0116"/>
    <w:rsid w:val="003C7B63"/>
    <w:rsid w:val="003E60AB"/>
    <w:rsid w:val="00420148"/>
    <w:rsid w:val="0045249E"/>
    <w:rsid w:val="004A269D"/>
    <w:rsid w:val="004D0FC7"/>
    <w:rsid w:val="00686A0C"/>
    <w:rsid w:val="006A65FE"/>
    <w:rsid w:val="006D3311"/>
    <w:rsid w:val="006E5B9E"/>
    <w:rsid w:val="008B61C0"/>
    <w:rsid w:val="008F648E"/>
    <w:rsid w:val="00990C20"/>
    <w:rsid w:val="009A1658"/>
    <w:rsid w:val="009F00B6"/>
    <w:rsid w:val="009F6291"/>
    <w:rsid w:val="009F719C"/>
    <w:rsid w:val="00A57E3B"/>
    <w:rsid w:val="00AC0685"/>
    <w:rsid w:val="00AD5FF5"/>
    <w:rsid w:val="00B002CB"/>
    <w:rsid w:val="00B14410"/>
    <w:rsid w:val="00B26D1E"/>
    <w:rsid w:val="00B4087A"/>
    <w:rsid w:val="00B432F2"/>
    <w:rsid w:val="00B80B82"/>
    <w:rsid w:val="00BC5F58"/>
    <w:rsid w:val="00BC6388"/>
    <w:rsid w:val="00BC64F9"/>
    <w:rsid w:val="00BE2503"/>
    <w:rsid w:val="00CC6E0E"/>
    <w:rsid w:val="00D0553F"/>
    <w:rsid w:val="00D80D01"/>
    <w:rsid w:val="00E12867"/>
    <w:rsid w:val="00E42778"/>
    <w:rsid w:val="00E45143"/>
    <w:rsid w:val="00E97C18"/>
    <w:rsid w:val="00EB40B3"/>
    <w:rsid w:val="00EB5212"/>
    <w:rsid w:val="00EC7FDD"/>
    <w:rsid w:val="00ED0A29"/>
    <w:rsid w:val="00F4514B"/>
    <w:rsid w:val="00F563B5"/>
    <w:rsid w:val="00F8200B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36C1"/>
  <w15:chartTrackingRefBased/>
  <w15:docId w15:val="{167D2C8D-4D1D-4706-9E30-410D719F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B6"/>
    <w:pPr>
      <w:spacing w:line="25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9F00B6"/>
    <w:rPr>
      <w:i/>
      <w:iCs/>
    </w:rPr>
  </w:style>
  <w:style w:type="character" w:styleId="Kpr">
    <w:name w:val="Hyperlink"/>
    <w:uiPriority w:val="99"/>
    <w:unhideWhenUsed/>
    <w:rsid w:val="009F00B6"/>
    <w:rPr>
      <w:color w:val="0000FF"/>
      <w:u w:val="single"/>
    </w:rPr>
  </w:style>
  <w:style w:type="paragraph" w:styleId="AralkYok">
    <w:name w:val="No Spacing"/>
    <w:uiPriority w:val="1"/>
    <w:qFormat/>
    <w:rsid w:val="009F00B6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ListeParagraf">
    <w:name w:val="List Paragraph"/>
    <w:basedOn w:val="Normal"/>
    <w:uiPriority w:val="34"/>
    <w:qFormat/>
    <w:rsid w:val="0042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ELL 436        		                                        		          		 Dr. Özka</vt:lpstr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</dc:creator>
  <cp:keywords/>
  <dc:description/>
  <cp:lastModifiedBy>Özkan</cp:lastModifiedBy>
  <cp:revision>63</cp:revision>
  <dcterms:created xsi:type="dcterms:W3CDTF">2020-08-06T09:57:00Z</dcterms:created>
  <dcterms:modified xsi:type="dcterms:W3CDTF">2020-10-05T09:12:00Z</dcterms:modified>
</cp:coreProperties>
</file>