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6A" w:rsidRPr="00DA4D6A" w:rsidRDefault="00DA4D6A" w:rsidP="00DA4D6A">
      <w:pPr>
        <w:pStyle w:val="AralkYok"/>
        <w:jc w:val="center"/>
        <w:rPr>
          <w:rFonts w:cs="Times New Roman"/>
          <w:b/>
        </w:rPr>
      </w:pPr>
      <w:r w:rsidRPr="00DA4D6A">
        <w:rPr>
          <w:rFonts w:cs="Times New Roman"/>
          <w:b/>
        </w:rPr>
        <w:t>2020-2021</w:t>
      </w:r>
      <w:r>
        <w:rPr>
          <w:rFonts w:cs="Times New Roman"/>
          <w:b/>
        </w:rPr>
        <w:t xml:space="preserve"> FALL SEMESTER COURSE DISTRIBUTION</w:t>
      </w:r>
    </w:p>
    <w:p w:rsidR="00DA4D6A" w:rsidRDefault="00DA4D6A"/>
    <w:tbl>
      <w:tblPr>
        <w:tblStyle w:val="TabloKlavuzu"/>
        <w:tblW w:w="7362" w:type="dxa"/>
        <w:tblInd w:w="108" w:type="dxa"/>
        <w:tblLook w:val="04A0" w:firstRow="1" w:lastRow="0" w:firstColumn="1" w:lastColumn="0" w:noHBand="0" w:noVBand="1"/>
      </w:tblPr>
      <w:tblGrid>
        <w:gridCol w:w="1471"/>
        <w:gridCol w:w="3490"/>
        <w:gridCol w:w="2401"/>
      </w:tblGrid>
      <w:tr w:rsidR="00AF274A" w:rsidRPr="00DA4D6A" w:rsidTr="00DA4D6A">
        <w:trPr>
          <w:trHeight w:val="255"/>
        </w:trPr>
        <w:tc>
          <w:tcPr>
            <w:tcW w:w="1471" w:type="dxa"/>
            <w:tcBorders>
              <w:bottom w:val="single" w:sz="18" w:space="0" w:color="auto"/>
            </w:tcBorders>
            <w:noWrap/>
          </w:tcPr>
          <w:p w:rsidR="00AF274A" w:rsidRPr="00DA4D6A" w:rsidRDefault="00AF274A" w:rsidP="008955A5">
            <w:pPr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A4D6A">
              <w:rPr>
                <w:rFonts w:eastAsia="Times New Roman" w:cs="Times New Roman"/>
                <w:b/>
                <w:bCs/>
                <w:lang w:eastAsia="tr-TR"/>
              </w:rPr>
              <w:t>Course Code</w:t>
            </w: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AF274A" w:rsidRPr="00DA4D6A" w:rsidRDefault="00AF274A" w:rsidP="008955A5">
            <w:pPr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A4D6A">
              <w:rPr>
                <w:rFonts w:eastAsia="Times New Roman" w:cs="Times New Roman"/>
                <w:b/>
                <w:bCs/>
                <w:lang w:eastAsia="tr-TR"/>
              </w:rPr>
              <w:t>Course Name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AF274A" w:rsidRPr="00DA4D6A" w:rsidRDefault="00AF274A" w:rsidP="008955A5">
            <w:pPr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A4D6A">
              <w:rPr>
                <w:rFonts w:eastAsia="Times New Roman" w:cs="Times New Roman"/>
                <w:b/>
                <w:bCs/>
                <w:lang w:eastAsia="tr-TR"/>
              </w:rPr>
              <w:t>Instructor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top w:val="single" w:sz="4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121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Reading and Analysis I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Bülent İnal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123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Academic Writing I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Yağmur Sönmez Demir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125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Language and Communication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Yağmur Sönmez Demir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131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Introduction to Literature I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Özkan Çakırlar</w:t>
            </w:r>
          </w:p>
        </w:tc>
      </w:tr>
      <w:tr w:rsidR="00AF274A" w:rsidRPr="00DA4D6A" w:rsidTr="00DA4D6A">
        <w:trPr>
          <w:trHeight w:val="238"/>
        </w:trPr>
        <w:tc>
          <w:tcPr>
            <w:tcW w:w="1471" w:type="dxa"/>
            <w:tcBorders>
              <w:bottom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133</w:t>
            </w: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Mythology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Neslihan Ekmekçioğlu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top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223</w:t>
            </w:r>
          </w:p>
        </w:tc>
        <w:tc>
          <w:tcPr>
            <w:tcW w:w="3490" w:type="dxa"/>
            <w:tcBorders>
              <w:top w:val="single" w:sz="18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Translation</w:t>
            </w:r>
          </w:p>
        </w:tc>
        <w:tc>
          <w:tcPr>
            <w:tcW w:w="2401" w:type="dxa"/>
            <w:tcBorders>
              <w:top w:val="single" w:sz="18" w:space="0" w:color="auto"/>
            </w:tcBorders>
          </w:tcPr>
          <w:p w:rsidR="00AF274A" w:rsidRPr="00DA4D6A" w:rsidRDefault="00E715C3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Bülent İn</w:t>
            </w:r>
            <w:r w:rsidR="00D801EB" w:rsidRPr="00DA4D6A">
              <w:rPr>
                <w:rFonts w:eastAsia="Times New Roman" w:cs="Times New Roman"/>
                <w:lang w:eastAsia="tr-TR"/>
              </w:rPr>
              <w:t>al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225</w:t>
            </w:r>
          </w:p>
        </w:tc>
        <w:tc>
          <w:tcPr>
            <w:tcW w:w="3490" w:type="dxa"/>
          </w:tcPr>
          <w:p w:rsidR="00AF274A" w:rsidRPr="00DA4D6A" w:rsidRDefault="00AF274A" w:rsidP="00697EC8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 xml:space="preserve">Academic Writing III </w:t>
            </w:r>
          </w:p>
        </w:tc>
        <w:tc>
          <w:tcPr>
            <w:tcW w:w="2401" w:type="dxa"/>
          </w:tcPr>
          <w:p w:rsidR="00AF274A" w:rsidRPr="00DA4D6A" w:rsidRDefault="00D801EB" w:rsidP="00697EC8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Özge Üstündağ Güvenç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233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Survey of English Literature I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Özge Üstündağ Güvenç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237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Concepts in Culture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Berkem Sağlam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bottom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281</w:t>
            </w: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Medieval Literature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Neslihan Ekmekçioğlu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top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331</w:t>
            </w:r>
          </w:p>
        </w:tc>
        <w:tc>
          <w:tcPr>
            <w:tcW w:w="3490" w:type="dxa"/>
            <w:tcBorders>
              <w:top w:val="single" w:sz="18" w:space="0" w:color="auto"/>
            </w:tcBorders>
          </w:tcPr>
          <w:p w:rsidR="00AF274A" w:rsidRPr="00DA4D6A" w:rsidRDefault="00E715C3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Survey of</w:t>
            </w:r>
            <w:r w:rsidR="00AF274A" w:rsidRPr="00DA4D6A">
              <w:rPr>
                <w:rFonts w:eastAsia="Times New Roman" w:cs="Times New Roman"/>
                <w:lang w:eastAsia="tr-TR"/>
              </w:rPr>
              <w:t xml:space="preserve"> American Literature</w:t>
            </w:r>
            <w:r w:rsidRPr="00DA4D6A">
              <w:rPr>
                <w:rFonts w:eastAsia="Times New Roman" w:cs="Times New Roman"/>
                <w:lang w:eastAsia="tr-TR"/>
              </w:rPr>
              <w:t xml:space="preserve"> I</w:t>
            </w:r>
          </w:p>
        </w:tc>
        <w:tc>
          <w:tcPr>
            <w:tcW w:w="2401" w:type="dxa"/>
            <w:tcBorders>
              <w:top w:val="single" w:sz="18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Özkan Çakırlar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341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Drama I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Neslihan Ekmekçioğlu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361</w:t>
            </w:r>
          </w:p>
        </w:tc>
        <w:tc>
          <w:tcPr>
            <w:tcW w:w="3490" w:type="dxa"/>
          </w:tcPr>
          <w:p w:rsidR="00AF274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18th-</w:t>
            </w:r>
            <w:r w:rsidR="00AF274A" w:rsidRPr="00DA4D6A">
              <w:rPr>
                <w:rFonts w:eastAsia="Times New Roman" w:cs="Times New Roman"/>
                <w:lang w:eastAsia="tr-TR"/>
              </w:rPr>
              <w:t xml:space="preserve">Century Fiction 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Yağmur Sönmez Demir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381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18th-Century Literature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Özge Üstündağ Güvenç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bottom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391</w:t>
            </w: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Literary Theory I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Özlem Uzundemir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top w:val="single" w:sz="18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431</w:t>
            </w:r>
          </w:p>
        </w:tc>
        <w:tc>
          <w:tcPr>
            <w:tcW w:w="3490" w:type="dxa"/>
            <w:tcBorders>
              <w:top w:val="single" w:sz="18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World Literature</w:t>
            </w:r>
          </w:p>
        </w:tc>
        <w:tc>
          <w:tcPr>
            <w:tcW w:w="2401" w:type="dxa"/>
            <w:tcBorders>
              <w:top w:val="single" w:sz="18" w:space="0" w:color="auto"/>
            </w:tcBorders>
          </w:tcPr>
          <w:p w:rsidR="00AF274A" w:rsidRPr="00DA4D6A" w:rsidRDefault="00930229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 xml:space="preserve">Özlem </w:t>
            </w:r>
            <w:proofErr w:type="spellStart"/>
            <w:r w:rsidRPr="00DA4D6A">
              <w:rPr>
                <w:rFonts w:eastAsia="Times New Roman" w:cs="Times New Roman"/>
                <w:lang w:eastAsia="tr-TR"/>
              </w:rPr>
              <w:t>Uzu</w:t>
            </w:r>
            <w:bookmarkStart w:id="0" w:name="_GoBack"/>
            <w:bookmarkEnd w:id="0"/>
            <w:r w:rsidRPr="00DA4D6A">
              <w:rPr>
                <w:rFonts w:eastAsia="Times New Roman" w:cs="Times New Roman"/>
                <w:lang w:eastAsia="tr-TR"/>
              </w:rPr>
              <w:t>ndemir</w:t>
            </w:r>
            <w:proofErr w:type="spellEnd"/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tcBorders>
              <w:top w:val="single" w:sz="4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445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Shakespeare II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Neslihan Ekmekçioğlu</w:t>
            </w:r>
          </w:p>
        </w:tc>
      </w:tr>
      <w:tr w:rsidR="00AF274A" w:rsidRPr="00DA4D6A" w:rsidTr="00DA4D6A">
        <w:trPr>
          <w:trHeight w:val="255"/>
        </w:trPr>
        <w:tc>
          <w:tcPr>
            <w:tcW w:w="1471" w:type="dxa"/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467</w:t>
            </w:r>
          </w:p>
        </w:tc>
        <w:tc>
          <w:tcPr>
            <w:tcW w:w="3490" w:type="dxa"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20th-Century Fiction</w:t>
            </w:r>
          </w:p>
        </w:tc>
        <w:tc>
          <w:tcPr>
            <w:tcW w:w="2401" w:type="dxa"/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Yağmur Sönmez Demir</w:t>
            </w:r>
          </w:p>
        </w:tc>
      </w:tr>
      <w:tr w:rsidR="00AF274A" w:rsidRPr="00DA4D6A" w:rsidTr="00DA4D6A">
        <w:trPr>
          <w:trHeight w:val="365"/>
        </w:trPr>
        <w:tc>
          <w:tcPr>
            <w:tcW w:w="1471" w:type="dxa"/>
            <w:tcBorders>
              <w:bottom w:val="thinThickSmallGap" w:sz="24" w:space="0" w:color="auto"/>
            </w:tcBorders>
            <w:noWrap/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471</w:t>
            </w:r>
          </w:p>
        </w:tc>
        <w:tc>
          <w:tcPr>
            <w:tcW w:w="3490" w:type="dxa"/>
            <w:tcBorders>
              <w:bottom w:val="thinThickSmallGap" w:sz="24" w:space="0" w:color="auto"/>
            </w:tcBorders>
          </w:tcPr>
          <w:p w:rsidR="00AF274A" w:rsidRPr="00DA4D6A" w:rsidRDefault="00AF274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20th-Century Poetry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</w:tcPr>
          <w:p w:rsidR="00AF274A" w:rsidRPr="00DA4D6A" w:rsidRDefault="00D801EB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Özkan Çakırlar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tcBorders>
              <w:bottom w:val="thinThickSmallGap" w:sz="24" w:space="0" w:color="auto"/>
            </w:tcBorders>
            <w:noWrap/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365</w:t>
            </w:r>
          </w:p>
        </w:tc>
        <w:tc>
          <w:tcPr>
            <w:tcW w:w="3490" w:type="dxa"/>
            <w:tcBorders>
              <w:bottom w:val="thinThickSmallGap" w:sz="24" w:space="0" w:color="auto"/>
            </w:tcBorders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The Gothic (Elective)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Berkem Sağlam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tcBorders>
              <w:bottom w:val="thinThickSmallGap" w:sz="24" w:space="0" w:color="auto"/>
            </w:tcBorders>
            <w:noWrap/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436</w:t>
            </w:r>
          </w:p>
        </w:tc>
        <w:tc>
          <w:tcPr>
            <w:tcW w:w="3490" w:type="dxa"/>
            <w:tcBorders>
              <w:bottom w:val="thinThickSmallGap" w:sz="24" w:space="0" w:color="auto"/>
            </w:tcBorders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Literature and Music (Elective)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</w:tcPr>
          <w:p w:rsidR="00DA4D6A" w:rsidRPr="00DA4D6A" w:rsidRDefault="00DA4D6A" w:rsidP="0062363D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Özkan Çakırlar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tcBorders>
              <w:top w:val="thinThickSmallGap" w:sz="24" w:space="0" w:color="auto"/>
            </w:tcBorders>
            <w:noWrap/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541</w:t>
            </w:r>
          </w:p>
        </w:tc>
        <w:tc>
          <w:tcPr>
            <w:tcW w:w="3490" w:type="dxa"/>
            <w:tcBorders>
              <w:top w:val="thinThickSmallGap" w:sz="24" w:space="0" w:color="auto"/>
            </w:tcBorders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19th-</w:t>
            </w:r>
            <w:r w:rsidRPr="00DA4D6A">
              <w:rPr>
                <w:rFonts w:eastAsia="Times New Roman" w:cs="Times New Roman"/>
                <w:lang w:eastAsia="tr-TR"/>
              </w:rPr>
              <w:t>Century Literature I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Ertuğrul Koç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noWrap/>
          </w:tcPr>
          <w:p w:rsidR="00DA4D6A" w:rsidRPr="00DA4D6A" w:rsidRDefault="00DA4D6A" w:rsidP="00DA5C8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564</w:t>
            </w:r>
          </w:p>
        </w:tc>
        <w:tc>
          <w:tcPr>
            <w:tcW w:w="3490" w:type="dxa"/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The Gothic</w:t>
            </w:r>
          </w:p>
        </w:tc>
        <w:tc>
          <w:tcPr>
            <w:tcW w:w="2401" w:type="dxa"/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Berkem Sağlam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noWrap/>
          </w:tcPr>
          <w:p w:rsidR="00DA4D6A" w:rsidRPr="00DA4D6A" w:rsidRDefault="00DA4D6A" w:rsidP="00DA5C8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641</w:t>
            </w:r>
          </w:p>
        </w:tc>
        <w:tc>
          <w:tcPr>
            <w:tcW w:w="3490" w:type="dxa"/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Special Topics in Literature</w:t>
            </w:r>
          </w:p>
        </w:tc>
        <w:tc>
          <w:tcPr>
            <w:tcW w:w="2401" w:type="dxa"/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Ertuğrul Koç</w:t>
            </w:r>
          </w:p>
        </w:tc>
      </w:tr>
      <w:tr w:rsidR="00DA4D6A" w:rsidRPr="00DA4D6A" w:rsidTr="00DA4D6A">
        <w:trPr>
          <w:trHeight w:val="365"/>
        </w:trPr>
        <w:tc>
          <w:tcPr>
            <w:tcW w:w="1471" w:type="dxa"/>
            <w:tcBorders>
              <w:bottom w:val="single" w:sz="24" w:space="0" w:color="auto"/>
            </w:tcBorders>
            <w:noWrap/>
          </w:tcPr>
          <w:p w:rsidR="00DA4D6A" w:rsidRPr="00DA4D6A" w:rsidRDefault="00DA4D6A" w:rsidP="00DA5C8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ELL 666</w:t>
            </w:r>
          </w:p>
        </w:tc>
        <w:tc>
          <w:tcPr>
            <w:tcW w:w="3490" w:type="dxa"/>
            <w:tcBorders>
              <w:bottom w:val="single" w:sz="24" w:space="0" w:color="auto"/>
            </w:tcBorders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The Gothic</w:t>
            </w:r>
          </w:p>
        </w:tc>
        <w:tc>
          <w:tcPr>
            <w:tcW w:w="2401" w:type="dxa"/>
            <w:tcBorders>
              <w:bottom w:val="single" w:sz="24" w:space="0" w:color="auto"/>
            </w:tcBorders>
          </w:tcPr>
          <w:p w:rsidR="00DA4D6A" w:rsidRPr="00DA4D6A" w:rsidRDefault="00DA4D6A" w:rsidP="008955A5">
            <w:pPr>
              <w:rPr>
                <w:rFonts w:eastAsia="Times New Roman" w:cs="Times New Roman"/>
                <w:lang w:eastAsia="tr-TR"/>
              </w:rPr>
            </w:pPr>
            <w:r w:rsidRPr="00DA4D6A">
              <w:rPr>
                <w:rFonts w:eastAsia="Times New Roman" w:cs="Times New Roman"/>
                <w:lang w:eastAsia="tr-TR"/>
              </w:rPr>
              <w:t>Berkem Sağlam</w:t>
            </w:r>
          </w:p>
        </w:tc>
      </w:tr>
    </w:tbl>
    <w:p w:rsidR="008547DA" w:rsidRPr="00DA4D6A" w:rsidRDefault="008547DA"/>
    <w:p w:rsidR="00E50CC5" w:rsidRPr="00DA4D6A" w:rsidRDefault="00E50CC5"/>
    <w:p w:rsidR="00E50CC5" w:rsidRPr="00DA4D6A" w:rsidRDefault="00E50CC5"/>
    <w:p w:rsidR="00E50CC5" w:rsidRPr="00DA4D6A" w:rsidRDefault="00E50CC5"/>
    <w:p w:rsidR="00E50CC5" w:rsidRPr="00DA4D6A" w:rsidRDefault="00E50CC5"/>
    <w:p w:rsidR="00E50CC5" w:rsidRPr="00DA4D6A" w:rsidRDefault="00E50CC5"/>
    <w:p w:rsidR="00E50CC5" w:rsidRPr="00DA4D6A" w:rsidRDefault="00E50CC5"/>
    <w:p w:rsidR="00E50CC5" w:rsidRPr="00DA4D6A" w:rsidRDefault="00E50CC5" w:rsidP="00E50CC5">
      <w:pPr>
        <w:pStyle w:val="AralkYok"/>
        <w:rPr>
          <w:rFonts w:eastAsia="Calibri" w:cs="Times New Roman"/>
          <w:color w:val="000000"/>
        </w:rPr>
      </w:pPr>
    </w:p>
    <w:sectPr w:rsidR="00E50CC5" w:rsidRPr="00DA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0"/>
    <w:rsid w:val="00286EA3"/>
    <w:rsid w:val="00286F9F"/>
    <w:rsid w:val="00330D74"/>
    <w:rsid w:val="003F5ABE"/>
    <w:rsid w:val="004353AA"/>
    <w:rsid w:val="004B4FF1"/>
    <w:rsid w:val="005E0A73"/>
    <w:rsid w:val="00697EC8"/>
    <w:rsid w:val="00757836"/>
    <w:rsid w:val="00771D62"/>
    <w:rsid w:val="008547DA"/>
    <w:rsid w:val="008849F7"/>
    <w:rsid w:val="008B20BA"/>
    <w:rsid w:val="008C4CB0"/>
    <w:rsid w:val="00930229"/>
    <w:rsid w:val="009730B1"/>
    <w:rsid w:val="009E5D02"/>
    <w:rsid w:val="00AF274A"/>
    <w:rsid w:val="00B0670E"/>
    <w:rsid w:val="00CB1C37"/>
    <w:rsid w:val="00D30FB4"/>
    <w:rsid w:val="00D46516"/>
    <w:rsid w:val="00D801EB"/>
    <w:rsid w:val="00DA4D6A"/>
    <w:rsid w:val="00DA5C85"/>
    <w:rsid w:val="00E21B83"/>
    <w:rsid w:val="00E50CC5"/>
    <w:rsid w:val="00E715C3"/>
    <w:rsid w:val="00E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1B34A"/>
  <w15:docId w15:val="{C26FC765-77D1-437C-BA7C-1A7B6AB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9F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50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Sekretarya</dc:creator>
  <cp:keywords/>
  <dc:description/>
  <cp:lastModifiedBy>ygmrsdmr@outlook.com.tr</cp:lastModifiedBy>
  <cp:revision>3</cp:revision>
  <cp:lastPrinted>2020-06-25T07:29:00Z</cp:lastPrinted>
  <dcterms:created xsi:type="dcterms:W3CDTF">2020-06-29T08:02:00Z</dcterms:created>
  <dcterms:modified xsi:type="dcterms:W3CDTF">2020-07-28T08:44:00Z</dcterms:modified>
</cp:coreProperties>
</file>