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28" w:rsidRPr="00122F2B" w:rsidRDefault="00941B28" w:rsidP="00941B28">
      <w:pPr>
        <w:rPr>
          <w:b/>
        </w:rPr>
      </w:pPr>
      <w:r>
        <w:rPr>
          <w:b/>
        </w:rPr>
        <w:t xml:space="preserve">              </w:t>
      </w:r>
      <w:r w:rsidRPr="00122F2B">
        <w:rPr>
          <w:b/>
        </w:rPr>
        <w:t>ELL 281 Medieval Literature</w:t>
      </w:r>
    </w:p>
    <w:p w:rsidR="00941B28" w:rsidRDefault="00941B28" w:rsidP="00941B28">
      <w:pPr>
        <w:spacing w:line="240" w:lineRule="auto"/>
        <w:ind w:firstLine="708"/>
        <w:rPr>
          <w:b/>
        </w:rPr>
      </w:pPr>
      <w:r w:rsidRPr="00122F2B">
        <w:rPr>
          <w:b/>
        </w:rPr>
        <w:t>Halide Aral</w:t>
      </w:r>
    </w:p>
    <w:p w:rsidR="00941B28" w:rsidRDefault="00941B28" w:rsidP="00941B28">
      <w:pPr>
        <w:rPr>
          <w:b/>
        </w:rPr>
      </w:pPr>
      <w:r>
        <w:rPr>
          <w:b/>
        </w:rPr>
        <w:t xml:space="preserve">              </w:t>
      </w:r>
      <w:r w:rsidRPr="00A45C5B">
        <w:rPr>
          <w:b/>
        </w:rPr>
        <w:t>Office hours:</w:t>
      </w:r>
      <w:r>
        <w:rPr>
          <w:b/>
        </w:rPr>
        <w:t xml:space="preserve"> Monday: 14.00-15.00, Tuesday: 14.00-15.00</w:t>
      </w:r>
    </w:p>
    <w:p w:rsidR="00941B28" w:rsidRDefault="00941B28" w:rsidP="00941B28">
      <w:r>
        <w:rPr>
          <w:b/>
        </w:rPr>
        <w:t xml:space="preserve">              </w:t>
      </w:r>
      <w:r w:rsidRPr="008D05E4">
        <w:rPr>
          <w:b/>
        </w:rPr>
        <w:t>Course Objective</w:t>
      </w:r>
      <w:r>
        <w:t xml:space="preserve">: The course aims first to study the social, political and historical background of </w:t>
      </w:r>
    </w:p>
    <w:p w:rsidR="00941B28" w:rsidRDefault="00941B28" w:rsidP="00941B28">
      <w:pPr>
        <w:spacing w:line="240" w:lineRule="auto"/>
        <w:ind w:firstLine="708"/>
      </w:pPr>
      <w:r>
        <w:t>the Middle Ages and then focus on literary works produced in the period.</w:t>
      </w:r>
    </w:p>
    <w:p w:rsidR="00941B28" w:rsidRPr="008D05E4" w:rsidRDefault="00941B28" w:rsidP="00941B28">
      <w:pPr>
        <w:spacing w:line="240" w:lineRule="auto"/>
        <w:ind w:firstLine="708"/>
        <w:rPr>
          <w:b/>
        </w:rPr>
      </w:pPr>
      <w:r w:rsidRPr="008D05E4">
        <w:rPr>
          <w:b/>
        </w:rPr>
        <w:t>Course Outline:</w:t>
      </w:r>
    </w:p>
    <w:p w:rsidR="00941B28" w:rsidRPr="006C46B5" w:rsidRDefault="00941B28" w:rsidP="00941B28">
      <w:pPr>
        <w:spacing w:line="240" w:lineRule="auto"/>
        <w:ind w:firstLine="708"/>
        <w:rPr>
          <w:b/>
        </w:rPr>
      </w:pPr>
      <w:r>
        <w:rPr>
          <w:b/>
        </w:rPr>
        <w:t>23 September- 30 October</w:t>
      </w:r>
    </w:p>
    <w:p w:rsidR="00941B28" w:rsidRDefault="00941B28" w:rsidP="00941B28">
      <w:pPr>
        <w:spacing w:line="240" w:lineRule="auto"/>
        <w:ind w:firstLine="708"/>
        <w:rPr>
          <w:i/>
        </w:rPr>
      </w:pPr>
      <w:r>
        <w:t>Introduction to the historical, social and political background of the Middle Ages</w:t>
      </w:r>
      <w:r w:rsidRPr="00770CEA">
        <w:rPr>
          <w:i/>
        </w:rPr>
        <w:t xml:space="preserve"> </w:t>
      </w:r>
    </w:p>
    <w:p w:rsidR="00941B28" w:rsidRDefault="00941B28" w:rsidP="00941B28">
      <w:pPr>
        <w:spacing w:line="240" w:lineRule="auto"/>
        <w:ind w:firstLine="708"/>
      </w:pPr>
      <w:r>
        <w:rPr>
          <w:i/>
        </w:rPr>
        <w:t>Beowulf</w:t>
      </w:r>
      <w:r w:rsidRPr="00770CEA">
        <w:rPr>
          <w:i/>
        </w:rPr>
        <w:t xml:space="preserve"> </w:t>
      </w:r>
      <w:r w:rsidRPr="000B50DF">
        <w:rPr>
          <w:i/>
        </w:rPr>
        <w:t>The Wanderer</w:t>
      </w:r>
      <w:r>
        <w:rPr>
          <w:i/>
        </w:rPr>
        <w:t>-  The W</w:t>
      </w:r>
      <w:r w:rsidRPr="000B50DF">
        <w:rPr>
          <w:i/>
        </w:rPr>
        <w:t>ife’s Lament</w:t>
      </w:r>
    </w:p>
    <w:p w:rsidR="00941B28" w:rsidRPr="000B50DF" w:rsidRDefault="00941B28" w:rsidP="00941B28">
      <w:pPr>
        <w:spacing w:line="240" w:lineRule="auto"/>
        <w:ind w:firstLine="708"/>
        <w:rPr>
          <w:i/>
        </w:rPr>
      </w:pPr>
      <w:r w:rsidRPr="000B50DF">
        <w:rPr>
          <w:i/>
        </w:rPr>
        <w:t>Caedmon’s Hymn</w:t>
      </w:r>
    </w:p>
    <w:p w:rsidR="00941B28" w:rsidRPr="000B50DF" w:rsidRDefault="00941B28" w:rsidP="00941B28">
      <w:pPr>
        <w:spacing w:line="240" w:lineRule="auto"/>
        <w:ind w:firstLine="708"/>
        <w:rPr>
          <w:i/>
        </w:rPr>
      </w:pPr>
      <w:r w:rsidRPr="000B50DF">
        <w:rPr>
          <w:i/>
        </w:rPr>
        <w:t>The Dream of the Rood</w:t>
      </w:r>
      <w:r>
        <w:rPr>
          <w:i/>
        </w:rPr>
        <w:t xml:space="preserve">-  </w:t>
      </w:r>
      <w:r w:rsidRPr="000B50DF">
        <w:rPr>
          <w:i/>
        </w:rPr>
        <w:t>Judith</w:t>
      </w:r>
    </w:p>
    <w:p w:rsidR="00941B28" w:rsidRDefault="00941B28" w:rsidP="00941B28">
      <w:pPr>
        <w:ind w:firstLine="708"/>
        <w:jc w:val="both"/>
      </w:pPr>
      <w:r>
        <w:t>Introduction to the Anglo-Norman Literature (political, cultural changes and literary works)</w:t>
      </w:r>
    </w:p>
    <w:p w:rsidR="00941B28" w:rsidRDefault="00941B28" w:rsidP="00941B28">
      <w:pPr>
        <w:ind w:firstLine="708"/>
      </w:pPr>
      <w:r>
        <w:t>Geoffrey of Monmouth,Wace, Layamon, La Roman de Tristran</w:t>
      </w:r>
    </w:p>
    <w:p w:rsidR="00941B28" w:rsidRPr="004B01EF" w:rsidRDefault="00941B28" w:rsidP="00941B28">
      <w:pPr>
        <w:ind w:firstLine="708"/>
        <w:rPr>
          <w:b/>
        </w:rPr>
      </w:pPr>
      <w:r w:rsidRPr="004B01EF">
        <w:rPr>
          <w:b/>
        </w:rPr>
        <w:t>Romance</w:t>
      </w:r>
    </w:p>
    <w:p w:rsidR="00941B28" w:rsidRDefault="00941B28" w:rsidP="00941B28">
      <w:pPr>
        <w:ind w:firstLine="708"/>
        <w:rPr>
          <w:i/>
        </w:rPr>
      </w:pPr>
      <w:r>
        <w:t xml:space="preserve">Marie de France </w:t>
      </w:r>
      <w:r w:rsidRPr="004B01EF">
        <w:rPr>
          <w:i/>
        </w:rPr>
        <w:t>Milun Lanval</w:t>
      </w:r>
      <w:r w:rsidRPr="007435E8">
        <w:rPr>
          <w:i/>
        </w:rPr>
        <w:t xml:space="preserve"> </w:t>
      </w:r>
    </w:p>
    <w:p w:rsidR="00941B28" w:rsidRDefault="00941B28" w:rsidP="00941B28">
      <w:pPr>
        <w:ind w:firstLine="708"/>
        <w:rPr>
          <w:i/>
        </w:rPr>
      </w:pPr>
      <w:r w:rsidRPr="008D05E4">
        <w:rPr>
          <w:i/>
        </w:rPr>
        <w:t>Sir Gawain and the Green Knight</w:t>
      </w:r>
    </w:p>
    <w:p w:rsidR="00941B28" w:rsidRDefault="00941B28" w:rsidP="00941B28">
      <w:pPr>
        <w:ind w:firstLine="708"/>
        <w:rPr>
          <w:b/>
        </w:rPr>
      </w:pPr>
      <w:r w:rsidRPr="004B01EF">
        <w:rPr>
          <w:b/>
        </w:rPr>
        <w:t>14th and 15th Centuries</w:t>
      </w:r>
    </w:p>
    <w:p w:rsidR="00941B28" w:rsidRPr="004B01EF" w:rsidRDefault="00941B28" w:rsidP="00941B28">
      <w:pPr>
        <w:rPr>
          <w:i/>
        </w:rPr>
      </w:pPr>
      <w:r>
        <w:t xml:space="preserve">               Geoffrey Chauccer </w:t>
      </w:r>
      <w:r w:rsidRPr="004B01EF">
        <w:rPr>
          <w:i/>
        </w:rPr>
        <w:t>The Canterbury Tales</w:t>
      </w:r>
    </w:p>
    <w:p w:rsidR="00941B28" w:rsidRDefault="00941B28" w:rsidP="00941B28">
      <w:pPr>
        <w:ind w:firstLine="708"/>
      </w:pPr>
      <w:r>
        <w:t xml:space="preserve">William Langland  </w:t>
      </w:r>
      <w:r w:rsidRPr="004B01EF">
        <w:rPr>
          <w:i/>
        </w:rPr>
        <w:t>Piers Plowman</w:t>
      </w:r>
      <w:r>
        <w:rPr>
          <w:i/>
        </w:rPr>
        <w:t>,</w:t>
      </w:r>
      <w:r>
        <w:t xml:space="preserve"> Incarnation and Curisfiction Lyrics</w:t>
      </w:r>
    </w:p>
    <w:p w:rsidR="00FE6F8D" w:rsidRDefault="00941B28" w:rsidP="00941B28">
      <w:pPr>
        <w:spacing w:line="240" w:lineRule="auto"/>
        <w:ind w:firstLine="708"/>
        <w:jc w:val="both"/>
      </w:pPr>
      <w:r w:rsidRPr="008D05E4">
        <w:rPr>
          <w:b/>
        </w:rPr>
        <w:t>Evaluation</w:t>
      </w:r>
      <w:r w:rsidR="00FE6F8D">
        <w:t xml:space="preserve">: There will be two </w:t>
      </w:r>
      <w:r w:rsidRPr="006C46B5">
        <w:t>midterm</w:t>
      </w:r>
      <w:r w:rsidR="00FE6F8D">
        <w:t>s</w:t>
      </w:r>
      <w:r w:rsidRPr="006C46B5">
        <w:t xml:space="preserve"> (</w:t>
      </w:r>
      <w:r w:rsidR="00FE6F8D">
        <w:t>6</w:t>
      </w:r>
      <w:r>
        <w:t xml:space="preserve">0%) examination in November, </w:t>
      </w:r>
      <w:r w:rsidR="00FE6F8D">
        <w:t xml:space="preserve">and December and </w:t>
      </w:r>
      <w:r w:rsidRPr="006C46B5">
        <w:t>a</w:t>
      </w:r>
    </w:p>
    <w:p w:rsidR="00941B28" w:rsidRDefault="00FE6F8D" w:rsidP="00941B28">
      <w:pPr>
        <w:spacing w:line="240" w:lineRule="auto"/>
        <w:ind w:firstLine="708"/>
        <w:jc w:val="both"/>
        <w:rPr>
          <w:i/>
        </w:rPr>
      </w:pPr>
      <w:r>
        <w:t xml:space="preserve"> </w:t>
      </w:r>
      <w:r w:rsidR="00941B28" w:rsidRPr="006C46B5">
        <w:t>final (</w:t>
      </w:r>
      <w:r w:rsidR="00941B28">
        <w:t>4</w:t>
      </w:r>
      <w:r w:rsidR="00941B28" w:rsidRPr="006C46B5">
        <w:t xml:space="preserve">0%). Students </w:t>
      </w:r>
      <w:r w:rsidR="00941B28">
        <w:t>h</w:t>
      </w:r>
      <w:r w:rsidR="00941B28" w:rsidRPr="006C46B5">
        <w:t>ave to at</w:t>
      </w:r>
      <w:r w:rsidR="00941B28">
        <w:t>tend 80% of the classes and</w:t>
      </w:r>
      <w:r w:rsidR="00941B28" w:rsidRPr="006C46B5">
        <w:t xml:space="preserve"> read the assigned</w:t>
      </w:r>
      <w:r w:rsidR="00941B28">
        <w:t xml:space="preserve"> texts in advance.</w:t>
      </w:r>
      <w:r w:rsidR="00941B28" w:rsidRPr="006C46B5">
        <w:rPr>
          <w:i/>
        </w:rPr>
        <w:t xml:space="preserve">The </w:t>
      </w:r>
      <w:r w:rsidR="00941B28">
        <w:rPr>
          <w:i/>
        </w:rPr>
        <w:t xml:space="preserve">  </w:t>
      </w:r>
    </w:p>
    <w:p w:rsidR="00941B28" w:rsidRDefault="00941B28" w:rsidP="00941B28">
      <w:pPr>
        <w:spacing w:line="240" w:lineRule="auto"/>
        <w:ind w:firstLine="708"/>
        <w:jc w:val="both"/>
      </w:pPr>
      <w:r>
        <w:rPr>
          <w:i/>
        </w:rPr>
        <w:t>N</w:t>
      </w:r>
      <w:r w:rsidRPr="006C46B5">
        <w:rPr>
          <w:i/>
        </w:rPr>
        <w:t xml:space="preserve">orton Anthology </w:t>
      </w:r>
      <w:r>
        <w:rPr>
          <w:i/>
        </w:rPr>
        <w:t>of</w:t>
      </w:r>
      <w:r w:rsidRPr="006C46B5">
        <w:rPr>
          <w:i/>
        </w:rPr>
        <w:t xml:space="preserve"> English Literature</w:t>
      </w:r>
      <w:r>
        <w:t xml:space="preserve"> Vo.I is the essential textbook for this course.</w:t>
      </w:r>
    </w:p>
    <w:p w:rsidR="00941B28" w:rsidRDefault="00941B28" w:rsidP="00941B28">
      <w:pPr>
        <w:spacing w:line="240" w:lineRule="auto"/>
        <w:ind w:firstLine="708"/>
        <w:jc w:val="both"/>
      </w:pPr>
    </w:p>
    <w:p w:rsidR="00941B28" w:rsidRDefault="00941B28" w:rsidP="00941B28">
      <w:pPr>
        <w:spacing w:line="240" w:lineRule="auto"/>
        <w:ind w:firstLine="708"/>
        <w:jc w:val="both"/>
      </w:pPr>
    </w:p>
    <w:p w:rsidR="00941B28" w:rsidRDefault="00941B28" w:rsidP="00941B28">
      <w:pPr>
        <w:spacing w:line="240" w:lineRule="auto"/>
        <w:ind w:firstLine="708"/>
        <w:jc w:val="both"/>
      </w:pPr>
    </w:p>
    <w:p w:rsidR="00941B28" w:rsidRDefault="00941B28" w:rsidP="00941B28">
      <w:pPr>
        <w:spacing w:line="240" w:lineRule="auto"/>
        <w:ind w:firstLine="708"/>
        <w:jc w:val="both"/>
      </w:pPr>
    </w:p>
    <w:p w:rsidR="00941B28" w:rsidRDefault="00941B28" w:rsidP="00941B28">
      <w:pPr>
        <w:spacing w:line="240" w:lineRule="auto"/>
        <w:ind w:firstLine="708"/>
        <w:jc w:val="both"/>
      </w:pPr>
    </w:p>
    <w:p w:rsidR="00941B28" w:rsidRDefault="00941B28" w:rsidP="00941B28">
      <w:pPr>
        <w:rPr>
          <w:b/>
          <w:sz w:val="24"/>
          <w:szCs w:val="24"/>
        </w:rPr>
      </w:pPr>
      <w:r w:rsidRPr="00CC0ECD">
        <w:rPr>
          <w:b/>
          <w:sz w:val="24"/>
          <w:szCs w:val="24"/>
        </w:rPr>
        <w:lastRenderedPageBreak/>
        <w:t xml:space="preserve">ELL 381 </w:t>
      </w:r>
      <w:r>
        <w:rPr>
          <w:b/>
          <w:sz w:val="24"/>
          <w:szCs w:val="24"/>
        </w:rPr>
        <w:t xml:space="preserve">Restoration and </w:t>
      </w:r>
      <w:r w:rsidRPr="00CC0ECD">
        <w:rPr>
          <w:b/>
          <w:sz w:val="24"/>
          <w:szCs w:val="24"/>
        </w:rPr>
        <w:t xml:space="preserve">18th. </w:t>
      </w:r>
      <w:r>
        <w:rPr>
          <w:b/>
          <w:sz w:val="24"/>
          <w:szCs w:val="24"/>
        </w:rPr>
        <w:t>Century Literature</w:t>
      </w:r>
    </w:p>
    <w:p w:rsidR="00941B28" w:rsidRPr="00787040" w:rsidRDefault="00941B28" w:rsidP="00941B28">
      <w:pPr>
        <w:rPr>
          <w:b/>
          <w:sz w:val="24"/>
          <w:szCs w:val="24"/>
        </w:rPr>
      </w:pPr>
      <w:r w:rsidRPr="00787040">
        <w:rPr>
          <w:b/>
          <w:sz w:val="24"/>
          <w:szCs w:val="24"/>
        </w:rPr>
        <w:t>Halide Aral</w:t>
      </w:r>
    </w:p>
    <w:p w:rsidR="00941B28" w:rsidRDefault="00941B28" w:rsidP="00941B28">
      <w:r w:rsidRPr="00A45C5B">
        <w:rPr>
          <w:b/>
        </w:rPr>
        <w:t>Office hours:</w:t>
      </w:r>
      <w:r>
        <w:rPr>
          <w:b/>
        </w:rPr>
        <w:t xml:space="preserve"> Monday: 14.00-15.00, Tuesday: 14.00-15.00</w:t>
      </w:r>
    </w:p>
    <w:p w:rsidR="00941B28" w:rsidRPr="00A6689E" w:rsidRDefault="00941B28" w:rsidP="00941B28">
      <w:pPr>
        <w:rPr>
          <w:b/>
        </w:rPr>
      </w:pPr>
    </w:p>
    <w:p w:rsidR="00941B28" w:rsidRPr="00CC0ECD" w:rsidRDefault="00941B28" w:rsidP="00941B28">
      <w:pPr>
        <w:rPr>
          <w:sz w:val="24"/>
          <w:szCs w:val="24"/>
        </w:rPr>
      </w:pPr>
      <w:r w:rsidRPr="00CC0ECD">
        <w:rPr>
          <w:b/>
          <w:sz w:val="24"/>
          <w:szCs w:val="24"/>
        </w:rPr>
        <w:t>Course Outline</w:t>
      </w:r>
    </w:p>
    <w:p w:rsidR="00941B28" w:rsidRPr="00CC0ECD" w:rsidRDefault="00941B28" w:rsidP="00941B28">
      <w:pPr>
        <w:rPr>
          <w:sz w:val="24"/>
          <w:szCs w:val="24"/>
        </w:rPr>
      </w:pPr>
      <w:r w:rsidRPr="00230EB5">
        <w:rPr>
          <w:sz w:val="24"/>
          <w:szCs w:val="24"/>
          <w:u w:val="single"/>
        </w:rPr>
        <w:t xml:space="preserve">Introduction </w:t>
      </w:r>
      <w:r w:rsidRPr="00CC0ECD">
        <w:rPr>
          <w:sz w:val="24"/>
          <w:szCs w:val="24"/>
        </w:rPr>
        <w:t>to 18th c. political, social, economic and intellectual background.</w:t>
      </w:r>
    </w:p>
    <w:p w:rsidR="00941B28" w:rsidRPr="00CC0ECD" w:rsidRDefault="00941B28" w:rsidP="00941B28">
      <w:pPr>
        <w:rPr>
          <w:b/>
          <w:sz w:val="24"/>
          <w:szCs w:val="24"/>
        </w:rPr>
      </w:pPr>
      <w:r w:rsidRPr="00CC0ECD">
        <w:rPr>
          <w:b/>
          <w:sz w:val="24"/>
          <w:szCs w:val="24"/>
        </w:rPr>
        <w:t>Neo-classical Literary Theory</w:t>
      </w:r>
    </w:p>
    <w:p w:rsidR="00941B28" w:rsidRPr="00CC0ECD" w:rsidRDefault="00941B28" w:rsidP="00941B28">
      <w:pPr>
        <w:rPr>
          <w:b/>
          <w:sz w:val="24"/>
          <w:szCs w:val="24"/>
        </w:rPr>
      </w:pPr>
      <w:r w:rsidRPr="00787040">
        <w:rPr>
          <w:sz w:val="24"/>
          <w:szCs w:val="24"/>
        </w:rPr>
        <w:t xml:space="preserve">Dyden </w:t>
      </w:r>
      <w:r w:rsidRPr="00CC0ECD">
        <w:rPr>
          <w:sz w:val="24"/>
          <w:szCs w:val="24"/>
        </w:rPr>
        <w:t>An Essay Of Dramatic Poesy, The Author’s Apology For Heroic Poetry and Poetic Licence, The Art of Satire</w:t>
      </w:r>
    </w:p>
    <w:p w:rsidR="00941B28" w:rsidRPr="00CC0ECD" w:rsidRDefault="00941B28" w:rsidP="00941B28">
      <w:pPr>
        <w:rPr>
          <w:sz w:val="24"/>
          <w:szCs w:val="24"/>
        </w:rPr>
      </w:pPr>
      <w:r w:rsidRPr="00787040">
        <w:rPr>
          <w:sz w:val="24"/>
          <w:szCs w:val="24"/>
        </w:rPr>
        <w:t>Pope</w:t>
      </w:r>
      <w:r w:rsidRPr="00CC0ECD">
        <w:rPr>
          <w:sz w:val="24"/>
          <w:szCs w:val="24"/>
        </w:rPr>
        <w:t xml:space="preserve"> </w:t>
      </w:r>
      <w:r w:rsidRPr="00CC0ECD">
        <w:rPr>
          <w:i/>
          <w:sz w:val="24"/>
          <w:szCs w:val="24"/>
        </w:rPr>
        <w:t>An Essay On Criticism</w:t>
      </w:r>
    </w:p>
    <w:p w:rsidR="00941B28" w:rsidRPr="00CC0ECD" w:rsidRDefault="00941B28" w:rsidP="00941B28">
      <w:pPr>
        <w:rPr>
          <w:sz w:val="24"/>
          <w:szCs w:val="24"/>
        </w:rPr>
      </w:pPr>
      <w:r w:rsidRPr="00787040">
        <w:rPr>
          <w:sz w:val="24"/>
          <w:szCs w:val="24"/>
        </w:rPr>
        <w:t>Dr. S. Johnson</w:t>
      </w:r>
      <w:r w:rsidRPr="00CC0ECD">
        <w:rPr>
          <w:sz w:val="24"/>
          <w:szCs w:val="24"/>
        </w:rPr>
        <w:t xml:space="preserve"> </w:t>
      </w:r>
      <w:r w:rsidRPr="00CC0ECD">
        <w:rPr>
          <w:i/>
          <w:sz w:val="24"/>
          <w:szCs w:val="24"/>
        </w:rPr>
        <w:t>Rasselas, Rambler No.4, The Preface to Shakespeare, Cowley, Pope</w:t>
      </w:r>
    </w:p>
    <w:p w:rsidR="00941B28" w:rsidRPr="00CC0ECD" w:rsidRDefault="00941B28" w:rsidP="00941B28">
      <w:pPr>
        <w:rPr>
          <w:b/>
          <w:sz w:val="24"/>
          <w:szCs w:val="24"/>
        </w:rPr>
      </w:pPr>
      <w:r w:rsidRPr="00CC0ECD">
        <w:rPr>
          <w:b/>
          <w:sz w:val="24"/>
          <w:szCs w:val="24"/>
        </w:rPr>
        <w:t>Satire</w:t>
      </w:r>
    </w:p>
    <w:p w:rsidR="00941B28" w:rsidRPr="00CC0ECD" w:rsidRDefault="00941B28" w:rsidP="00941B28">
      <w:pPr>
        <w:rPr>
          <w:sz w:val="24"/>
          <w:szCs w:val="24"/>
        </w:rPr>
      </w:pPr>
      <w:r w:rsidRPr="00CC0ECD">
        <w:rPr>
          <w:sz w:val="24"/>
          <w:szCs w:val="24"/>
        </w:rPr>
        <w:t xml:space="preserve">J. Swift </w:t>
      </w:r>
      <w:r w:rsidRPr="00CC0ECD">
        <w:rPr>
          <w:i/>
          <w:sz w:val="24"/>
          <w:szCs w:val="24"/>
        </w:rPr>
        <w:t>Gulliver’s Travels</w:t>
      </w:r>
      <w:r w:rsidRPr="00CC0ECD">
        <w:rPr>
          <w:sz w:val="24"/>
          <w:szCs w:val="24"/>
        </w:rPr>
        <w:t>, “A Modest Proposal”</w:t>
      </w:r>
    </w:p>
    <w:p w:rsidR="00941B28" w:rsidRPr="00CC0ECD" w:rsidRDefault="00941B28" w:rsidP="00941B28">
      <w:pPr>
        <w:rPr>
          <w:sz w:val="24"/>
          <w:szCs w:val="24"/>
        </w:rPr>
      </w:pPr>
      <w:r w:rsidRPr="00CC0ECD">
        <w:rPr>
          <w:sz w:val="24"/>
          <w:szCs w:val="24"/>
        </w:rPr>
        <w:t>Dryden “MacFlecknoe”,</w:t>
      </w:r>
    </w:p>
    <w:p w:rsidR="00941B28" w:rsidRPr="00CC0ECD" w:rsidRDefault="00941B28" w:rsidP="00941B28">
      <w:pPr>
        <w:rPr>
          <w:sz w:val="24"/>
          <w:szCs w:val="24"/>
        </w:rPr>
      </w:pPr>
      <w:r w:rsidRPr="00CC0ECD">
        <w:rPr>
          <w:sz w:val="24"/>
          <w:szCs w:val="24"/>
        </w:rPr>
        <w:t>Pope “The Rape of the Lock”</w:t>
      </w:r>
    </w:p>
    <w:p w:rsidR="00941B28" w:rsidRPr="00CC0ECD" w:rsidRDefault="00941B28" w:rsidP="00941B28">
      <w:pPr>
        <w:rPr>
          <w:b/>
          <w:sz w:val="24"/>
          <w:szCs w:val="24"/>
        </w:rPr>
      </w:pPr>
      <w:r w:rsidRPr="00CC0ECD">
        <w:rPr>
          <w:b/>
          <w:sz w:val="24"/>
          <w:szCs w:val="24"/>
        </w:rPr>
        <w:t>Essays</w:t>
      </w:r>
    </w:p>
    <w:p w:rsidR="00941B28" w:rsidRPr="00CC0ECD" w:rsidRDefault="00941B28" w:rsidP="00941B28">
      <w:pPr>
        <w:rPr>
          <w:sz w:val="24"/>
          <w:szCs w:val="24"/>
        </w:rPr>
      </w:pPr>
      <w:r w:rsidRPr="00CC0ECD">
        <w:rPr>
          <w:sz w:val="24"/>
          <w:szCs w:val="24"/>
        </w:rPr>
        <w:t xml:space="preserve">Joseph Addison and Richard Steele, All Essays in </w:t>
      </w:r>
      <w:r w:rsidRPr="00CC0ECD">
        <w:rPr>
          <w:i/>
          <w:sz w:val="24"/>
          <w:szCs w:val="24"/>
        </w:rPr>
        <w:t>The Northon Anthology</w:t>
      </w:r>
    </w:p>
    <w:p w:rsidR="00941B28" w:rsidRPr="00CC0ECD" w:rsidRDefault="00941B28" w:rsidP="00941B28">
      <w:pPr>
        <w:rPr>
          <w:sz w:val="24"/>
          <w:szCs w:val="24"/>
        </w:rPr>
      </w:pPr>
      <w:r w:rsidRPr="00CC0ECD">
        <w:rPr>
          <w:sz w:val="24"/>
          <w:szCs w:val="24"/>
        </w:rPr>
        <w:t>Henry Fielding Concerning High People and Low People</w:t>
      </w:r>
    </w:p>
    <w:p w:rsidR="00941B28" w:rsidRPr="00CC0ECD" w:rsidRDefault="00941B28" w:rsidP="00941B28">
      <w:pPr>
        <w:rPr>
          <w:sz w:val="24"/>
          <w:szCs w:val="24"/>
        </w:rPr>
      </w:pPr>
      <w:r w:rsidRPr="00CC0ECD">
        <w:rPr>
          <w:sz w:val="24"/>
          <w:szCs w:val="24"/>
        </w:rPr>
        <w:t>David Hume Of the Liberty of the Press</w:t>
      </w:r>
    </w:p>
    <w:p w:rsidR="00941B28" w:rsidRPr="00CC0ECD" w:rsidRDefault="00941B28" w:rsidP="00941B28">
      <w:pPr>
        <w:rPr>
          <w:sz w:val="24"/>
          <w:szCs w:val="24"/>
        </w:rPr>
      </w:pPr>
      <w:r w:rsidRPr="00CC0ECD">
        <w:rPr>
          <w:sz w:val="24"/>
          <w:szCs w:val="24"/>
        </w:rPr>
        <w:t>Samuel Johnson A Brief to Free a Slave</w:t>
      </w:r>
    </w:p>
    <w:p w:rsidR="00941B28" w:rsidRPr="00CC0ECD" w:rsidRDefault="00941B28" w:rsidP="00941B28">
      <w:pPr>
        <w:rPr>
          <w:sz w:val="24"/>
          <w:szCs w:val="24"/>
        </w:rPr>
      </w:pPr>
      <w:r w:rsidRPr="00CC0ECD">
        <w:rPr>
          <w:sz w:val="24"/>
          <w:szCs w:val="24"/>
        </w:rPr>
        <w:t>James Thomson</w:t>
      </w:r>
    </w:p>
    <w:p w:rsidR="00941B28" w:rsidRPr="00CC0ECD" w:rsidRDefault="00941B28" w:rsidP="00941B28">
      <w:pPr>
        <w:rPr>
          <w:sz w:val="24"/>
          <w:szCs w:val="24"/>
        </w:rPr>
      </w:pPr>
      <w:r w:rsidRPr="00CC0ECD">
        <w:rPr>
          <w:sz w:val="24"/>
          <w:szCs w:val="24"/>
        </w:rPr>
        <w:t xml:space="preserve">The Seasons, The Autumn </w:t>
      </w:r>
    </w:p>
    <w:p w:rsidR="00941B28" w:rsidRDefault="00941B28" w:rsidP="00FE6F8D">
      <w:pPr>
        <w:spacing w:line="240" w:lineRule="auto"/>
        <w:jc w:val="both"/>
        <w:rPr>
          <w:b/>
          <w:sz w:val="24"/>
          <w:szCs w:val="24"/>
        </w:rPr>
      </w:pPr>
      <w:r w:rsidRPr="00CC0ECD">
        <w:rPr>
          <w:b/>
          <w:sz w:val="24"/>
          <w:szCs w:val="24"/>
        </w:rPr>
        <w:t>Evaluation:</w:t>
      </w:r>
      <w:r>
        <w:rPr>
          <w:sz w:val="24"/>
          <w:szCs w:val="24"/>
        </w:rPr>
        <w:t xml:space="preserve"> </w:t>
      </w:r>
      <w:r w:rsidR="00FE6F8D">
        <w:t xml:space="preserve">There will be two </w:t>
      </w:r>
      <w:r w:rsidR="00FE6F8D" w:rsidRPr="006C46B5">
        <w:t>midterm</w:t>
      </w:r>
      <w:r w:rsidR="00FE6F8D">
        <w:t>s</w:t>
      </w:r>
      <w:r w:rsidR="00FE6F8D" w:rsidRPr="006C46B5">
        <w:t xml:space="preserve"> (</w:t>
      </w:r>
      <w:r w:rsidR="00FE6F8D">
        <w:t xml:space="preserve">60%) examination in November, and December and </w:t>
      </w:r>
      <w:r w:rsidR="00FE6F8D" w:rsidRPr="006C46B5">
        <w:t>a</w:t>
      </w:r>
      <w:r w:rsidR="00FE6F8D">
        <w:t xml:space="preserve"> </w:t>
      </w:r>
      <w:r w:rsidR="00FE6F8D" w:rsidRPr="006C46B5">
        <w:t>final (</w:t>
      </w:r>
      <w:r w:rsidR="00FE6F8D">
        <w:t>4</w:t>
      </w:r>
      <w:r w:rsidR="00FE6F8D" w:rsidRPr="006C46B5">
        <w:t xml:space="preserve">0%). Students </w:t>
      </w:r>
      <w:r w:rsidR="00FE6F8D">
        <w:t>h</w:t>
      </w:r>
      <w:r w:rsidR="00FE6F8D" w:rsidRPr="006C46B5">
        <w:t>ave to at</w:t>
      </w:r>
      <w:r w:rsidR="00FE6F8D">
        <w:t>tend 80% of the classes and</w:t>
      </w:r>
      <w:r w:rsidR="00FE6F8D" w:rsidRPr="006C46B5">
        <w:t xml:space="preserve"> read the assigned</w:t>
      </w:r>
      <w:r w:rsidR="00FE6F8D">
        <w:t xml:space="preserve"> texts in advance.</w:t>
      </w:r>
      <w:bookmarkStart w:id="0" w:name="_GoBack"/>
      <w:bookmarkEnd w:id="0"/>
    </w:p>
    <w:p w:rsidR="00941B28" w:rsidRPr="00CC0ECD" w:rsidRDefault="00941B28" w:rsidP="00941B28">
      <w:pPr>
        <w:rPr>
          <w:b/>
          <w:sz w:val="24"/>
          <w:szCs w:val="24"/>
        </w:rPr>
      </w:pPr>
      <w:r w:rsidRPr="00CC0ECD">
        <w:rPr>
          <w:b/>
          <w:sz w:val="24"/>
          <w:szCs w:val="24"/>
        </w:rPr>
        <w:t xml:space="preserve"> </w:t>
      </w:r>
    </w:p>
    <w:p w:rsidR="00941B28" w:rsidRDefault="00941B28" w:rsidP="00941B28">
      <w:pPr>
        <w:rPr>
          <w:b/>
        </w:rPr>
      </w:pPr>
      <w:r>
        <w:rPr>
          <w:b/>
        </w:rPr>
        <w:lastRenderedPageBreak/>
        <w:t>ELL 432 World Literature</w:t>
      </w:r>
    </w:p>
    <w:p w:rsidR="00941B28" w:rsidRPr="00ED5F9E" w:rsidRDefault="00941B28" w:rsidP="00941B28">
      <w:pPr>
        <w:jc w:val="both"/>
        <w:rPr>
          <w:b/>
        </w:rPr>
      </w:pPr>
      <w:r>
        <w:rPr>
          <w:b/>
        </w:rPr>
        <w:t xml:space="preserve">Halide Aral </w:t>
      </w:r>
    </w:p>
    <w:p w:rsidR="00941B28" w:rsidRPr="00ED5F9E" w:rsidRDefault="00941B28" w:rsidP="00941B28">
      <w:pPr>
        <w:rPr>
          <w:b/>
        </w:rPr>
      </w:pPr>
      <w:r w:rsidRPr="00ED5F9E">
        <w:rPr>
          <w:b/>
        </w:rPr>
        <w:t>Course Description and Objectives</w:t>
      </w:r>
    </w:p>
    <w:p w:rsidR="00941B28" w:rsidRDefault="00941B28" w:rsidP="00941B28">
      <w:pPr>
        <w:jc w:val="both"/>
      </w:pPr>
      <w:r>
        <w:t xml:space="preserve">This course aims to examine literary works from different countries, periods and genres to study the themes and motifs of the chosen works within their social and intellectual climate. The course will also engage with close reading and various critical theories. </w:t>
      </w:r>
    </w:p>
    <w:p w:rsidR="00941B28" w:rsidRDefault="00941B28" w:rsidP="00941B28">
      <w:r w:rsidRPr="00A45C5B">
        <w:rPr>
          <w:b/>
        </w:rPr>
        <w:t>Office hours:</w:t>
      </w:r>
      <w:r>
        <w:rPr>
          <w:b/>
        </w:rPr>
        <w:t xml:space="preserve"> Monday: 14.00-15.00, Tuesday: 14.00-15.00</w:t>
      </w:r>
    </w:p>
    <w:p w:rsidR="00941B28" w:rsidRPr="00AB21E1" w:rsidRDefault="00941B28" w:rsidP="00941B28">
      <w:r>
        <w:t xml:space="preserve">Goethe   </w:t>
      </w:r>
      <w:r w:rsidRPr="00EE1354">
        <w:rPr>
          <w:i/>
        </w:rPr>
        <w:t>Faust</w:t>
      </w:r>
    </w:p>
    <w:p w:rsidR="00941B28" w:rsidRDefault="00941B28" w:rsidP="00941B28">
      <w:pPr>
        <w:jc w:val="both"/>
      </w:pPr>
      <w:r>
        <w:t xml:space="preserve">Lorca     </w:t>
      </w:r>
      <w:r w:rsidRPr="00EE1354">
        <w:rPr>
          <w:i/>
        </w:rPr>
        <w:t xml:space="preserve"> </w:t>
      </w:r>
      <w:r>
        <w:rPr>
          <w:i/>
        </w:rPr>
        <w:t xml:space="preserve">The </w:t>
      </w:r>
      <w:r w:rsidRPr="00EE1354">
        <w:rPr>
          <w:i/>
        </w:rPr>
        <w:t>Blood Wedding</w:t>
      </w:r>
      <w:r w:rsidRPr="00AB21E1">
        <w:t xml:space="preserve"> </w:t>
      </w:r>
    </w:p>
    <w:p w:rsidR="00941B28" w:rsidRPr="00A3038D" w:rsidRDefault="00941B28" w:rsidP="00941B28">
      <w:r w:rsidRPr="00A3038D">
        <w:t xml:space="preserve">Gogol     </w:t>
      </w:r>
      <w:r w:rsidRPr="00A3038D">
        <w:rPr>
          <w:i/>
        </w:rPr>
        <w:t>The Cloak</w:t>
      </w:r>
    </w:p>
    <w:p w:rsidR="00941B28" w:rsidRDefault="00941B28" w:rsidP="00941B28">
      <w:pPr>
        <w:rPr>
          <w:i/>
        </w:rPr>
      </w:pPr>
      <w:r>
        <w:t xml:space="preserve">Kafka      </w:t>
      </w:r>
      <w:r w:rsidRPr="00A3038D">
        <w:rPr>
          <w:i/>
        </w:rPr>
        <w:t>Metamorphosis</w:t>
      </w:r>
    </w:p>
    <w:p w:rsidR="00941B28" w:rsidRDefault="00941B28" w:rsidP="00941B28">
      <w:pPr>
        <w:rPr>
          <w:i/>
        </w:rPr>
      </w:pPr>
      <w:r>
        <w:t xml:space="preserve">Chekhov  </w:t>
      </w:r>
      <w:r w:rsidRPr="00863896">
        <w:rPr>
          <w:i/>
        </w:rPr>
        <w:t>The Seagull</w:t>
      </w:r>
    </w:p>
    <w:p w:rsidR="00941B28" w:rsidRDefault="00941B28" w:rsidP="00941B28">
      <w:r>
        <w:t>Ishiguro    "The Family Supper”</w:t>
      </w:r>
    </w:p>
    <w:p w:rsidR="00941B28" w:rsidRPr="00863896" w:rsidRDefault="00941B28" w:rsidP="00941B28">
      <w:r>
        <w:t>Murakami    “</w:t>
      </w:r>
      <w:r w:rsidRPr="00863896">
        <w:t>TV People</w:t>
      </w:r>
      <w:r>
        <w:t>”</w:t>
      </w:r>
    </w:p>
    <w:p w:rsidR="00941B28" w:rsidRDefault="00941B28" w:rsidP="00941B28">
      <w:pPr>
        <w:rPr>
          <w:i/>
        </w:rPr>
      </w:pPr>
      <w:r>
        <w:t>Borges      “</w:t>
      </w:r>
      <w:r w:rsidRPr="00863896">
        <w:t>Circular Ruins</w:t>
      </w:r>
      <w:r>
        <w:t>”</w:t>
      </w:r>
    </w:p>
    <w:p w:rsidR="00941B28" w:rsidRPr="00ED5F9E" w:rsidRDefault="00941B28" w:rsidP="00941B28">
      <w:r>
        <w:t xml:space="preserve">Brecht    </w:t>
      </w:r>
      <w:r w:rsidRPr="00ED5F9E">
        <w:rPr>
          <w:i/>
        </w:rPr>
        <w:t>The Good Person of Setzuan</w:t>
      </w:r>
    </w:p>
    <w:p w:rsidR="00941B28" w:rsidRDefault="00941B28" w:rsidP="00941B28">
      <w:r>
        <w:t>Marquez “The Handsomest Drowned Man in the World”</w:t>
      </w:r>
    </w:p>
    <w:p w:rsidR="00941B28" w:rsidRDefault="00941B28" w:rsidP="00941B28"/>
    <w:p w:rsidR="00941B28" w:rsidRPr="00ED5F9E" w:rsidRDefault="00941B28" w:rsidP="00FE6F8D">
      <w:pPr>
        <w:spacing w:line="240" w:lineRule="auto"/>
        <w:jc w:val="both"/>
      </w:pPr>
      <w:bookmarkStart w:id="1" w:name="_Hlk492576994"/>
      <w:r w:rsidRPr="00AB21E1">
        <w:rPr>
          <w:b/>
        </w:rPr>
        <w:t>Evaluation</w:t>
      </w:r>
      <w:r>
        <w:t xml:space="preserve">: </w:t>
      </w:r>
      <w:r w:rsidR="00FE6F8D">
        <w:t xml:space="preserve">There will be two </w:t>
      </w:r>
      <w:r w:rsidR="00FE6F8D" w:rsidRPr="006C46B5">
        <w:t>midterm</w:t>
      </w:r>
      <w:r w:rsidR="00FE6F8D">
        <w:t>s</w:t>
      </w:r>
      <w:r w:rsidR="00FE6F8D" w:rsidRPr="006C46B5">
        <w:t xml:space="preserve"> (</w:t>
      </w:r>
      <w:r w:rsidR="00FE6F8D">
        <w:t>6</w:t>
      </w:r>
      <w:r w:rsidR="00FE6F8D">
        <w:t xml:space="preserve">0%) examination in November </w:t>
      </w:r>
      <w:r w:rsidR="00FE6F8D">
        <w:t xml:space="preserve">and December and </w:t>
      </w:r>
      <w:r w:rsidR="00FE6F8D" w:rsidRPr="006C46B5">
        <w:t>a</w:t>
      </w:r>
      <w:r w:rsidR="00FE6F8D">
        <w:t xml:space="preserve"> </w:t>
      </w:r>
      <w:r w:rsidR="00FE6F8D" w:rsidRPr="006C46B5">
        <w:t>final (</w:t>
      </w:r>
      <w:r w:rsidR="00FE6F8D">
        <w:t>4</w:t>
      </w:r>
      <w:r w:rsidR="00FE6F8D" w:rsidRPr="006C46B5">
        <w:t xml:space="preserve">0%). Students </w:t>
      </w:r>
      <w:r w:rsidR="00FE6F8D">
        <w:t>h</w:t>
      </w:r>
      <w:r w:rsidR="00FE6F8D" w:rsidRPr="006C46B5">
        <w:t>ave to at</w:t>
      </w:r>
      <w:r w:rsidR="00FE6F8D">
        <w:t>tend 80% of the classes and</w:t>
      </w:r>
      <w:r w:rsidR="00FE6F8D" w:rsidRPr="006C46B5">
        <w:t xml:space="preserve"> read the assigned</w:t>
      </w:r>
      <w:r w:rsidR="00FE6F8D">
        <w:t xml:space="preserve"> texts in advance.</w:t>
      </w:r>
      <w:r>
        <w:t xml:space="preserve"> </w:t>
      </w:r>
    </w:p>
    <w:bookmarkEnd w:id="1"/>
    <w:p w:rsidR="00941B28" w:rsidRDefault="00941B28" w:rsidP="00941B28"/>
    <w:p w:rsidR="00941B28" w:rsidRDefault="00941B28" w:rsidP="00941B28"/>
    <w:p w:rsidR="00941B28" w:rsidRDefault="00941B28" w:rsidP="00941B28"/>
    <w:p w:rsidR="00941B28" w:rsidRDefault="00941B28" w:rsidP="00941B28"/>
    <w:p w:rsidR="00941B28" w:rsidRDefault="00941B28" w:rsidP="00941B28"/>
    <w:p w:rsidR="00941B28" w:rsidRDefault="00941B28" w:rsidP="00941B28"/>
    <w:p w:rsidR="00941B28" w:rsidRDefault="00941B28" w:rsidP="00271D94">
      <w:pPr>
        <w:rPr>
          <w:b/>
          <w:sz w:val="24"/>
          <w:szCs w:val="24"/>
        </w:rPr>
      </w:pPr>
    </w:p>
    <w:p w:rsidR="00941B28" w:rsidRDefault="00941B28" w:rsidP="00271D94">
      <w:pPr>
        <w:rPr>
          <w:b/>
          <w:sz w:val="24"/>
          <w:szCs w:val="24"/>
        </w:rPr>
      </w:pPr>
    </w:p>
    <w:p w:rsidR="00941B28" w:rsidRDefault="00941B28" w:rsidP="00271D94">
      <w:pPr>
        <w:rPr>
          <w:b/>
          <w:sz w:val="24"/>
          <w:szCs w:val="24"/>
        </w:rPr>
      </w:pPr>
    </w:p>
    <w:sectPr w:rsidR="0094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04"/>
    <w:rsid w:val="000E2F4C"/>
    <w:rsid w:val="00271D94"/>
    <w:rsid w:val="00325ACF"/>
    <w:rsid w:val="003B4BD2"/>
    <w:rsid w:val="00442604"/>
    <w:rsid w:val="00611F59"/>
    <w:rsid w:val="00941B28"/>
    <w:rsid w:val="00C36647"/>
    <w:rsid w:val="00EC6F28"/>
    <w:rsid w:val="00FE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9D2A"/>
  <w15:chartTrackingRefBased/>
  <w15:docId w15:val="{1BF0F131-F7C2-448D-BAFF-79B80F23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94"/>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2018-10-05T11:08:00Z</dcterms:created>
  <dcterms:modified xsi:type="dcterms:W3CDTF">2019-11-15T09:23:00Z</dcterms:modified>
</cp:coreProperties>
</file>