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2725A" w:rsidRPr="005F6733" w:rsidTr="00A838C4">
        <w:trPr>
          <w:trHeight w:val="1512"/>
        </w:trPr>
        <w:tc>
          <w:tcPr>
            <w:tcW w:w="1596" w:type="dxa"/>
            <w:tcBorders>
              <w:top w:val="single" w:sz="4" w:space="0" w:color="auto"/>
              <w:bottom w:val="single" w:sz="4" w:space="0" w:color="auto"/>
              <w:right w:val="single" w:sz="4" w:space="0" w:color="auto"/>
            </w:tcBorders>
          </w:tcPr>
          <w:p w:rsidR="0002725A" w:rsidRPr="005F6733" w:rsidRDefault="005F6733" w:rsidP="009E2A2C">
            <w:pPr>
              <w:pStyle w:val="Heading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2725A" w:rsidRPr="005F6733" w:rsidRDefault="0002725A" w:rsidP="009926FA">
            <w:pPr>
              <w:jc w:val="center"/>
              <w:rPr>
                <w:b/>
                <w:color w:val="000000"/>
                <w:sz w:val="18"/>
                <w:szCs w:val="18"/>
              </w:rPr>
            </w:pPr>
            <w:r w:rsidRPr="005F6733">
              <w:rPr>
                <w:b/>
                <w:color w:val="000000"/>
                <w:sz w:val="18"/>
                <w:szCs w:val="18"/>
              </w:rPr>
              <w:t>ÇANKAYA UNIVERSITY</w:t>
            </w:r>
          </w:p>
          <w:p w:rsidR="0002725A" w:rsidRPr="005F6733" w:rsidRDefault="0002725A" w:rsidP="009926FA">
            <w:pPr>
              <w:jc w:val="center"/>
              <w:rPr>
                <w:b/>
                <w:color w:val="000000"/>
                <w:sz w:val="18"/>
                <w:szCs w:val="18"/>
              </w:rPr>
            </w:pPr>
            <w:r w:rsidRPr="005F6733">
              <w:rPr>
                <w:b/>
                <w:color w:val="000000"/>
                <w:sz w:val="18"/>
                <w:szCs w:val="18"/>
              </w:rPr>
              <w:t>Faculty of Arts and Sciences</w:t>
            </w:r>
          </w:p>
          <w:p w:rsidR="0002725A" w:rsidRPr="005F6733" w:rsidRDefault="0002725A" w:rsidP="009926FA">
            <w:pPr>
              <w:jc w:val="center"/>
              <w:rPr>
                <w:b/>
                <w:color w:val="000000"/>
                <w:sz w:val="18"/>
                <w:szCs w:val="18"/>
              </w:rPr>
            </w:pPr>
          </w:p>
          <w:p w:rsidR="0002725A" w:rsidRPr="005F6733" w:rsidRDefault="0002725A" w:rsidP="005D5058">
            <w:pPr>
              <w:pStyle w:val="Heading1"/>
              <w:jc w:val="center"/>
              <w:rPr>
                <w:color w:val="000000"/>
                <w:sz w:val="18"/>
                <w:szCs w:val="18"/>
              </w:rPr>
            </w:pPr>
            <w:r w:rsidRPr="005F6733">
              <w:rPr>
                <w:b/>
                <w:color w:val="000000"/>
                <w:sz w:val="18"/>
                <w:szCs w:val="18"/>
              </w:rPr>
              <w:t>Course Definition Form</w:t>
            </w:r>
          </w:p>
        </w:tc>
      </w:tr>
    </w:tbl>
    <w:p w:rsidR="0002725A" w:rsidRPr="005F6733" w:rsidRDefault="0002725A">
      <w:pPr>
        <w:ind w:right="270"/>
        <w:jc w:val="both"/>
        <w:rPr>
          <w:sz w:val="18"/>
          <w:szCs w:val="18"/>
        </w:rPr>
      </w:pPr>
    </w:p>
    <w:p w:rsidR="0002725A" w:rsidRPr="005F6733" w:rsidRDefault="0002725A" w:rsidP="00847650">
      <w:pPr>
        <w:ind w:right="49"/>
        <w:jc w:val="both"/>
        <w:rPr>
          <w:sz w:val="18"/>
          <w:szCs w:val="18"/>
        </w:rPr>
      </w:pPr>
      <w:r w:rsidRPr="005F6733">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5F6733">
          <w:rPr>
            <w:rStyle w:val="Hyperlink"/>
            <w:sz w:val="18"/>
            <w:szCs w:val="18"/>
          </w:rPr>
          <w:t>serpilkilic@cankaya.edu.tr</w:t>
        </w:r>
      </w:hyperlink>
      <w:r w:rsidRPr="005F6733">
        <w:rPr>
          <w:sz w:val="18"/>
          <w:szCs w:val="18"/>
        </w:rPr>
        <w:t xml:space="preserve">. Upon receipt of </w:t>
      </w:r>
      <w:r w:rsidRPr="005F6733">
        <w:rPr>
          <w:i/>
          <w:sz w:val="18"/>
          <w:szCs w:val="18"/>
        </w:rPr>
        <w:t>both copies</w:t>
      </w:r>
      <w:r w:rsidRPr="005F6733">
        <w:rPr>
          <w:sz w:val="18"/>
          <w:szCs w:val="18"/>
        </w:rPr>
        <w:t>, the print-out will be forwarded to the Faculty Academic Board for approval. Incomplete forms will be returned to the Department. The approved form is finally sent to the President’s office for approval by the Senate.</w:t>
      </w:r>
    </w:p>
    <w:p w:rsidR="0002725A" w:rsidRPr="005F6733" w:rsidRDefault="0002725A">
      <w:pPr>
        <w:rPr>
          <w:b/>
          <w:sz w:val="18"/>
          <w:szCs w:val="18"/>
        </w:rPr>
      </w:pPr>
    </w:p>
    <w:p w:rsidR="0002725A" w:rsidRPr="005F6733" w:rsidRDefault="0002725A">
      <w:pPr>
        <w:rPr>
          <w:b/>
          <w:sz w:val="18"/>
          <w:szCs w:val="18"/>
        </w:rPr>
      </w:pPr>
      <w:r w:rsidRPr="005F6733">
        <w:rPr>
          <w:b/>
          <w:sz w:val="18"/>
          <w:szCs w:val="18"/>
        </w:rPr>
        <w:t>Part I.  Basic Course Information</w:t>
      </w:r>
    </w:p>
    <w:p w:rsidR="0002725A" w:rsidRPr="005F6733" w:rsidRDefault="0002725A">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Department Name</w:t>
            </w:r>
          </w:p>
        </w:tc>
        <w:tc>
          <w:tcPr>
            <w:tcW w:w="6082" w:type="dxa"/>
            <w:gridSpan w:val="4"/>
            <w:tcBorders>
              <w:left w:val="single" w:sz="4" w:space="0" w:color="auto"/>
              <w:right w:val="single" w:sz="4" w:space="0" w:color="auto"/>
            </w:tcBorders>
            <w:vAlign w:val="center"/>
          </w:tcPr>
          <w:p w:rsidR="0002725A" w:rsidRPr="005F6733" w:rsidRDefault="0002725A" w:rsidP="00397735">
            <w:pPr>
              <w:rPr>
                <w:sz w:val="18"/>
                <w:szCs w:val="18"/>
              </w:rPr>
            </w:pPr>
            <w:r w:rsidRPr="005F6733">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r>
          </w:tbl>
          <w:p w:rsidR="0002725A" w:rsidRPr="005F6733" w:rsidRDefault="0002725A" w:rsidP="00397735">
            <w:pPr>
              <w:rPr>
                <w:b/>
                <w:sz w:val="18"/>
                <w:szCs w:val="18"/>
              </w:rPr>
            </w:pPr>
          </w:p>
        </w:tc>
      </w:tr>
      <w:tr w:rsidR="0002725A" w:rsidRPr="005F673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981B01"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981B01" w:rsidP="00973F4F">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981B01"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0D2267">
            <w:pPr>
              <w:spacing w:before="40" w:after="40"/>
              <w:rPr>
                <w:b/>
                <w:sz w:val="18"/>
                <w:szCs w:val="18"/>
              </w:rPr>
            </w:pPr>
            <w:r w:rsidRPr="005F6733">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5538D" w:rsidP="00973F4F">
                  <w:pPr>
                    <w:spacing w:before="40" w:after="40"/>
                    <w:jc w:val="center"/>
                    <w:rPr>
                      <w:sz w:val="18"/>
                      <w:szCs w:val="18"/>
                    </w:rPr>
                  </w:pPr>
                  <w:r w:rsidRPr="005F6733">
                    <w:rPr>
                      <w:sz w:val="18"/>
                      <w:szCs w:val="18"/>
                    </w:rPr>
                    <w:t>0</w:t>
                  </w:r>
                </w:p>
              </w:tc>
            </w:tr>
          </w:tbl>
          <w:p w:rsidR="0002725A" w:rsidRPr="005F6733" w:rsidRDefault="0002725A"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r>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Web Site</w:t>
            </w:r>
          </w:p>
        </w:tc>
        <w:tc>
          <w:tcPr>
            <w:tcW w:w="6082" w:type="dxa"/>
            <w:gridSpan w:val="4"/>
            <w:tcBorders>
              <w:left w:val="single" w:sz="4" w:space="0" w:color="auto"/>
              <w:right w:val="single" w:sz="4" w:space="0" w:color="auto"/>
            </w:tcBorders>
            <w:vAlign w:val="center"/>
          </w:tcPr>
          <w:p w:rsidR="0002725A" w:rsidRPr="005F6733" w:rsidRDefault="0002725A" w:rsidP="005E2CC9">
            <w:pPr>
              <w:rPr>
                <w:b/>
                <w:sz w:val="18"/>
                <w:szCs w:val="18"/>
              </w:rPr>
            </w:pPr>
            <w:r w:rsidRPr="005F6733">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73F4F">
                  <w:pPr>
                    <w:spacing w:before="40" w:after="40"/>
                    <w:jc w:val="center"/>
                    <w:rPr>
                      <w:sz w:val="18"/>
                      <w:szCs w:val="18"/>
                    </w:rPr>
                  </w:pPr>
                  <w:r>
                    <w:rPr>
                      <w:sz w:val="18"/>
                      <w:szCs w:val="18"/>
                    </w:rPr>
                    <w:t>4</w:t>
                  </w:r>
                </w:p>
              </w:tc>
            </w:tr>
          </w:tbl>
          <w:p w:rsidR="0002725A" w:rsidRPr="005F6733" w:rsidRDefault="0002725A" w:rsidP="00397735">
            <w:pPr>
              <w:rPr>
                <w:b/>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2725A" w:rsidRPr="005F6733" w:rsidTr="00A838C4">
        <w:trPr>
          <w:trHeight w:val="424"/>
        </w:trPr>
        <w:tc>
          <w:tcPr>
            <w:tcW w:w="10343" w:type="dxa"/>
            <w:gridSpan w:val="2"/>
            <w:shd w:val="clear" w:color="auto" w:fill="D9D9D9"/>
            <w:vAlign w:val="center"/>
          </w:tcPr>
          <w:p w:rsidR="0002725A" w:rsidRPr="005F6733" w:rsidRDefault="0002725A" w:rsidP="0098749D">
            <w:pPr>
              <w:rPr>
                <w:b/>
                <w:sz w:val="18"/>
                <w:szCs w:val="18"/>
              </w:rPr>
            </w:pPr>
            <w:r w:rsidRPr="005F6733">
              <w:rPr>
                <w:b/>
                <w:sz w:val="18"/>
                <w:szCs w:val="18"/>
              </w:rPr>
              <w:t>Course Name</w:t>
            </w:r>
          </w:p>
          <w:p w:rsidR="0002725A" w:rsidRPr="005F6733" w:rsidRDefault="0002725A" w:rsidP="0098749D">
            <w:pPr>
              <w:rPr>
                <w:b/>
                <w:sz w:val="18"/>
                <w:szCs w:val="18"/>
              </w:rPr>
            </w:pPr>
            <w:r w:rsidRPr="005F6733">
              <w:rPr>
                <w:i/>
                <w:sz w:val="18"/>
                <w:szCs w:val="18"/>
              </w:rPr>
              <w:t>This information will appear in the printed catalogs and on the web online catalog.</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English Name</w:t>
            </w:r>
          </w:p>
        </w:tc>
        <w:tc>
          <w:tcPr>
            <w:tcW w:w="9308" w:type="dxa"/>
            <w:vAlign w:val="center"/>
          </w:tcPr>
          <w:p w:rsidR="0002725A" w:rsidRPr="005F6733" w:rsidRDefault="00981B01" w:rsidP="00BF461A">
            <w:pPr>
              <w:rPr>
                <w:sz w:val="18"/>
                <w:szCs w:val="18"/>
              </w:rPr>
            </w:pPr>
            <w:r>
              <w:rPr>
                <w:sz w:val="18"/>
                <w:szCs w:val="18"/>
              </w:rPr>
              <w:t>Literature and the Environment</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Turkish Name</w:t>
            </w:r>
          </w:p>
        </w:tc>
        <w:tc>
          <w:tcPr>
            <w:tcW w:w="9308" w:type="dxa"/>
            <w:vAlign w:val="center"/>
          </w:tcPr>
          <w:p w:rsidR="0002725A" w:rsidRPr="005F6733" w:rsidRDefault="00981B01" w:rsidP="00BF461A">
            <w:pPr>
              <w:rPr>
                <w:sz w:val="18"/>
                <w:szCs w:val="18"/>
              </w:rPr>
            </w:pPr>
            <w:r>
              <w:rPr>
                <w:sz w:val="18"/>
                <w:szCs w:val="18"/>
              </w:rPr>
              <w:t>Edebiyat ve Çevre Bilinci</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98749D">
        <w:trPr>
          <w:cantSplit/>
          <w:trHeight w:val="332"/>
        </w:trPr>
        <w:tc>
          <w:tcPr>
            <w:tcW w:w="10348" w:type="dxa"/>
            <w:shd w:val="pct15" w:color="000000" w:fill="FFFFFF"/>
            <w:vAlign w:val="center"/>
          </w:tcPr>
          <w:p w:rsidR="0002725A" w:rsidRPr="005F6733" w:rsidRDefault="0002725A" w:rsidP="0098749D">
            <w:pPr>
              <w:rPr>
                <w:b/>
                <w:sz w:val="18"/>
                <w:szCs w:val="18"/>
              </w:rPr>
            </w:pPr>
            <w:r w:rsidRPr="005F6733">
              <w:rPr>
                <w:b/>
                <w:sz w:val="18"/>
                <w:szCs w:val="18"/>
              </w:rPr>
              <w:t xml:space="preserve">Course Description </w:t>
            </w:r>
          </w:p>
          <w:p w:rsidR="0002725A" w:rsidRPr="005F6733" w:rsidRDefault="0002725A" w:rsidP="0098749D">
            <w:pPr>
              <w:rPr>
                <w:i/>
                <w:sz w:val="18"/>
                <w:szCs w:val="18"/>
              </w:rPr>
            </w:pPr>
            <w:r w:rsidRPr="005F6733">
              <w:rPr>
                <w:i/>
                <w:sz w:val="18"/>
                <w:szCs w:val="18"/>
              </w:rPr>
              <w:t xml:space="preserve">Provide a brief overview of what is covered during the semester. This information will appear in the printed catalogs and on the web online catalog. </w:t>
            </w:r>
          </w:p>
          <w:p w:rsidR="0002725A" w:rsidRPr="005F6733" w:rsidRDefault="0002725A" w:rsidP="0098749D">
            <w:pPr>
              <w:rPr>
                <w:i/>
                <w:sz w:val="18"/>
                <w:szCs w:val="18"/>
              </w:rPr>
            </w:pPr>
            <w:r w:rsidRPr="005F6733">
              <w:rPr>
                <w:i/>
                <w:sz w:val="18"/>
                <w:szCs w:val="18"/>
              </w:rPr>
              <w:t>Maximum 60 words.</w:t>
            </w:r>
          </w:p>
        </w:tc>
      </w:tr>
      <w:tr w:rsidR="0002725A" w:rsidRPr="005F6733" w:rsidTr="005F6733">
        <w:trPr>
          <w:cantSplit/>
          <w:trHeight w:val="963"/>
        </w:trPr>
        <w:tc>
          <w:tcPr>
            <w:tcW w:w="10348" w:type="dxa"/>
          </w:tcPr>
          <w:p w:rsidR="00524EED" w:rsidRPr="00524EED" w:rsidRDefault="00524EED" w:rsidP="00524EED">
            <w:pPr>
              <w:pStyle w:val="BodyText2"/>
              <w:spacing w:before="60" w:after="20" w:line="240" w:lineRule="auto"/>
              <w:rPr>
                <w:rFonts w:ascii="Arial" w:hAnsi="Arial" w:cs="Arial"/>
                <w:color w:val="000000" w:themeColor="text1"/>
                <w:sz w:val="18"/>
                <w:szCs w:val="18"/>
              </w:rPr>
            </w:pPr>
            <w:r w:rsidRPr="00524EED">
              <w:rPr>
                <w:rFonts w:ascii="Arial" w:hAnsi="Arial" w:cs="Arial"/>
                <w:color w:val="000000" w:themeColor="text1"/>
                <w:sz w:val="18"/>
                <w:szCs w:val="18"/>
              </w:rPr>
              <w:t>The course explores a range of environmental issues, such as the place of the human within nature, ecofeminism and gender, engagements with European philosophy and the biological sciences, critical animal studies, posthumanism and climate change. It may look at the development of ecocriticism from its origins in studies of European pastoral literature up to contemporary literary academic approaches; or focus on current concerns such as environmental damage raised by pollution, wildlife extinction and urban development. Course material may include analytical texts by British, European, American thinkers, works reflecting environme</w:t>
            </w:r>
            <w:r w:rsidR="00847650">
              <w:rPr>
                <w:rFonts w:ascii="Arial" w:hAnsi="Arial" w:cs="Arial"/>
                <w:color w:val="000000" w:themeColor="text1"/>
                <w:sz w:val="18"/>
                <w:szCs w:val="18"/>
              </w:rPr>
              <w:t xml:space="preserve">ntal issues by such writers as </w:t>
            </w:r>
            <w:r w:rsidRPr="00524EED">
              <w:rPr>
                <w:rFonts w:ascii="Arial" w:hAnsi="Arial" w:cs="Arial"/>
                <w:color w:val="000000" w:themeColor="text1"/>
                <w:sz w:val="18"/>
                <w:szCs w:val="18"/>
              </w:rPr>
              <w:t>Wordsworth, Dickens, Shelley, Carson, DeLillo, Ghosh, Atwood, Martel, Mootoo, and related films</w:t>
            </w:r>
            <w:r w:rsidR="00847650">
              <w:rPr>
                <w:rFonts w:ascii="Arial" w:hAnsi="Arial" w:cs="Arial"/>
                <w:color w:val="000000" w:themeColor="text1"/>
                <w:sz w:val="18"/>
                <w:szCs w:val="18"/>
              </w:rPr>
              <w:t>,</w:t>
            </w:r>
            <w:r w:rsidRPr="00524EED">
              <w:rPr>
                <w:rFonts w:ascii="Arial" w:hAnsi="Arial" w:cs="Arial"/>
                <w:color w:val="000000" w:themeColor="text1"/>
                <w:sz w:val="18"/>
                <w:szCs w:val="18"/>
              </w:rPr>
              <w:t xml:space="preserve"> such as Nuridsany and Pérennou’s </w:t>
            </w:r>
            <w:r w:rsidRPr="00524EED">
              <w:rPr>
                <w:rFonts w:ascii="Arial" w:hAnsi="Arial" w:cs="Arial"/>
                <w:i/>
                <w:color w:val="000000" w:themeColor="text1"/>
                <w:sz w:val="18"/>
                <w:szCs w:val="18"/>
              </w:rPr>
              <w:t>Microcosmos</w:t>
            </w:r>
            <w:r w:rsidRPr="00524EED">
              <w:rPr>
                <w:rFonts w:ascii="Arial" w:hAnsi="Arial" w:cs="Arial"/>
                <w:color w:val="000000" w:themeColor="text1"/>
                <w:sz w:val="18"/>
                <w:szCs w:val="18"/>
              </w:rPr>
              <w:t xml:space="preserve"> or Werner Herzog’s </w:t>
            </w:r>
            <w:r w:rsidRPr="00524EED">
              <w:rPr>
                <w:rFonts w:ascii="Arial" w:hAnsi="Arial" w:cs="Arial"/>
                <w:i/>
                <w:color w:val="000000" w:themeColor="text1"/>
                <w:sz w:val="18"/>
                <w:szCs w:val="18"/>
              </w:rPr>
              <w:t>Grizzly Man</w:t>
            </w:r>
            <w:r w:rsidRPr="00524EED">
              <w:rPr>
                <w:rFonts w:ascii="Arial" w:hAnsi="Arial" w:cs="Arial"/>
                <w:color w:val="000000" w:themeColor="text1"/>
                <w:sz w:val="18"/>
                <w:szCs w:val="18"/>
              </w:rPr>
              <w:t xml:space="preserve">. </w:t>
            </w:r>
          </w:p>
          <w:p w:rsidR="0002725A" w:rsidRPr="005F6733" w:rsidRDefault="0002725A" w:rsidP="005252ED">
            <w:pPr>
              <w:pStyle w:val="BodyText2"/>
              <w:spacing w:before="60" w:after="20" w:line="240" w:lineRule="auto"/>
              <w:jc w:val="left"/>
              <w:rPr>
                <w:rFonts w:ascii="Arial" w:hAnsi="Arial" w:cs="Arial"/>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2725A" w:rsidRPr="005F673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Prerequisites</w:t>
            </w:r>
            <w:r w:rsidRPr="005F6733">
              <w:rPr>
                <w:sz w:val="18"/>
                <w:szCs w:val="18"/>
              </w:rPr>
              <w:t xml:space="preserve"> </w:t>
            </w:r>
          </w:p>
          <w:p w:rsidR="0002725A" w:rsidRPr="005F6733" w:rsidRDefault="0002725A" w:rsidP="00B1688B">
            <w:pPr>
              <w:rPr>
                <w:sz w:val="18"/>
                <w:szCs w:val="18"/>
              </w:rPr>
            </w:pPr>
            <w:r w:rsidRPr="005F6733">
              <w:rPr>
                <w:sz w:val="18"/>
                <w:szCs w:val="18"/>
              </w:rPr>
              <w:t>(if any)</w:t>
            </w:r>
          </w:p>
          <w:p w:rsidR="0002725A" w:rsidRPr="005F6733" w:rsidRDefault="0002725A" w:rsidP="00B1688B">
            <w:pPr>
              <w:rPr>
                <w:b/>
                <w:sz w:val="18"/>
                <w:szCs w:val="18"/>
              </w:rPr>
            </w:pPr>
            <w:r w:rsidRPr="005F6733">
              <w:rPr>
                <w:i/>
                <w:sz w:val="18"/>
                <w:szCs w:val="18"/>
              </w:rPr>
              <w:t>Give course codes and check all that are applicable.</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68" w:type="dxa"/>
            <w:gridSpan w:val="2"/>
            <w:tcBorders>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26" w:type="dxa"/>
            <w:tcBorders>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9" w:type="dxa"/>
            <w:gridSpan w:val="2"/>
            <w:tcBorders>
              <w:top w:val="nil"/>
              <w:left w:val="single" w:sz="4" w:space="0" w:color="auto"/>
            </w:tcBorders>
            <w:vAlign w:val="center"/>
          </w:tcPr>
          <w:p w:rsidR="0002725A" w:rsidRPr="005F6733" w:rsidRDefault="0002725A" w:rsidP="00B1688B">
            <w:pPr>
              <w:jc w:val="center"/>
              <w:rPr>
                <w:sz w:val="18"/>
                <w:szCs w:val="18"/>
              </w:rPr>
            </w:pPr>
          </w:p>
        </w:tc>
        <w:tc>
          <w:tcPr>
            <w:tcW w:w="2120" w:type="dxa"/>
            <w:gridSpan w:val="2"/>
            <w:tcBorders>
              <w:top w:val="nil"/>
              <w:left w:val="nil"/>
            </w:tcBorders>
            <w:vAlign w:val="center"/>
          </w:tcPr>
          <w:p w:rsidR="0002725A" w:rsidRPr="005F6733" w:rsidRDefault="0002725A" w:rsidP="00B1688B">
            <w:pPr>
              <w:jc w:val="center"/>
              <w:rPr>
                <w:sz w:val="18"/>
                <w:szCs w:val="18"/>
              </w:rPr>
            </w:pPr>
          </w:p>
        </w:tc>
        <w:tc>
          <w:tcPr>
            <w:tcW w:w="2268" w:type="dxa"/>
            <w:gridSpan w:val="2"/>
            <w:tcBorders>
              <w:top w:val="nil"/>
              <w:left w:val="nil"/>
            </w:tcBorders>
            <w:vAlign w:val="center"/>
          </w:tcPr>
          <w:p w:rsidR="0002725A" w:rsidRPr="005F6733" w:rsidRDefault="0002725A" w:rsidP="00B1688B">
            <w:pPr>
              <w:jc w:val="center"/>
              <w:rPr>
                <w:sz w:val="18"/>
                <w:szCs w:val="18"/>
              </w:rPr>
            </w:pPr>
          </w:p>
        </w:tc>
        <w:tc>
          <w:tcPr>
            <w:tcW w:w="2126" w:type="dxa"/>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349" w:type="dxa"/>
            <w:gridSpan w:val="3"/>
            <w:tcBorders>
              <w:left w:val="single" w:sz="4" w:space="0" w:color="auto"/>
            </w:tcBorders>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92AF1">
              <w:rPr>
                <w:sz w:val="18"/>
                <w:szCs w:val="18"/>
              </w:rPr>
            </w:r>
            <w:r w:rsidR="00892AF1">
              <w:rPr>
                <w:sz w:val="18"/>
                <w:szCs w:val="18"/>
              </w:rPr>
              <w:fldChar w:fldCharType="separate"/>
            </w:r>
            <w:r w:rsidRPr="005F6733">
              <w:rPr>
                <w:sz w:val="18"/>
                <w:szCs w:val="18"/>
              </w:rPr>
              <w:fldChar w:fldCharType="end"/>
            </w:r>
            <w:r w:rsidRPr="005F6733">
              <w:rPr>
                <w:sz w:val="18"/>
                <w:szCs w:val="18"/>
              </w:rPr>
              <w:t xml:space="preserve"> Consent of the Instructor</w:t>
            </w:r>
          </w:p>
        </w:tc>
        <w:tc>
          <w:tcPr>
            <w:tcW w:w="1890" w:type="dxa"/>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92AF1">
              <w:rPr>
                <w:sz w:val="18"/>
                <w:szCs w:val="18"/>
              </w:rPr>
            </w:r>
            <w:r w:rsidR="00892AF1">
              <w:rPr>
                <w:sz w:val="18"/>
                <w:szCs w:val="18"/>
              </w:rPr>
              <w:fldChar w:fldCharType="separate"/>
            </w:r>
            <w:r w:rsidRPr="005F6733">
              <w:rPr>
                <w:sz w:val="18"/>
                <w:szCs w:val="18"/>
              </w:rPr>
              <w:fldChar w:fldCharType="end"/>
            </w:r>
            <w:r w:rsidRPr="005F6733">
              <w:rPr>
                <w:sz w:val="18"/>
                <w:szCs w:val="18"/>
              </w:rPr>
              <w:t xml:space="preserve"> Senior Standing</w:t>
            </w:r>
          </w:p>
        </w:tc>
        <w:tc>
          <w:tcPr>
            <w:tcW w:w="4394" w:type="dxa"/>
            <w:gridSpan w:val="3"/>
            <w:vAlign w:val="bottom"/>
          </w:tcPr>
          <w:p w:rsidR="0002725A" w:rsidRPr="005F6733" w:rsidRDefault="005F6733"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981B01" w:rsidRPr="00973F4F" w:rsidRDefault="00981B0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981B01" w:rsidRPr="00973F4F" w:rsidRDefault="00981B01" w:rsidP="008766E8">
                            <w:pPr>
                              <w:rPr>
                                <w:sz w:val="12"/>
                                <w:lang w:val="tr-TR"/>
                              </w:rPr>
                            </w:pPr>
                          </w:p>
                        </w:txbxContent>
                      </v:textbox>
                    </v:shape>
                  </w:pict>
                </mc:Fallback>
              </mc:AlternateConten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892AF1">
              <w:rPr>
                <w:sz w:val="18"/>
                <w:szCs w:val="18"/>
              </w:rPr>
            </w:r>
            <w:r w:rsidR="00892AF1">
              <w:rPr>
                <w:sz w:val="18"/>
                <w:szCs w:val="18"/>
              </w:rPr>
              <w:fldChar w:fldCharType="separate"/>
            </w:r>
            <w:r w:rsidR="0002725A" w:rsidRPr="005F6733">
              <w:rPr>
                <w:sz w:val="18"/>
                <w:szCs w:val="18"/>
              </w:rPr>
              <w:fldChar w:fldCharType="end"/>
            </w:r>
            <w:r w:rsidR="0002725A" w:rsidRPr="005F6733">
              <w:rPr>
                <w:sz w:val="18"/>
                <w:szCs w:val="18"/>
              </w:rPr>
              <w:t xml:space="preserve"> Give others, if any. </w:t>
            </w:r>
          </w:p>
        </w:tc>
      </w:tr>
      <w:tr w:rsidR="0002725A" w:rsidRPr="005F673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Co-requisites</w:t>
            </w:r>
            <w:r w:rsidRPr="005F6733">
              <w:rPr>
                <w:sz w:val="18"/>
                <w:szCs w:val="18"/>
              </w:rPr>
              <w:t xml:space="preserve"> </w:t>
            </w:r>
          </w:p>
          <w:p w:rsidR="0002725A" w:rsidRPr="005F6733" w:rsidRDefault="0002725A" w:rsidP="00B1688B">
            <w:pPr>
              <w:rPr>
                <w:b/>
                <w:sz w:val="18"/>
                <w:szCs w:val="18"/>
              </w:rPr>
            </w:pPr>
            <w:r w:rsidRPr="005F6733">
              <w:rPr>
                <w:sz w:val="18"/>
                <w:szCs w:val="18"/>
              </w:rPr>
              <w:t>(if any)</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left w:val="nil"/>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47" w:type="dxa"/>
            <w:tcBorders>
              <w:left w:val="nil"/>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47" w:type="dxa"/>
            <w:gridSpan w:val="2"/>
            <w:tcBorders>
              <w:left w:val="nil"/>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3" w:type="dxa"/>
            <w:tcBorders>
              <w:top w:val="nil"/>
              <w:left w:val="single" w:sz="4" w:space="0" w:color="auto"/>
            </w:tcBorders>
            <w:vAlign w:val="center"/>
          </w:tcPr>
          <w:p w:rsidR="0002725A" w:rsidRPr="005F6733" w:rsidRDefault="0002725A" w:rsidP="00B1688B">
            <w:pPr>
              <w:jc w:val="center"/>
              <w:rPr>
                <w:sz w:val="18"/>
                <w:szCs w:val="18"/>
              </w:rPr>
            </w:pPr>
          </w:p>
        </w:tc>
        <w:tc>
          <w:tcPr>
            <w:tcW w:w="2126" w:type="dxa"/>
            <w:gridSpan w:val="3"/>
            <w:tcBorders>
              <w:top w:val="nil"/>
              <w:left w:val="nil"/>
            </w:tcBorders>
            <w:vAlign w:val="center"/>
          </w:tcPr>
          <w:p w:rsidR="0002725A" w:rsidRPr="005F6733" w:rsidRDefault="0002725A" w:rsidP="00B1688B">
            <w:pPr>
              <w:jc w:val="center"/>
              <w:rPr>
                <w:sz w:val="18"/>
                <w:szCs w:val="18"/>
              </w:rPr>
            </w:pPr>
          </w:p>
        </w:tc>
        <w:tc>
          <w:tcPr>
            <w:tcW w:w="2247" w:type="dxa"/>
            <w:tcBorders>
              <w:top w:val="nil"/>
              <w:left w:val="nil"/>
            </w:tcBorders>
            <w:vAlign w:val="center"/>
          </w:tcPr>
          <w:p w:rsidR="0002725A" w:rsidRPr="005F6733" w:rsidRDefault="0002725A" w:rsidP="00B1688B">
            <w:pPr>
              <w:jc w:val="center"/>
              <w:rPr>
                <w:sz w:val="18"/>
                <w:szCs w:val="18"/>
              </w:rPr>
            </w:pPr>
          </w:p>
        </w:tc>
        <w:tc>
          <w:tcPr>
            <w:tcW w:w="2147" w:type="dxa"/>
            <w:gridSpan w:val="2"/>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spacing w:before="60"/>
              <w:rPr>
                <w:sz w:val="18"/>
                <w:szCs w:val="18"/>
              </w:rPr>
            </w:pPr>
            <w:r w:rsidRPr="005F6733">
              <w:rPr>
                <w:b/>
                <w:sz w:val="18"/>
                <w:szCs w:val="18"/>
              </w:rPr>
              <w:t>Course Type</w:t>
            </w:r>
            <w:r w:rsidRPr="005F6733">
              <w:rPr>
                <w:sz w:val="18"/>
                <w:szCs w:val="18"/>
              </w:rPr>
              <w:t xml:space="preserve">  </w:t>
            </w:r>
          </w:p>
          <w:p w:rsidR="0002725A" w:rsidRPr="005F6733" w:rsidRDefault="0002725A" w:rsidP="00B1688B">
            <w:pPr>
              <w:spacing w:after="60"/>
              <w:rPr>
                <w:sz w:val="18"/>
                <w:szCs w:val="18"/>
              </w:rPr>
            </w:pPr>
            <w:r w:rsidRPr="005F6733">
              <w:rPr>
                <w:i/>
                <w:sz w:val="18"/>
                <w:szCs w:val="18"/>
              </w:rPr>
              <w:t>Check all that are applicable</w:t>
            </w:r>
          </w:p>
        </w:tc>
        <w:tc>
          <w:tcPr>
            <w:tcW w:w="8633" w:type="dxa"/>
            <w:gridSpan w:val="7"/>
            <w:tcBorders>
              <w:left w:val="single" w:sz="4" w:space="0" w:color="auto"/>
            </w:tcBorders>
            <w:vAlign w:val="center"/>
          </w:tcPr>
          <w:p w:rsidR="0002725A" w:rsidRPr="005F6733" w:rsidRDefault="00706033" w:rsidP="009669E8">
            <w:pPr>
              <w:rPr>
                <w:sz w:val="18"/>
                <w:szCs w:val="18"/>
              </w:rPr>
            </w:pP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892AF1">
              <w:rPr>
                <w:sz w:val="18"/>
                <w:szCs w:val="18"/>
              </w:rPr>
            </w:r>
            <w:r w:rsidR="00892AF1">
              <w:rPr>
                <w:sz w:val="18"/>
                <w:szCs w:val="18"/>
              </w:rPr>
              <w:fldChar w:fldCharType="separate"/>
            </w:r>
            <w:r>
              <w:rPr>
                <w:sz w:val="18"/>
                <w:szCs w:val="18"/>
              </w:rPr>
              <w:fldChar w:fldCharType="end"/>
            </w:r>
            <w:r w:rsidR="0002725A" w:rsidRPr="005F6733">
              <w:rPr>
                <w:sz w:val="18"/>
                <w:szCs w:val="18"/>
              </w:rPr>
              <w:t xml:space="preserve"> Must course for dept.      </w: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892AF1">
              <w:rPr>
                <w:sz w:val="18"/>
                <w:szCs w:val="18"/>
              </w:rPr>
            </w:r>
            <w:r w:rsidR="00892AF1">
              <w:rPr>
                <w:sz w:val="18"/>
                <w:szCs w:val="18"/>
              </w:rPr>
              <w:fldChar w:fldCharType="separate"/>
            </w:r>
            <w:r w:rsidR="0002725A" w:rsidRPr="005F6733">
              <w:rPr>
                <w:sz w:val="18"/>
                <w:szCs w:val="18"/>
              </w:rPr>
              <w:fldChar w:fldCharType="end"/>
            </w:r>
            <w:r w:rsidR="0002725A" w:rsidRPr="005F6733">
              <w:rPr>
                <w:sz w:val="18"/>
                <w:szCs w:val="18"/>
              </w:rPr>
              <w:t xml:space="preserve"> Must course for other dept.(s)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892AF1">
              <w:rPr>
                <w:sz w:val="18"/>
                <w:szCs w:val="18"/>
              </w:rPr>
            </w:r>
            <w:r w:rsidR="00892AF1">
              <w:rPr>
                <w:sz w:val="18"/>
                <w:szCs w:val="18"/>
              </w:rPr>
              <w:fldChar w:fldCharType="separate"/>
            </w:r>
            <w:r>
              <w:rPr>
                <w:sz w:val="18"/>
                <w:szCs w:val="18"/>
              </w:rPr>
              <w:fldChar w:fldCharType="end"/>
            </w:r>
            <w:r w:rsidR="0002725A" w:rsidRPr="005F6733">
              <w:rPr>
                <w:sz w:val="18"/>
                <w:szCs w:val="18"/>
              </w:rPr>
              <w:t xml:space="preserve"> Elective course for dept.      </w:t>
            </w:r>
            <w:r w:rsidR="009669E8">
              <w:rPr>
                <w:sz w:val="18"/>
                <w:szCs w:val="18"/>
              </w:rPr>
              <w:fldChar w:fldCharType="begin">
                <w:ffData>
                  <w:name w:val=""/>
                  <w:enabled/>
                  <w:calcOnExit w:val="0"/>
                  <w:checkBox>
                    <w:size w:val="18"/>
                    <w:default w:val="1"/>
                  </w:checkBox>
                </w:ffData>
              </w:fldChar>
            </w:r>
            <w:r w:rsidR="009669E8">
              <w:rPr>
                <w:sz w:val="18"/>
                <w:szCs w:val="18"/>
              </w:rPr>
              <w:instrText xml:space="preserve"> FORMCHECKBOX </w:instrText>
            </w:r>
            <w:r w:rsidR="009669E8">
              <w:rPr>
                <w:sz w:val="18"/>
                <w:szCs w:val="18"/>
              </w:rPr>
            </w:r>
            <w:r w:rsidR="009669E8">
              <w:rPr>
                <w:sz w:val="18"/>
                <w:szCs w:val="18"/>
              </w:rPr>
              <w:fldChar w:fldCharType="end"/>
            </w:r>
            <w:r w:rsidR="0002725A" w:rsidRPr="005F6733">
              <w:rPr>
                <w:sz w:val="18"/>
                <w:szCs w:val="18"/>
              </w:rPr>
              <w:t xml:space="preserve"> Elective course for other dept.(s)</w:t>
            </w: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02725A" w:rsidRPr="005F6733" w:rsidTr="00A838C4">
        <w:trPr>
          <w:trHeight w:val="424"/>
        </w:trPr>
        <w:tc>
          <w:tcPr>
            <w:tcW w:w="10343" w:type="dxa"/>
            <w:gridSpan w:val="6"/>
            <w:shd w:val="clear" w:color="auto" w:fill="D9D9D9"/>
            <w:vAlign w:val="center"/>
          </w:tcPr>
          <w:p w:rsidR="0002725A" w:rsidRPr="005F6733" w:rsidRDefault="0002725A" w:rsidP="0098749D">
            <w:pPr>
              <w:rPr>
                <w:b/>
                <w:sz w:val="18"/>
                <w:szCs w:val="18"/>
              </w:rPr>
            </w:pPr>
            <w:r w:rsidRPr="005F6733">
              <w:rPr>
                <w:b/>
                <w:sz w:val="18"/>
                <w:szCs w:val="18"/>
              </w:rPr>
              <w:t>Course Classification</w:t>
            </w:r>
          </w:p>
          <w:p w:rsidR="0002725A" w:rsidRPr="005F6733" w:rsidRDefault="0002725A" w:rsidP="000E3874">
            <w:pPr>
              <w:rPr>
                <w:b/>
                <w:sz w:val="18"/>
                <w:szCs w:val="18"/>
              </w:rPr>
            </w:pPr>
            <w:r w:rsidRPr="005F6733">
              <w:rPr>
                <w:i/>
                <w:sz w:val="18"/>
                <w:szCs w:val="18"/>
              </w:rPr>
              <w:t>Give the appropriate percentage for each category.</w:t>
            </w:r>
          </w:p>
        </w:tc>
      </w:tr>
      <w:tr w:rsidR="0002725A" w:rsidRPr="005F6733" w:rsidTr="00847650">
        <w:trPr>
          <w:trHeight w:val="424"/>
        </w:trPr>
        <w:tc>
          <w:tcPr>
            <w:tcW w:w="1271" w:type="dxa"/>
            <w:shd w:val="clear" w:color="auto" w:fill="D9D9D9"/>
            <w:vAlign w:val="center"/>
          </w:tcPr>
          <w:p w:rsidR="0002725A" w:rsidRPr="005F6733" w:rsidRDefault="0002725A" w:rsidP="0098749D">
            <w:pPr>
              <w:rPr>
                <w:b/>
                <w:sz w:val="18"/>
                <w:szCs w:val="18"/>
              </w:rPr>
            </w:pPr>
            <w:r w:rsidRPr="005F6733">
              <w:rPr>
                <w:sz w:val="18"/>
                <w:szCs w:val="18"/>
              </w:rPr>
              <w:t>Category</w:t>
            </w:r>
          </w:p>
        </w:tc>
        <w:tc>
          <w:tcPr>
            <w:tcW w:w="2354" w:type="dxa"/>
            <w:vAlign w:val="center"/>
          </w:tcPr>
          <w:p w:rsidR="0002725A" w:rsidRPr="005F6733" w:rsidRDefault="0002725A" w:rsidP="0098749D">
            <w:pPr>
              <w:jc w:val="center"/>
              <w:rPr>
                <w:b/>
                <w:sz w:val="18"/>
                <w:szCs w:val="18"/>
              </w:rPr>
            </w:pPr>
            <w:r w:rsidRPr="005F6733">
              <w:rPr>
                <w:b/>
                <w:sz w:val="18"/>
                <w:szCs w:val="18"/>
              </w:rPr>
              <w:t>Social Sciences</w:t>
            </w:r>
          </w:p>
        </w:tc>
        <w:tc>
          <w:tcPr>
            <w:tcW w:w="2071" w:type="dxa"/>
            <w:vAlign w:val="center"/>
          </w:tcPr>
          <w:p w:rsidR="0002725A" w:rsidRPr="005F6733" w:rsidRDefault="0002725A" w:rsidP="0098749D">
            <w:pPr>
              <w:jc w:val="center"/>
              <w:rPr>
                <w:b/>
                <w:sz w:val="18"/>
                <w:szCs w:val="18"/>
              </w:rPr>
            </w:pPr>
            <w:r w:rsidRPr="005F6733">
              <w:rPr>
                <w:b/>
                <w:sz w:val="18"/>
                <w:szCs w:val="18"/>
              </w:rPr>
              <w:t>Languages</w:t>
            </w:r>
          </w:p>
        </w:tc>
        <w:tc>
          <w:tcPr>
            <w:tcW w:w="2072" w:type="dxa"/>
            <w:vAlign w:val="center"/>
          </w:tcPr>
          <w:p w:rsidR="0002725A" w:rsidRPr="005F6733" w:rsidRDefault="0002725A" w:rsidP="0098749D">
            <w:pPr>
              <w:jc w:val="center"/>
              <w:rPr>
                <w:b/>
                <w:sz w:val="18"/>
                <w:szCs w:val="18"/>
              </w:rPr>
            </w:pPr>
          </w:p>
        </w:tc>
        <w:tc>
          <w:tcPr>
            <w:tcW w:w="1554" w:type="dxa"/>
            <w:vAlign w:val="center"/>
          </w:tcPr>
          <w:p w:rsidR="0002725A" w:rsidRPr="005F6733" w:rsidRDefault="0002725A" w:rsidP="0098749D">
            <w:pPr>
              <w:jc w:val="center"/>
              <w:rPr>
                <w:b/>
                <w:sz w:val="18"/>
                <w:szCs w:val="18"/>
              </w:rPr>
            </w:pPr>
          </w:p>
        </w:tc>
        <w:tc>
          <w:tcPr>
            <w:tcW w:w="1021" w:type="dxa"/>
            <w:vAlign w:val="center"/>
          </w:tcPr>
          <w:p w:rsidR="0002725A" w:rsidRPr="005F6733" w:rsidRDefault="0002725A" w:rsidP="0098749D">
            <w:pPr>
              <w:jc w:val="center"/>
              <w:rPr>
                <w:b/>
                <w:sz w:val="18"/>
                <w:szCs w:val="18"/>
              </w:rPr>
            </w:pPr>
          </w:p>
        </w:tc>
      </w:tr>
      <w:tr w:rsidR="0002725A" w:rsidRPr="005F6733" w:rsidTr="00847650">
        <w:trPr>
          <w:trHeight w:val="424"/>
        </w:trPr>
        <w:tc>
          <w:tcPr>
            <w:tcW w:w="1271" w:type="dxa"/>
            <w:shd w:val="clear" w:color="auto" w:fill="D9D9D9"/>
            <w:vAlign w:val="center"/>
          </w:tcPr>
          <w:p w:rsidR="0002725A" w:rsidRPr="005F6733" w:rsidRDefault="0002725A" w:rsidP="0098749D">
            <w:pPr>
              <w:rPr>
                <w:b/>
                <w:sz w:val="18"/>
                <w:szCs w:val="18"/>
              </w:rPr>
            </w:pPr>
            <w:r w:rsidRPr="005F6733">
              <w:rPr>
                <w:sz w:val="18"/>
                <w:szCs w:val="18"/>
              </w:rPr>
              <w:t>Percentage</w:t>
            </w:r>
          </w:p>
        </w:tc>
        <w:tc>
          <w:tcPr>
            <w:tcW w:w="2354" w:type="dxa"/>
            <w:vAlign w:val="center"/>
          </w:tcPr>
          <w:p w:rsidR="0002725A" w:rsidRPr="005F6733" w:rsidRDefault="0002725A" w:rsidP="0098749D">
            <w:pPr>
              <w:jc w:val="center"/>
              <w:rPr>
                <w:sz w:val="18"/>
                <w:szCs w:val="18"/>
              </w:rPr>
            </w:pPr>
            <w:r w:rsidRPr="005F6733">
              <w:rPr>
                <w:sz w:val="18"/>
                <w:szCs w:val="18"/>
              </w:rPr>
              <w:t>90</w:t>
            </w:r>
          </w:p>
        </w:tc>
        <w:tc>
          <w:tcPr>
            <w:tcW w:w="2071" w:type="dxa"/>
            <w:vAlign w:val="center"/>
          </w:tcPr>
          <w:p w:rsidR="0002725A" w:rsidRPr="005F6733" w:rsidRDefault="0002725A" w:rsidP="0098749D">
            <w:pPr>
              <w:jc w:val="center"/>
              <w:rPr>
                <w:sz w:val="18"/>
                <w:szCs w:val="18"/>
              </w:rPr>
            </w:pPr>
            <w:r w:rsidRPr="005F6733">
              <w:rPr>
                <w:sz w:val="18"/>
                <w:szCs w:val="18"/>
              </w:rPr>
              <w:t>10</w:t>
            </w:r>
          </w:p>
        </w:tc>
        <w:tc>
          <w:tcPr>
            <w:tcW w:w="2072" w:type="dxa"/>
            <w:vAlign w:val="center"/>
          </w:tcPr>
          <w:p w:rsidR="0002725A" w:rsidRPr="005F6733" w:rsidRDefault="0002725A" w:rsidP="0098749D">
            <w:pPr>
              <w:jc w:val="center"/>
              <w:rPr>
                <w:sz w:val="18"/>
                <w:szCs w:val="18"/>
              </w:rPr>
            </w:pPr>
          </w:p>
        </w:tc>
        <w:tc>
          <w:tcPr>
            <w:tcW w:w="1554" w:type="dxa"/>
            <w:vAlign w:val="center"/>
          </w:tcPr>
          <w:p w:rsidR="0002725A" w:rsidRPr="005F6733" w:rsidRDefault="0002725A" w:rsidP="0098749D">
            <w:pPr>
              <w:jc w:val="center"/>
              <w:rPr>
                <w:sz w:val="18"/>
                <w:szCs w:val="18"/>
              </w:rPr>
            </w:pPr>
          </w:p>
        </w:tc>
        <w:tc>
          <w:tcPr>
            <w:tcW w:w="1021" w:type="dxa"/>
            <w:vAlign w:val="center"/>
          </w:tcPr>
          <w:p w:rsidR="0002725A" w:rsidRPr="005F6733" w:rsidRDefault="0002725A" w:rsidP="0098749D">
            <w:pPr>
              <w:jc w:val="center"/>
              <w:rPr>
                <w:sz w:val="18"/>
                <w:szCs w:val="18"/>
              </w:rPr>
            </w:pPr>
          </w:p>
        </w:tc>
      </w:tr>
    </w:tbl>
    <w:p w:rsidR="0002725A" w:rsidRPr="005F6733" w:rsidRDefault="0002725A">
      <w:pPr>
        <w:rPr>
          <w:sz w:val="18"/>
          <w:szCs w:val="18"/>
        </w:rPr>
      </w:pPr>
    </w:p>
    <w:p w:rsidR="0002725A" w:rsidRPr="005F6733" w:rsidRDefault="0002725A" w:rsidP="008304B5">
      <w:pPr>
        <w:rPr>
          <w:sz w:val="18"/>
          <w:szCs w:val="18"/>
        </w:rPr>
      </w:pPr>
      <w:r w:rsidRPr="005F6733">
        <w:rPr>
          <w:b/>
          <w:sz w:val="18"/>
          <w:szCs w:val="18"/>
        </w:rPr>
        <w:t>Part II.  Detailed Course Information</w:t>
      </w:r>
    </w:p>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pPr>
              <w:rPr>
                <w:b/>
                <w:sz w:val="18"/>
                <w:szCs w:val="18"/>
              </w:rPr>
            </w:pPr>
            <w:r w:rsidRPr="005F6733">
              <w:rPr>
                <w:b/>
                <w:sz w:val="18"/>
                <w:szCs w:val="18"/>
              </w:rPr>
              <w:t xml:space="preserve">Course Objectives </w:t>
            </w:r>
          </w:p>
          <w:p w:rsidR="0002725A" w:rsidRPr="005F6733" w:rsidRDefault="0002725A" w:rsidP="00F625B0">
            <w:pPr>
              <w:rPr>
                <w:i/>
                <w:sz w:val="18"/>
                <w:szCs w:val="18"/>
              </w:rPr>
            </w:pPr>
            <w:r w:rsidRPr="005F6733">
              <w:rPr>
                <w:i/>
                <w:sz w:val="18"/>
                <w:szCs w:val="18"/>
              </w:rPr>
              <w:t>Maximum 100 words.</w:t>
            </w:r>
          </w:p>
        </w:tc>
      </w:tr>
      <w:tr w:rsidR="0002725A" w:rsidRPr="005F6733" w:rsidTr="005F6733">
        <w:trPr>
          <w:cantSplit/>
          <w:trHeight w:val="845"/>
        </w:trPr>
        <w:tc>
          <w:tcPr>
            <w:tcW w:w="10348" w:type="dxa"/>
          </w:tcPr>
          <w:p w:rsidR="0002725A" w:rsidRPr="005F6733" w:rsidRDefault="00981B01" w:rsidP="00491DE4">
            <w:pPr>
              <w:spacing w:before="40" w:after="20"/>
              <w:rPr>
                <w:sz w:val="18"/>
                <w:szCs w:val="18"/>
              </w:rPr>
            </w:pPr>
            <w:r>
              <w:rPr>
                <w:sz w:val="18"/>
                <w:szCs w:val="18"/>
              </w:rPr>
              <w:t>The course aims at providing the student the awareness of the importance of environmental issues in literature.</w:t>
            </w:r>
          </w:p>
          <w:p w:rsidR="0002725A" w:rsidRPr="005F6733" w:rsidRDefault="008A3903" w:rsidP="00674D22">
            <w:pPr>
              <w:rPr>
                <w:sz w:val="18"/>
                <w:szCs w:val="18"/>
              </w:rPr>
            </w:pPr>
            <w:r>
              <w:rPr>
                <w:sz w:val="18"/>
                <w:szCs w:val="18"/>
              </w:rPr>
              <w:t xml:space="preserve">    </w:t>
            </w:r>
          </w:p>
          <w:p w:rsidR="0002725A" w:rsidRPr="005F6733" w:rsidRDefault="0002725A" w:rsidP="0034377B">
            <w:pPr>
              <w:rPr>
                <w:sz w:val="18"/>
                <w:szCs w:val="18"/>
              </w:rPr>
            </w:pPr>
            <w:r w:rsidRPr="005F6733">
              <w:rPr>
                <w:sz w:val="18"/>
                <w:szCs w:val="18"/>
              </w:rPr>
              <w:t xml:space="preserve">     </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rsidP="00443AB5">
            <w:pPr>
              <w:rPr>
                <w:b/>
                <w:sz w:val="18"/>
                <w:szCs w:val="18"/>
              </w:rPr>
            </w:pPr>
            <w:r w:rsidRPr="005F6733">
              <w:rPr>
                <w:b/>
                <w:sz w:val="18"/>
                <w:szCs w:val="18"/>
              </w:rPr>
              <w:t xml:space="preserve">Learning Outcomes </w:t>
            </w:r>
          </w:p>
          <w:p w:rsidR="0002725A" w:rsidRPr="005F6733" w:rsidRDefault="0002725A" w:rsidP="00CF1361">
            <w:pPr>
              <w:rPr>
                <w:i/>
                <w:sz w:val="18"/>
                <w:szCs w:val="18"/>
              </w:rPr>
            </w:pPr>
            <w:r w:rsidRPr="005F6733">
              <w:rPr>
                <w:i/>
                <w:sz w:val="18"/>
                <w:szCs w:val="18"/>
              </w:rPr>
              <w:t>Explain the learning outcomes of the course. Maximum 10 items.</w:t>
            </w:r>
          </w:p>
        </w:tc>
      </w:tr>
      <w:tr w:rsidR="0002725A" w:rsidRPr="005F6733" w:rsidTr="005F6733">
        <w:trPr>
          <w:cantSplit/>
          <w:trHeight w:val="1206"/>
        </w:trPr>
        <w:tc>
          <w:tcPr>
            <w:tcW w:w="10348" w:type="dxa"/>
          </w:tcPr>
          <w:p w:rsidR="005F6733" w:rsidRPr="005F6733" w:rsidRDefault="005F6733" w:rsidP="005F6733">
            <w:pPr>
              <w:pStyle w:val="ListParagraph"/>
              <w:spacing w:after="0" w:line="240" w:lineRule="auto"/>
              <w:ind w:left="360"/>
              <w:rPr>
                <w:rFonts w:ascii="Arial" w:hAnsi="Arial"/>
                <w:sz w:val="18"/>
                <w:szCs w:val="18"/>
              </w:rPr>
            </w:pPr>
          </w:p>
          <w:p w:rsidR="0002725A" w:rsidRDefault="00981B01" w:rsidP="005F6733">
            <w:pPr>
              <w:pStyle w:val="ListParagraph"/>
              <w:spacing w:after="0" w:line="240" w:lineRule="auto"/>
              <w:ind w:left="360"/>
              <w:rPr>
                <w:rFonts w:ascii="Arial" w:hAnsi="Arial"/>
                <w:sz w:val="18"/>
                <w:szCs w:val="18"/>
              </w:rPr>
            </w:pPr>
            <w:r>
              <w:rPr>
                <w:rFonts w:ascii="Arial" w:hAnsi="Arial"/>
                <w:sz w:val="18"/>
                <w:szCs w:val="18"/>
              </w:rPr>
              <w:t>To deepen the student’s consciousness and sense of responsibility for our planet and  nature .</w:t>
            </w:r>
          </w:p>
          <w:p w:rsidR="00981B01" w:rsidRPr="00981B01" w:rsidRDefault="00981B01" w:rsidP="00981B01">
            <w:pPr>
              <w:pStyle w:val="ListParagraph"/>
              <w:ind w:left="360"/>
              <w:rPr>
                <w:rFonts w:ascii="Arial" w:hAnsi="Arial"/>
                <w:sz w:val="18"/>
                <w:szCs w:val="18"/>
              </w:rPr>
            </w:pPr>
          </w:p>
          <w:p w:rsidR="00981B01" w:rsidRPr="005F6733" w:rsidRDefault="00981B01" w:rsidP="00981B01">
            <w:pPr>
              <w:pStyle w:val="ListParagraph"/>
              <w:spacing w:after="0" w:line="240" w:lineRule="auto"/>
              <w:ind w:left="360"/>
              <w:rPr>
                <w:rFonts w:ascii="Arial" w:hAnsi="Arial"/>
                <w:sz w:val="18"/>
                <w:szCs w:val="18"/>
              </w:rPr>
            </w:pPr>
            <w:r w:rsidRPr="00981B01">
              <w:rPr>
                <w:rFonts w:ascii="Arial" w:hAnsi="Arial"/>
                <w:sz w:val="18"/>
                <w:szCs w:val="18"/>
              </w:rPr>
              <w:t>To discuss literary consequences of environmental damage raised by pollution, wildlife extinction and urban development.</w:t>
            </w:r>
            <w:r>
              <w:rPr>
                <w:rFonts w:ascii="Arial" w:hAnsi="Arial"/>
                <w:sz w:val="18"/>
                <w:szCs w:val="18"/>
              </w:rPr>
              <w:t>.</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B1688B">
            <w:pPr>
              <w:rPr>
                <w:sz w:val="18"/>
                <w:szCs w:val="18"/>
              </w:rPr>
            </w:pPr>
            <w:r w:rsidRPr="005F6733">
              <w:rPr>
                <w:b/>
                <w:sz w:val="18"/>
                <w:szCs w:val="18"/>
              </w:rPr>
              <w:t>Textbook</w:t>
            </w:r>
            <w:r w:rsidRPr="005F6733">
              <w:rPr>
                <w:sz w:val="18"/>
                <w:szCs w:val="18"/>
              </w:rPr>
              <w:t xml:space="preserve">(s) </w:t>
            </w:r>
          </w:p>
          <w:p w:rsidR="0002725A" w:rsidRPr="005F6733" w:rsidRDefault="0002725A" w:rsidP="00BF69AE">
            <w:pPr>
              <w:rPr>
                <w:i/>
                <w:sz w:val="18"/>
                <w:szCs w:val="18"/>
              </w:rPr>
            </w:pPr>
            <w:r w:rsidRPr="005F6733">
              <w:rPr>
                <w:i/>
                <w:sz w:val="18"/>
                <w:szCs w:val="18"/>
              </w:rPr>
              <w:t>List the textbook(s), if any, and other related main course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2D4E8E">
        <w:trPr>
          <w:cantSplit/>
          <w:trHeight w:val="510"/>
        </w:trPr>
        <w:tc>
          <w:tcPr>
            <w:tcW w:w="2070" w:type="dxa"/>
            <w:vAlign w:val="center"/>
          </w:tcPr>
          <w:p w:rsidR="0002725A" w:rsidRDefault="00981B01" w:rsidP="00E622F2">
            <w:pPr>
              <w:rPr>
                <w:sz w:val="18"/>
                <w:szCs w:val="18"/>
              </w:rPr>
            </w:pPr>
            <w:r w:rsidRPr="00981B01">
              <w:rPr>
                <w:sz w:val="18"/>
                <w:szCs w:val="18"/>
              </w:rPr>
              <w:t>Louise Wrestling (ed.)</w:t>
            </w:r>
            <w:r>
              <w:rPr>
                <w:sz w:val="18"/>
                <w:szCs w:val="18"/>
              </w:rPr>
              <w:t xml:space="preserve"> </w:t>
            </w:r>
          </w:p>
          <w:p w:rsidR="00981B01" w:rsidRDefault="00981B01" w:rsidP="00E622F2">
            <w:pPr>
              <w:rPr>
                <w:sz w:val="18"/>
                <w:szCs w:val="18"/>
              </w:rPr>
            </w:pPr>
          </w:p>
          <w:p w:rsidR="00981B01" w:rsidRPr="005F6733" w:rsidRDefault="00981B01" w:rsidP="00E622F2">
            <w:pPr>
              <w:rPr>
                <w:sz w:val="18"/>
                <w:szCs w:val="18"/>
              </w:rPr>
            </w:pPr>
            <w:r>
              <w:rPr>
                <w:sz w:val="18"/>
                <w:szCs w:val="18"/>
              </w:rPr>
              <w:t>Clark, Timothy</w:t>
            </w:r>
          </w:p>
        </w:tc>
        <w:tc>
          <w:tcPr>
            <w:tcW w:w="3742" w:type="dxa"/>
            <w:vAlign w:val="center"/>
          </w:tcPr>
          <w:p w:rsidR="0002725A" w:rsidRDefault="00981B01" w:rsidP="00E622F2">
            <w:pPr>
              <w:rPr>
                <w:i/>
                <w:sz w:val="18"/>
                <w:szCs w:val="18"/>
              </w:rPr>
            </w:pPr>
            <w:r w:rsidRPr="00981B01">
              <w:rPr>
                <w:i/>
                <w:sz w:val="18"/>
                <w:szCs w:val="18"/>
              </w:rPr>
              <w:t xml:space="preserve">Literature and the Environment </w:t>
            </w:r>
          </w:p>
          <w:p w:rsidR="00981B01" w:rsidRDefault="00981B01" w:rsidP="00E622F2">
            <w:pPr>
              <w:rPr>
                <w:i/>
                <w:sz w:val="18"/>
                <w:szCs w:val="18"/>
              </w:rPr>
            </w:pPr>
          </w:p>
          <w:p w:rsidR="00981B01" w:rsidRPr="00981B01" w:rsidRDefault="00981B01" w:rsidP="00E622F2">
            <w:pPr>
              <w:rPr>
                <w:i/>
                <w:sz w:val="18"/>
                <w:szCs w:val="18"/>
              </w:rPr>
            </w:pPr>
            <w:r>
              <w:rPr>
                <w:i/>
                <w:sz w:val="18"/>
                <w:szCs w:val="18"/>
              </w:rPr>
              <w:t>Literature and Environment</w:t>
            </w:r>
          </w:p>
        </w:tc>
        <w:tc>
          <w:tcPr>
            <w:tcW w:w="1701" w:type="dxa"/>
            <w:vAlign w:val="center"/>
          </w:tcPr>
          <w:p w:rsidR="0002725A" w:rsidRDefault="00981B01" w:rsidP="00E622F2">
            <w:pPr>
              <w:rPr>
                <w:sz w:val="18"/>
                <w:szCs w:val="18"/>
              </w:rPr>
            </w:pPr>
            <w:r>
              <w:rPr>
                <w:sz w:val="18"/>
                <w:szCs w:val="18"/>
              </w:rPr>
              <w:t>Cambridge UP</w:t>
            </w:r>
          </w:p>
          <w:p w:rsidR="00981B01" w:rsidRDefault="00981B01" w:rsidP="00E622F2">
            <w:pPr>
              <w:rPr>
                <w:sz w:val="18"/>
                <w:szCs w:val="18"/>
              </w:rPr>
            </w:pPr>
          </w:p>
          <w:p w:rsidR="00981B01" w:rsidRPr="005F6733" w:rsidRDefault="00981B01" w:rsidP="00E622F2">
            <w:pPr>
              <w:rPr>
                <w:sz w:val="18"/>
                <w:szCs w:val="18"/>
              </w:rPr>
            </w:pPr>
            <w:r>
              <w:rPr>
                <w:sz w:val="18"/>
                <w:szCs w:val="18"/>
              </w:rPr>
              <w:t>Cambridge UP</w:t>
            </w:r>
          </w:p>
        </w:tc>
        <w:tc>
          <w:tcPr>
            <w:tcW w:w="1418" w:type="dxa"/>
            <w:vAlign w:val="center"/>
          </w:tcPr>
          <w:p w:rsidR="0002725A" w:rsidRDefault="00981B01" w:rsidP="00E622F2">
            <w:pPr>
              <w:rPr>
                <w:sz w:val="18"/>
                <w:szCs w:val="18"/>
              </w:rPr>
            </w:pPr>
            <w:r>
              <w:rPr>
                <w:sz w:val="18"/>
                <w:szCs w:val="18"/>
              </w:rPr>
              <w:t>2014</w:t>
            </w:r>
          </w:p>
          <w:p w:rsidR="00981B01" w:rsidRDefault="00981B01" w:rsidP="00E622F2">
            <w:pPr>
              <w:rPr>
                <w:sz w:val="18"/>
                <w:szCs w:val="18"/>
              </w:rPr>
            </w:pPr>
          </w:p>
          <w:p w:rsidR="00981B01" w:rsidRPr="005F6733" w:rsidRDefault="00915CF2" w:rsidP="00E622F2">
            <w:pPr>
              <w:rPr>
                <w:sz w:val="18"/>
                <w:szCs w:val="18"/>
              </w:rPr>
            </w:pPr>
            <w:r>
              <w:rPr>
                <w:sz w:val="18"/>
                <w:szCs w:val="18"/>
              </w:rPr>
              <w:t>2011</w:t>
            </w:r>
          </w:p>
        </w:tc>
        <w:tc>
          <w:tcPr>
            <w:tcW w:w="1417" w:type="dxa"/>
            <w:vAlign w:val="center"/>
          </w:tcPr>
          <w:p w:rsidR="00915CF2" w:rsidRDefault="00915CF2" w:rsidP="00E622F2">
            <w:pPr>
              <w:rPr>
                <w:sz w:val="18"/>
                <w:szCs w:val="18"/>
              </w:rPr>
            </w:pPr>
          </w:p>
          <w:p w:rsidR="0002725A" w:rsidRDefault="00981B01" w:rsidP="00E622F2">
            <w:pPr>
              <w:rPr>
                <w:sz w:val="18"/>
                <w:szCs w:val="18"/>
              </w:rPr>
            </w:pPr>
            <w:r w:rsidRPr="00981B01">
              <w:rPr>
                <w:sz w:val="18"/>
                <w:szCs w:val="18"/>
              </w:rPr>
              <w:t>978-1-107-02 992-7</w:t>
            </w:r>
            <w:r>
              <w:rPr>
                <w:sz w:val="18"/>
                <w:szCs w:val="18"/>
              </w:rPr>
              <w:t xml:space="preserve"> </w:t>
            </w:r>
          </w:p>
          <w:p w:rsidR="00915CF2" w:rsidRDefault="00915CF2" w:rsidP="00E622F2">
            <w:pPr>
              <w:rPr>
                <w:sz w:val="18"/>
                <w:szCs w:val="18"/>
              </w:rPr>
            </w:pPr>
            <w:r w:rsidRPr="00915CF2">
              <w:rPr>
                <w:sz w:val="18"/>
                <w:szCs w:val="18"/>
              </w:rPr>
              <w:t>978-1-4411-8319-4</w:t>
            </w:r>
          </w:p>
          <w:p w:rsidR="00915CF2" w:rsidRPr="005F6733" w:rsidRDefault="00915CF2" w:rsidP="00E622F2">
            <w:pPr>
              <w:rPr>
                <w:sz w:val="18"/>
                <w:szCs w:val="18"/>
              </w:rPr>
            </w:pPr>
          </w:p>
        </w:tc>
      </w:tr>
    </w:tbl>
    <w:p w:rsidR="0002725A" w:rsidRPr="005F6733" w:rsidRDefault="0002725A"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31364C">
            <w:pPr>
              <w:rPr>
                <w:sz w:val="18"/>
                <w:szCs w:val="18"/>
              </w:rPr>
            </w:pPr>
            <w:r w:rsidRPr="005F6733">
              <w:rPr>
                <w:b/>
                <w:sz w:val="18"/>
                <w:szCs w:val="18"/>
              </w:rPr>
              <w:t>Reference Book</w:t>
            </w:r>
            <w:r w:rsidRPr="005F6733">
              <w:rPr>
                <w:sz w:val="18"/>
                <w:szCs w:val="18"/>
              </w:rPr>
              <w:t xml:space="preserve">s </w:t>
            </w:r>
          </w:p>
          <w:p w:rsidR="0002725A" w:rsidRPr="005F6733" w:rsidRDefault="0002725A" w:rsidP="00BF69AE">
            <w:pPr>
              <w:rPr>
                <w:i/>
                <w:sz w:val="18"/>
                <w:szCs w:val="18"/>
              </w:rPr>
            </w:pPr>
            <w:r w:rsidRPr="005F6733">
              <w:rPr>
                <w:i/>
                <w:sz w:val="18"/>
                <w:szCs w:val="18"/>
              </w:rPr>
              <w:t>List, if any, other reference books to be used as supplementary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6965D5">
        <w:trPr>
          <w:cantSplit/>
          <w:trHeight w:val="510"/>
        </w:trPr>
        <w:tc>
          <w:tcPr>
            <w:tcW w:w="2070" w:type="dxa"/>
          </w:tcPr>
          <w:p w:rsidR="0002725A" w:rsidRPr="005F6733" w:rsidRDefault="0002725A" w:rsidP="00B1688B">
            <w:pPr>
              <w:spacing w:before="20" w:after="20"/>
              <w:rPr>
                <w:sz w:val="18"/>
                <w:szCs w:val="18"/>
              </w:rPr>
            </w:pPr>
          </w:p>
        </w:tc>
        <w:tc>
          <w:tcPr>
            <w:tcW w:w="3742" w:type="dxa"/>
          </w:tcPr>
          <w:p w:rsidR="0002725A" w:rsidRPr="005F6733" w:rsidRDefault="0002725A" w:rsidP="00B1688B">
            <w:pPr>
              <w:spacing w:before="20" w:after="20"/>
              <w:rPr>
                <w:sz w:val="18"/>
                <w:szCs w:val="18"/>
              </w:rPr>
            </w:pP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r w:rsidR="0002725A" w:rsidRPr="005F6733" w:rsidTr="006965D5">
        <w:trPr>
          <w:cantSplit/>
          <w:trHeight w:val="510"/>
        </w:trPr>
        <w:tc>
          <w:tcPr>
            <w:tcW w:w="2070" w:type="dxa"/>
          </w:tcPr>
          <w:p w:rsidR="0002725A" w:rsidRPr="005F6733" w:rsidRDefault="0002725A" w:rsidP="00B1688B">
            <w:pPr>
              <w:spacing w:before="20" w:after="20"/>
              <w:rPr>
                <w:sz w:val="18"/>
                <w:szCs w:val="18"/>
              </w:rPr>
            </w:pPr>
          </w:p>
        </w:tc>
        <w:tc>
          <w:tcPr>
            <w:tcW w:w="3742" w:type="dxa"/>
          </w:tcPr>
          <w:p w:rsidR="0002725A" w:rsidRPr="005F6733" w:rsidRDefault="0002725A" w:rsidP="00B1688B">
            <w:pPr>
              <w:spacing w:before="20" w:after="20"/>
              <w:rPr>
                <w:sz w:val="18"/>
                <w:szCs w:val="18"/>
              </w:rPr>
            </w:pP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Teaching Policy </w:t>
            </w:r>
          </w:p>
          <w:p w:rsidR="0002725A" w:rsidRPr="005F6733" w:rsidRDefault="0002725A" w:rsidP="00B1688B">
            <w:pPr>
              <w:rPr>
                <w:i/>
                <w:sz w:val="18"/>
                <w:szCs w:val="18"/>
              </w:rPr>
            </w:pPr>
            <w:r w:rsidRPr="005F6733">
              <w:rPr>
                <w:i/>
                <w:sz w:val="18"/>
                <w:szCs w:val="18"/>
              </w:rPr>
              <w:t>Explain how you will organize the course (lectures, laboratories, tutorials, studio work, seminars, etc.)</w:t>
            </w:r>
          </w:p>
        </w:tc>
      </w:tr>
      <w:tr w:rsidR="0002725A" w:rsidRPr="005F6733" w:rsidTr="006965D5">
        <w:trPr>
          <w:cantSplit/>
          <w:trHeight w:val="851"/>
        </w:trPr>
        <w:tc>
          <w:tcPr>
            <w:tcW w:w="10348" w:type="dxa"/>
          </w:tcPr>
          <w:p w:rsidR="0002725A" w:rsidRPr="005F6733" w:rsidRDefault="0002725A" w:rsidP="00425138">
            <w:pPr>
              <w:spacing w:before="20" w:after="20"/>
              <w:rPr>
                <w:sz w:val="18"/>
                <w:szCs w:val="18"/>
              </w:rPr>
            </w:pPr>
          </w:p>
          <w:p w:rsidR="0002725A" w:rsidRPr="005F6733" w:rsidRDefault="0002725A" w:rsidP="001D40F0">
            <w:pPr>
              <w:spacing w:before="20" w:after="20"/>
              <w:rPr>
                <w:sz w:val="18"/>
                <w:szCs w:val="18"/>
              </w:rPr>
            </w:pPr>
            <w:r w:rsidRPr="005F6733">
              <w:rPr>
                <w:sz w:val="18"/>
                <w:szCs w:val="18"/>
              </w:rPr>
              <w:t xml:space="preserve">The course is student-oriented, and may be adapted to the needs or requests of the class. The teaching is in the form of lectures, with handouts and audio-visual </w:t>
            </w:r>
            <w:r w:rsidR="001D40F0">
              <w:rPr>
                <w:sz w:val="18"/>
                <w:szCs w:val="18"/>
              </w:rPr>
              <w:t xml:space="preserve">presentations. There will be one Mid-Term exam, student presentations </w:t>
            </w:r>
            <w:r w:rsidRPr="005F6733">
              <w:rPr>
                <w:sz w:val="18"/>
                <w:szCs w:val="18"/>
              </w:rPr>
              <w:t>and one Final Exam.</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Laboratory/Studio Work </w:t>
            </w:r>
          </w:p>
          <w:p w:rsidR="0002725A" w:rsidRPr="005F6733" w:rsidRDefault="0002725A" w:rsidP="00B1688B">
            <w:pPr>
              <w:rPr>
                <w:i/>
                <w:sz w:val="18"/>
                <w:szCs w:val="18"/>
              </w:rPr>
            </w:pPr>
            <w:r w:rsidRPr="005F6733">
              <w:rPr>
                <w:i/>
                <w:sz w:val="18"/>
                <w:szCs w:val="18"/>
              </w:rPr>
              <w:t>Give the number of laboratory/studio hours required per week, if any, to do supervised laboratory/studio work and list the names of the laboratories/studios in which these sessions will be conducted.</w:t>
            </w:r>
          </w:p>
        </w:tc>
      </w:tr>
      <w:tr w:rsidR="0002725A" w:rsidRPr="005F6733" w:rsidTr="006965D5">
        <w:trPr>
          <w:cantSplit/>
          <w:trHeight w:val="851"/>
        </w:trPr>
        <w:tc>
          <w:tcPr>
            <w:tcW w:w="10348" w:type="dxa"/>
          </w:tcPr>
          <w:p w:rsidR="0002725A" w:rsidRPr="005F6733" w:rsidRDefault="0002725A" w:rsidP="000C4B7C">
            <w:pPr>
              <w:autoSpaceDE w:val="0"/>
              <w:autoSpaceDN w:val="0"/>
              <w:adjustRightInd w:val="0"/>
              <w:spacing w:before="20" w:after="20"/>
              <w:rPr>
                <w:sz w:val="18"/>
                <w:szCs w:val="18"/>
              </w:rPr>
            </w:pPr>
            <w:r w:rsidRPr="005F6733">
              <w:rPr>
                <w:sz w:val="18"/>
                <w:szCs w:val="18"/>
              </w:rPr>
              <w:t>None.</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Computer Usage </w:t>
            </w:r>
          </w:p>
          <w:p w:rsidR="0002725A" w:rsidRPr="005F6733" w:rsidRDefault="0002725A" w:rsidP="00BF69AE">
            <w:pPr>
              <w:rPr>
                <w:i/>
                <w:sz w:val="18"/>
                <w:szCs w:val="18"/>
              </w:rPr>
            </w:pPr>
            <w:r w:rsidRPr="005F6733">
              <w:rPr>
                <w:i/>
                <w:sz w:val="18"/>
                <w:szCs w:val="18"/>
              </w:rPr>
              <w:t>Briefly describe the computer usage and the hardware/software requirements for the course.</w:t>
            </w:r>
          </w:p>
        </w:tc>
      </w:tr>
      <w:tr w:rsidR="0002725A" w:rsidRPr="005F6733" w:rsidTr="006965D5">
        <w:trPr>
          <w:cantSplit/>
          <w:trHeight w:val="851"/>
        </w:trPr>
        <w:tc>
          <w:tcPr>
            <w:tcW w:w="10348" w:type="dxa"/>
          </w:tcPr>
          <w:p w:rsidR="0002725A" w:rsidRPr="005F6733" w:rsidRDefault="0002725A" w:rsidP="002E0C22">
            <w:pPr>
              <w:spacing w:before="20" w:after="20"/>
              <w:rPr>
                <w:sz w:val="18"/>
                <w:szCs w:val="18"/>
              </w:rPr>
            </w:pPr>
            <w:r w:rsidRPr="005F6733">
              <w:rPr>
                <w:sz w:val="18"/>
                <w:szCs w:val="18"/>
              </w:rPr>
              <w:t>PP presentations.</w:t>
            </w:r>
          </w:p>
        </w:tc>
      </w:tr>
    </w:tbl>
    <w:p w:rsidR="0002725A" w:rsidRDefault="0002725A">
      <w:pPr>
        <w:rPr>
          <w:sz w:val="18"/>
          <w:szCs w:val="18"/>
        </w:rPr>
      </w:pPr>
    </w:p>
    <w:p w:rsidR="009669E8" w:rsidRDefault="009669E8">
      <w:pPr>
        <w:rPr>
          <w:sz w:val="18"/>
          <w:szCs w:val="18"/>
        </w:rPr>
      </w:pPr>
    </w:p>
    <w:p w:rsidR="009669E8" w:rsidRDefault="009669E8">
      <w:pPr>
        <w:rPr>
          <w:sz w:val="18"/>
          <w:szCs w:val="18"/>
        </w:rPr>
      </w:pPr>
    </w:p>
    <w:p w:rsidR="009669E8" w:rsidRDefault="009669E8">
      <w:pPr>
        <w:rPr>
          <w:sz w:val="18"/>
          <w:szCs w:val="18"/>
        </w:rPr>
      </w:pPr>
    </w:p>
    <w:p w:rsidR="009669E8" w:rsidRPr="005F6733" w:rsidRDefault="009669E8">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2725A" w:rsidRPr="005F6733" w:rsidTr="00B1688B">
        <w:tc>
          <w:tcPr>
            <w:tcW w:w="10348" w:type="dxa"/>
            <w:gridSpan w:val="2"/>
            <w:shd w:val="pct15" w:color="auto" w:fill="auto"/>
          </w:tcPr>
          <w:p w:rsidR="0002725A" w:rsidRPr="005F6733" w:rsidRDefault="0002725A" w:rsidP="001628CF">
            <w:pPr>
              <w:rPr>
                <w:b/>
                <w:sz w:val="18"/>
                <w:szCs w:val="18"/>
              </w:rPr>
            </w:pPr>
            <w:r w:rsidRPr="005F6733">
              <w:rPr>
                <w:sz w:val="18"/>
                <w:szCs w:val="18"/>
              </w:rPr>
              <w:lastRenderedPageBreak/>
              <w:br w:type="page"/>
            </w:r>
            <w:r w:rsidRPr="005F6733">
              <w:rPr>
                <w:b/>
                <w:sz w:val="18"/>
                <w:szCs w:val="18"/>
              </w:rPr>
              <w:t xml:space="preserve">Course Outline </w:t>
            </w:r>
          </w:p>
          <w:p w:rsidR="0002725A" w:rsidRPr="005F6733" w:rsidRDefault="0002725A" w:rsidP="00581FE3">
            <w:pPr>
              <w:rPr>
                <w:sz w:val="18"/>
                <w:szCs w:val="18"/>
              </w:rPr>
            </w:pPr>
            <w:r w:rsidRPr="005F6733">
              <w:rPr>
                <w:i/>
                <w:sz w:val="18"/>
                <w:szCs w:val="18"/>
              </w:rPr>
              <w:t xml:space="preserve">List the weekly topics to be covered.  </w:t>
            </w:r>
          </w:p>
        </w:tc>
      </w:tr>
      <w:tr w:rsidR="0002725A" w:rsidRPr="005F6733" w:rsidTr="00B1688B">
        <w:tc>
          <w:tcPr>
            <w:tcW w:w="579" w:type="dxa"/>
            <w:shd w:val="pct15" w:color="auto" w:fill="auto"/>
          </w:tcPr>
          <w:p w:rsidR="0002725A" w:rsidRPr="005F6733" w:rsidRDefault="0002725A">
            <w:pPr>
              <w:rPr>
                <w:sz w:val="18"/>
                <w:szCs w:val="18"/>
              </w:rPr>
            </w:pPr>
            <w:r w:rsidRPr="005F6733">
              <w:rPr>
                <w:sz w:val="18"/>
                <w:szCs w:val="18"/>
              </w:rPr>
              <w:t>Week</w:t>
            </w:r>
          </w:p>
        </w:tc>
        <w:tc>
          <w:tcPr>
            <w:tcW w:w="9769" w:type="dxa"/>
            <w:shd w:val="pct15" w:color="auto" w:fill="auto"/>
          </w:tcPr>
          <w:p w:rsidR="0002725A" w:rsidRPr="005F6733" w:rsidRDefault="0002725A">
            <w:pPr>
              <w:rPr>
                <w:sz w:val="18"/>
                <w:szCs w:val="18"/>
              </w:rPr>
            </w:pPr>
            <w:r w:rsidRPr="005F6733">
              <w:rPr>
                <w:sz w:val="18"/>
                <w:szCs w:val="18"/>
              </w:rPr>
              <w:t>Topic(s)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w:t>
            </w:r>
          </w:p>
        </w:tc>
        <w:tc>
          <w:tcPr>
            <w:tcW w:w="9769" w:type="dxa"/>
            <w:vAlign w:val="center"/>
          </w:tcPr>
          <w:p w:rsidR="0002725A" w:rsidRPr="005F6733" w:rsidRDefault="00915CF2" w:rsidP="00E622F2">
            <w:pPr>
              <w:rPr>
                <w:sz w:val="18"/>
                <w:szCs w:val="18"/>
              </w:rPr>
            </w:pPr>
            <w:r>
              <w:rPr>
                <w:sz w:val="18"/>
                <w:szCs w:val="18"/>
              </w:rPr>
              <w:t>Introduction to the course</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2</w:t>
            </w:r>
          </w:p>
        </w:tc>
        <w:tc>
          <w:tcPr>
            <w:tcW w:w="9769" w:type="dxa"/>
            <w:vAlign w:val="center"/>
          </w:tcPr>
          <w:p w:rsidR="0002725A" w:rsidRPr="005F6733" w:rsidRDefault="00915CF2" w:rsidP="00E622F2">
            <w:pPr>
              <w:rPr>
                <w:sz w:val="18"/>
                <w:szCs w:val="18"/>
              </w:rPr>
            </w:pPr>
            <w:r>
              <w:rPr>
                <w:sz w:val="18"/>
                <w:szCs w:val="18"/>
              </w:rPr>
              <w:t>Environmental Issues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3</w:t>
            </w:r>
          </w:p>
        </w:tc>
        <w:tc>
          <w:tcPr>
            <w:tcW w:w="9769" w:type="dxa"/>
            <w:vAlign w:val="center"/>
          </w:tcPr>
          <w:p w:rsidR="0002725A" w:rsidRPr="005F6733" w:rsidRDefault="00915CF2" w:rsidP="00E622F2">
            <w:pPr>
              <w:rPr>
                <w:sz w:val="18"/>
                <w:szCs w:val="18"/>
              </w:rPr>
            </w:pPr>
            <w:r>
              <w:rPr>
                <w:sz w:val="18"/>
                <w:szCs w:val="18"/>
              </w:rPr>
              <w:t>Reading of Selected Literary Texts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4</w:t>
            </w:r>
          </w:p>
        </w:tc>
        <w:tc>
          <w:tcPr>
            <w:tcW w:w="9769" w:type="dxa"/>
            <w:vAlign w:val="center"/>
          </w:tcPr>
          <w:p w:rsidR="0002725A" w:rsidRPr="005F6733" w:rsidRDefault="00915CF2" w:rsidP="00E622F2">
            <w:pPr>
              <w:rPr>
                <w:sz w:val="18"/>
                <w:szCs w:val="18"/>
              </w:rPr>
            </w:pPr>
            <w:r w:rsidRPr="00915CF2">
              <w:rPr>
                <w:sz w:val="18"/>
                <w:szCs w:val="18"/>
              </w:rPr>
              <w:t>Reading of Selected Literary Texts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5</w:t>
            </w:r>
          </w:p>
        </w:tc>
        <w:tc>
          <w:tcPr>
            <w:tcW w:w="9769" w:type="dxa"/>
            <w:vAlign w:val="center"/>
          </w:tcPr>
          <w:p w:rsidR="0002725A" w:rsidRPr="005F6733" w:rsidRDefault="00915CF2" w:rsidP="00E622F2">
            <w:pPr>
              <w:rPr>
                <w:sz w:val="18"/>
                <w:szCs w:val="18"/>
              </w:rPr>
            </w:pPr>
            <w:r w:rsidRPr="00915CF2">
              <w:rPr>
                <w:sz w:val="18"/>
                <w:szCs w:val="18"/>
              </w:rPr>
              <w:t>Reading of Selected Literary Texts</w:t>
            </w:r>
            <w:r>
              <w:rPr>
                <w:sz w:val="18"/>
                <w:szCs w:val="18"/>
              </w:rPr>
              <w:t xml:space="preserve">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6</w:t>
            </w:r>
          </w:p>
        </w:tc>
        <w:tc>
          <w:tcPr>
            <w:tcW w:w="9769" w:type="dxa"/>
            <w:vAlign w:val="center"/>
          </w:tcPr>
          <w:p w:rsidR="0002725A" w:rsidRPr="005F6733" w:rsidRDefault="001D40F0" w:rsidP="00E622F2">
            <w:pPr>
              <w:rPr>
                <w:sz w:val="18"/>
                <w:szCs w:val="18"/>
              </w:rPr>
            </w:pPr>
            <w:r w:rsidRPr="001D40F0">
              <w:rPr>
                <w:sz w:val="18"/>
                <w:szCs w:val="18"/>
              </w:rPr>
              <w:t>Evaluation of Selected Films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7</w:t>
            </w:r>
          </w:p>
        </w:tc>
        <w:tc>
          <w:tcPr>
            <w:tcW w:w="9769" w:type="dxa"/>
            <w:vAlign w:val="center"/>
          </w:tcPr>
          <w:p w:rsidR="00EF5C7F" w:rsidRPr="005F6733" w:rsidRDefault="00915CF2" w:rsidP="00E622F2">
            <w:pPr>
              <w:rPr>
                <w:sz w:val="18"/>
                <w:szCs w:val="18"/>
              </w:rPr>
            </w:pPr>
            <w:r>
              <w:rPr>
                <w:sz w:val="18"/>
                <w:szCs w:val="18"/>
              </w:rPr>
              <w:t>Evaluation of S</w:t>
            </w:r>
            <w:r w:rsidR="00847650">
              <w:rPr>
                <w:sz w:val="18"/>
                <w:szCs w:val="18"/>
              </w:rPr>
              <w:t xml:space="preserve">elected Visual Material, Films, </w:t>
            </w:r>
            <w:r>
              <w:rPr>
                <w:sz w:val="18"/>
                <w:szCs w:val="18"/>
              </w:rPr>
              <w:t>etc.</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8</w:t>
            </w:r>
          </w:p>
        </w:tc>
        <w:tc>
          <w:tcPr>
            <w:tcW w:w="9769" w:type="dxa"/>
            <w:vAlign w:val="center"/>
          </w:tcPr>
          <w:p w:rsidR="0002725A" w:rsidRPr="005F6733" w:rsidRDefault="001D40F0" w:rsidP="009669E8">
            <w:pPr>
              <w:rPr>
                <w:sz w:val="18"/>
                <w:szCs w:val="18"/>
              </w:rPr>
            </w:pPr>
            <w:r w:rsidRPr="001D40F0">
              <w:rPr>
                <w:sz w:val="18"/>
                <w:szCs w:val="18"/>
              </w:rPr>
              <w:t>Midterm Exam</w:t>
            </w:r>
            <w:r w:rsidR="009669E8">
              <w:rPr>
                <w:sz w:val="18"/>
                <w:szCs w:val="18"/>
              </w:rPr>
              <w:t>;</w:t>
            </w:r>
            <w:r w:rsidRPr="001D40F0">
              <w:rPr>
                <w:sz w:val="18"/>
                <w:szCs w:val="18"/>
              </w:rPr>
              <w:t xml:space="preserve"> </w:t>
            </w:r>
            <w:r w:rsidR="00915CF2">
              <w:rPr>
                <w:sz w:val="18"/>
                <w:szCs w:val="18"/>
              </w:rPr>
              <w:t>Evaluation of Selected Films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9</w:t>
            </w:r>
          </w:p>
        </w:tc>
        <w:tc>
          <w:tcPr>
            <w:tcW w:w="9769" w:type="dxa"/>
            <w:vAlign w:val="center"/>
          </w:tcPr>
          <w:p w:rsidR="0002725A" w:rsidRPr="005F6733" w:rsidRDefault="00847650" w:rsidP="005F6733">
            <w:pPr>
              <w:contextualSpacing/>
              <w:rPr>
                <w:sz w:val="18"/>
                <w:szCs w:val="18"/>
              </w:rPr>
            </w:pPr>
            <w:r>
              <w:rPr>
                <w:sz w:val="18"/>
                <w:szCs w:val="18"/>
              </w:rPr>
              <w:t xml:space="preserve">Evaluation of Selected </w:t>
            </w:r>
            <w:r w:rsidR="00915CF2">
              <w:rPr>
                <w:sz w:val="18"/>
                <w:szCs w:val="18"/>
              </w:rPr>
              <w:t>Films on Environmental Issues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10</w:t>
            </w:r>
          </w:p>
        </w:tc>
        <w:tc>
          <w:tcPr>
            <w:tcW w:w="9769" w:type="dxa"/>
            <w:vAlign w:val="center"/>
          </w:tcPr>
          <w:p w:rsidR="00915CF2" w:rsidRPr="005F6733" w:rsidRDefault="001D40F0" w:rsidP="00E622F2">
            <w:pPr>
              <w:contextualSpacing/>
              <w:rPr>
                <w:sz w:val="18"/>
                <w:szCs w:val="18"/>
              </w:rPr>
            </w:pPr>
            <w:r>
              <w:rPr>
                <w:sz w:val="18"/>
                <w:szCs w:val="18"/>
              </w:rPr>
              <w:t>Presentations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11</w:t>
            </w:r>
          </w:p>
        </w:tc>
        <w:tc>
          <w:tcPr>
            <w:tcW w:w="9769" w:type="dxa"/>
            <w:vAlign w:val="center"/>
          </w:tcPr>
          <w:p w:rsidR="0002725A" w:rsidRPr="005F6733" w:rsidRDefault="00915CF2" w:rsidP="00E622F2">
            <w:pPr>
              <w:contextualSpacing/>
              <w:rPr>
                <w:sz w:val="18"/>
                <w:szCs w:val="18"/>
              </w:rPr>
            </w:pPr>
            <w:r>
              <w:rPr>
                <w:sz w:val="18"/>
                <w:szCs w:val="18"/>
              </w:rPr>
              <w:t>Presentations</w:t>
            </w:r>
            <w:r w:rsidR="001D40F0">
              <w:rPr>
                <w:sz w:val="18"/>
                <w:szCs w:val="18"/>
              </w:rPr>
              <w:t xml:space="preserve">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12</w:t>
            </w:r>
          </w:p>
        </w:tc>
        <w:tc>
          <w:tcPr>
            <w:tcW w:w="9769" w:type="dxa"/>
            <w:vAlign w:val="center"/>
          </w:tcPr>
          <w:p w:rsidR="0002725A" w:rsidRPr="005F6733" w:rsidRDefault="00915CF2" w:rsidP="00E622F2">
            <w:pPr>
              <w:contextualSpacing/>
              <w:rPr>
                <w:sz w:val="18"/>
                <w:szCs w:val="18"/>
              </w:rPr>
            </w:pPr>
            <w:r>
              <w:rPr>
                <w:sz w:val="18"/>
                <w:szCs w:val="18"/>
              </w:rPr>
              <w:t>Presentations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13</w:t>
            </w:r>
          </w:p>
        </w:tc>
        <w:tc>
          <w:tcPr>
            <w:tcW w:w="9769" w:type="dxa"/>
            <w:vAlign w:val="center"/>
          </w:tcPr>
          <w:p w:rsidR="0002725A" w:rsidRPr="005F6733" w:rsidRDefault="001D40F0" w:rsidP="00E622F2">
            <w:pPr>
              <w:contextualSpacing/>
              <w:rPr>
                <w:sz w:val="18"/>
                <w:szCs w:val="18"/>
              </w:rPr>
            </w:pPr>
            <w:r>
              <w:rPr>
                <w:sz w:val="18"/>
                <w:szCs w:val="18"/>
              </w:rPr>
              <w:t>Presentations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14</w:t>
            </w:r>
          </w:p>
        </w:tc>
        <w:tc>
          <w:tcPr>
            <w:tcW w:w="9769" w:type="dxa"/>
            <w:vAlign w:val="center"/>
          </w:tcPr>
          <w:p w:rsidR="0002725A" w:rsidRPr="005F6733" w:rsidRDefault="005F6733" w:rsidP="00E622F2">
            <w:pPr>
              <w:contextualSpacing/>
              <w:rPr>
                <w:sz w:val="18"/>
                <w:szCs w:val="18"/>
              </w:rPr>
            </w:pPr>
            <w:r>
              <w:rPr>
                <w:sz w:val="18"/>
                <w:szCs w:val="18"/>
              </w:rPr>
              <w:t>Review</w:t>
            </w:r>
          </w:p>
        </w:tc>
      </w:tr>
    </w:tbl>
    <w:p w:rsidR="0002725A" w:rsidRPr="005F6733" w:rsidRDefault="0002725A">
      <w:pPr>
        <w:rPr>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C73318" w:rsidRPr="00C73318" w:rsidTr="00C73318">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rPr>
                <w:rFonts w:cs="Arial"/>
                <w:b/>
                <w:sz w:val="18"/>
                <w:szCs w:val="18"/>
              </w:rPr>
            </w:pPr>
            <w:r w:rsidRPr="00C73318">
              <w:rPr>
                <w:rFonts w:cs="Arial"/>
                <w:b/>
                <w:sz w:val="18"/>
                <w:szCs w:val="18"/>
              </w:rPr>
              <w:t xml:space="preserve">Grading Policy </w:t>
            </w:r>
          </w:p>
          <w:p w:rsidR="00C73318" w:rsidRPr="00C73318" w:rsidRDefault="00C73318" w:rsidP="00C73318">
            <w:pPr>
              <w:spacing w:line="256" w:lineRule="auto"/>
              <w:rPr>
                <w:rFonts w:cs="Arial"/>
                <w:i/>
                <w:sz w:val="18"/>
                <w:szCs w:val="18"/>
              </w:rPr>
            </w:pPr>
            <w:r w:rsidRPr="00C73318">
              <w:rPr>
                <w:rFonts w:cs="Arial"/>
                <w:i/>
                <w:sz w:val="18"/>
                <w:szCs w:val="18"/>
              </w:rPr>
              <w:t>List the assessment tools and their percentages that may give an idea about their relative importance to the end-of-semester grade.</w:t>
            </w:r>
          </w:p>
        </w:tc>
      </w:tr>
      <w:tr w:rsidR="00C73318" w:rsidRPr="00C73318" w:rsidTr="00C73318">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C73318" w:rsidRPr="00C73318" w:rsidRDefault="00C73318" w:rsidP="00C73318">
            <w:pPr>
              <w:spacing w:line="256" w:lineRule="auto"/>
              <w:jc w:val="center"/>
              <w:rPr>
                <w:rFonts w:cs="Arial"/>
                <w:sz w:val="18"/>
                <w:szCs w:val="18"/>
              </w:rPr>
            </w:pPr>
            <w:r w:rsidRPr="00C73318">
              <w:rPr>
                <w:rFonts w:cs="Arial"/>
                <w:w w:val="85"/>
                <w:sz w:val="18"/>
                <w:szCs w:val="18"/>
              </w:rPr>
              <w:t>Assessment Too</w:t>
            </w:r>
            <w:r w:rsidRPr="00C73318">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rFonts w:cs="Arial"/>
                <w:szCs w:val="18"/>
              </w:rPr>
            </w:pPr>
            <w:r w:rsidRPr="00C73318">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rPr>
                <w:rFonts w:cs="Arial"/>
                <w:szCs w:val="18"/>
              </w:rPr>
            </w:pPr>
            <w:r w:rsidRPr="00C73318">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rPr>
                <w:rFonts w:cs="Arial"/>
                <w:sz w:val="18"/>
                <w:szCs w:val="18"/>
              </w:rPr>
            </w:pPr>
            <w:r w:rsidRPr="00C73318">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rPr>
                <w:rFonts w:cs="Arial"/>
                <w:sz w:val="18"/>
                <w:szCs w:val="18"/>
              </w:rPr>
            </w:pPr>
            <w:r w:rsidRPr="00C73318">
              <w:rPr>
                <w:rFonts w:cs="Arial"/>
                <w:sz w:val="18"/>
                <w:szCs w:val="18"/>
              </w:rPr>
              <w:t>Percentage</w:t>
            </w:r>
          </w:p>
        </w:tc>
      </w:tr>
      <w:tr w:rsidR="00C73318" w:rsidRPr="00C73318" w:rsidTr="00C73318">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rFonts w:cs="Arial"/>
                <w:sz w:val="18"/>
                <w:szCs w:val="18"/>
              </w:rPr>
            </w:pPr>
          </w:p>
        </w:tc>
      </w:tr>
      <w:tr w:rsidR="00C73318" w:rsidRPr="00C73318" w:rsidTr="00C73318">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rPr>
                <w:rFonts w:cs="Arial"/>
                <w:sz w:val="18"/>
                <w:szCs w:val="18"/>
              </w:rPr>
            </w:pPr>
          </w:p>
        </w:tc>
      </w:tr>
      <w:tr w:rsidR="00C73318" w:rsidRPr="00C73318" w:rsidTr="00C73318">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bCs/>
                <w:sz w:val="18"/>
                <w:szCs w:val="18"/>
              </w:rPr>
            </w:pPr>
            <w:r w:rsidRPr="00C73318">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bCs/>
                <w:sz w:val="18"/>
                <w:szCs w:val="18"/>
              </w:rPr>
            </w:pPr>
            <w:r w:rsidRPr="00C73318">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rPr>
                <w:rFonts w:cs="Arial"/>
                <w:sz w:val="18"/>
                <w:szCs w:val="18"/>
              </w:rPr>
            </w:pPr>
          </w:p>
        </w:tc>
      </w:tr>
      <w:tr w:rsidR="00C73318" w:rsidRPr="00C73318" w:rsidTr="00C73318">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sz w:val="18"/>
                <w:szCs w:val="18"/>
              </w:rPr>
            </w:pPr>
            <w:r w:rsidRPr="00C73318">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rFonts w:cs="Arial"/>
                <w:sz w:val="18"/>
                <w:szCs w:val="18"/>
              </w:rPr>
            </w:pPr>
            <w:r w:rsidRPr="00C73318">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bCs/>
                <w:sz w:val="18"/>
                <w:szCs w:val="18"/>
              </w:rPr>
            </w:pPr>
            <w:r w:rsidRPr="00C73318">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rFonts w:cs="Arial"/>
                <w:bCs/>
                <w:sz w:val="18"/>
                <w:szCs w:val="18"/>
              </w:rPr>
            </w:pPr>
            <w:r w:rsidRPr="00C73318">
              <w:rPr>
                <w:rFonts w:cs="Arial"/>
                <w:bCs/>
                <w:sz w:val="18"/>
                <w:szCs w:val="18"/>
              </w:rPr>
              <w:t>35-45 %</w:t>
            </w:r>
          </w:p>
        </w:tc>
      </w:tr>
    </w:tbl>
    <w:p w:rsidR="00C73318" w:rsidRPr="00C73318" w:rsidRDefault="00C73318" w:rsidP="00C7331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C73318" w:rsidRPr="00C73318" w:rsidTr="00C73318">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rPr>
                <w:b/>
                <w:sz w:val="18"/>
                <w:szCs w:val="18"/>
              </w:rPr>
            </w:pPr>
            <w:r w:rsidRPr="00C73318">
              <w:rPr>
                <w:b/>
                <w:sz w:val="18"/>
                <w:szCs w:val="18"/>
              </w:rPr>
              <w:t>ECTS Workload</w:t>
            </w:r>
          </w:p>
          <w:p w:rsidR="00C73318" w:rsidRPr="00C73318" w:rsidRDefault="00C73318" w:rsidP="00C73318">
            <w:pPr>
              <w:spacing w:line="256" w:lineRule="auto"/>
              <w:rPr>
                <w:i/>
                <w:sz w:val="18"/>
                <w:szCs w:val="18"/>
              </w:rPr>
            </w:pPr>
            <w:r w:rsidRPr="00C73318">
              <w:rPr>
                <w:i/>
                <w:sz w:val="18"/>
                <w:szCs w:val="18"/>
              </w:rPr>
              <w:t>List all the activities considered under the ECTS.</w:t>
            </w:r>
          </w:p>
        </w:tc>
      </w:tr>
      <w:tr w:rsidR="00C73318" w:rsidRPr="00C73318" w:rsidTr="00C73318">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sz w:val="18"/>
                <w:szCs w:val="18"/>
              </w:rPr>
            </w:pPr>
            <w:r w:rsidRPr="00C73318">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sz w:val="18"/>
                <w:szCs w:val="18"/>
              </w:rPr>
            </w:pPr>
            <w:r w:rsidRPr="00C73318">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sz w:val="18"/>
                <w:szCs w:val="18"/>
              </w:rPr>
            </w:pPr>
            <w:r w:rsidRPr="00C73318">
              <w:rPr>
                <w:sz w:val="18"/>
                <w:szCs w:val="18"/>
              </w:rPr>
              <w:t>Duration</w:t>
            </w:r>
          </w:p>
          <w:p w:rsidR="00C73318" w:rsidRPr="00C73318" w:rsidRDefault="00C73318" w:rsidP="00C73318">
            <w:pPr>
              <w:spacing w:line="256" w:lineRule="auto"/>
              <w:jc w:val="center"/>
              <w:rPr>
                <w:sz w:val="18"/>
                <w:szCs w:val="18"/>
              </w:rPr>
            </w:pPr>
            <w:r w:rsidRPr="00C73318">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C73318" w:rsidRPr="00C73318" w:rsidRDefault="00C73318" w:rsidP="00C73318">
            <w:pPr>
              <w:spacing w:line="256" w:lineRule="auto"/>
              <w:jc w:val="center"/>
              <w:rPr>
                <w:sz w:val="18"/>
                <w:szCs w:val="18"/>
              </w:rPr>
            </w:pPr>
            <w:r w:rsidRPr="00C73318">
              <w:rPr>
                <w:sz w:val="18"/>
                <w:szCs w:val="18"/>
              </w:rPr>
              <w:t>Total Workload</w:t>
            </w:r>
          </w:p>
          <w:p w:rsidR="00C73318" w:rsidRPr="00C73318" w:rsidRDefault="00C73318" w:rsidP="00C73318">
            <w:pPr>
              <w:spacing w:line="256" w:lineRule="auto"/>
              <w:jc w:val="center"/>
              <w:rPr>
                <w:sz w:val="18"/>
                <w:szCs w:val="18"/>
              </w:rPr>
            </w:pPr>
            <w:r w:rsidRPr="00C73318">
              <w:rPr>
                <w:sz w:val="18"/>
                <w:szCs w:val="18"/>
              </w:rPr>
              <w:t>(hours)</w:t>
            </w: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Attending Lectures (</w:t>
            </w:r>
            <w:r w:rsidRPr="00C73318">
              <w:rPr>
                <w:i/>
                <w:sz w:val="18"/>
                <w:szCs w:val="18"/>
              </w:rPr>
              <w:t>weekly basis</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42</w:t>
            </w: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Attending  Labs/Recitations (</w:t>
            </w:r>
            <w:r w:rsidRPr="00C73318">
              <w:rPr>
                <w:i/>
                <w:sz w:val="18"/>
                <w:szCs w:val="18"/>
              </w:rPr>
              <w:t>weekly basis</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Compilation and finalization of course/lecture notes (</w:t>
            </w:r>
            <w:r w:rsidRPr="00C73318">
              <w:rPr>
                <w:i/>
                <w:sz w:val="18"/>
                <w:szCs w:val="18"/>
              </w:rPr>
              <w:t>weekly basis</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Collection and selection of relevant material (</w:t>
            </w:r>
            <w:r w:rsidRPr="00C73318">
              <w:rPr>
                <w:i/>
                <w:sz w:val="18"/>
                <w:szCs w:val="18"/>
              </w:rPr>
              <w:t>once</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Self study of relevant material (</w:t>
            </w:r>
            <w:r w:rsidRPr="00C73318">
              <w:rPr>
                <w:i/>
                <w:sz w:val="18"/>
                <w:szCs w:val="18"/>
              </w:rPr>
              <w:t>weekly basis</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28</w:t>
            </w: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Preparation for mid-term exams (</w:t>
            </w:r>
            <w:r w:rsidRPr="00C73318">
              <w:rPr>
                <w:i/>
                <w:sz w:val="18"/>
                <w:szCs w:val="18"/>
              </w:rPr>
              <w:t>including the duration of the exams</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14</w:t>
            </w: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Preparation of term paper/case-study report (</w:t>
            </w:r>
            <w:r w:rsidRPr="00C73318">
              <w:rPr>
                <w:i/>
                <w:sz w:val="18"/>
                <w:szCs w:val="18"/>
              </w:rPr>
              <w:t>including oral presentation</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Preparation of term project/field study report (</w:t>
            </w:r>
            <w:r w:rsidRPr="00C73318">
              <w:rPr>
                <w:i/>
                <w:sz w:val="18"/>
                <w:szCs w:val="18"/>
              </w:rPr>
              <w:t>including oral presentation</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73318" w:rsidRPr="00C73318" w:rsidRDefault="00C73318" w:rsidP="00C73318">
            <w:pPr>
              <w:spacing w:line="256" w:lineRule="auto"/>
              <w:jc w:val="center"/>
              <w:rPr>
                <w:sz w:val="18"/>
                <w:szCs w:val="18"/>
              </w:rPr>
            </w:pPr>
          </w:p>
        </w:tc>
      </w:tr>
      <w:tr w:rsidR="00C73318" w:rsidRPr="00C73318" w:rsidTr="00C73318">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rPr>
                <w:sz w:val="18"/>
                <w:szCs w:val="18"/>
              </w:rPr>
            </w:pPr>
            <w:r w:rsidRPr="00C73318">
              <w:rPr>
                <w:sz w:val="18"/>
                <w:szCs w:val="18"/>
              </w:rPr>
              <w:t>Preparation for final exam (</w:t>
            </w:r>
            <w:r w:rsidRPr="00C73318">
              <w:rPr>
                <w:i/>
                <w:sz w:val="18"/>
                <w:szCs w:val="18"/>
              </w:rPr>
              <w:t>including the duration of the exam</w:t>
            </w:r>
            <w:r w:rsidRPr="00C73318">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16</w:t>
            </w:r>
          </w:p>
        </w:tc>
      </w:tr>
      <w:tr w:rsidR="00C73318" w:rsidRPr="00C73318" w:rsidTr="00C73318">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C73318" w:rsidRPr="00C73318" w:rsidRDefault="00C73318" w:rsidP="00C73318">
            <w:pPr>
              <w:spacing w:line="256" w:lineRule="auto"/>
              <w:jc w:val="right"/>
              <w:rPr>
                <w:sz w:val="18"/>
                <w:szCs w:val="18"/>
              </w:rPr>
            </w:pPr>
            <w:r w:rsidRPr="00C73318">
              <w:rPr>
                <w:sz w:val="18"/>
                <w:szCs w:val="18"/>
              </w:rPr>
              <w:lastRenderedPageBreak/>
              <w:t xml:space="preserve">TOTAL WORKLOAD </w:t>
            </w:r>
            <w:r w:rsidRPr="00C73318">
              <w:rPr>
                <w:b/>
                <w:sz w:val="18"/>
                <w:szCs w:val="18"/>
              </w:rPr>
              <w:t xml:space="preserve">/ </w:t>
            </w:r>
            <w:r w:rsidRPr="00C73318">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C73318" w:rsidRPr="00C73318" w:rsidRDefault="00C73318" w:rsidP="00C73318">
            <w:pPr>
              <w:spacing w:line="256" w:lineRule="auto"/>
              <w:jc w:val="center"/>
              <w:rPr>
                <w:sz w:val="18"/>
                <w:szCs w:val="18"/>
              </w:rPr>
            </w:pPr>
            <w:r w:rsidRPr="00C73318">
              <w:rPr>
                <w:sz w:val="18"/>
                <w:szCs w:val="18"/>
              </w:rPr>
              <w:t>100/25</w:t>
            </w:r>
          </w:p>
        </w:tc>
      </w:tr>
      <w:tr w:rsidR="00C73318" w:rsidRPr="00C73318" w:rsidTr="00C7331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C73318" w:rsidRPr="00C73318" w:rsidRDefault="00C73318" w:rsidP="00C73318">
            <w:pPr>
              <w:spacing w:line="256" w:lineRule="auto"/>
              <w:jc w:val="right"/>
              <w:rPr>
                <w:b/>
                <w:sz w:val="18"/>
                <w:szCs w:val="18"/>
              </w:rPr>
            </w:pPr>
            <w:r w:rsidRPr="00C73318">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73318" w:rsidRPr="00C73318" w:rsidRDefault="00C73318" w:rsidP="00C73318">
            <w:pPr>
              <w:spacing w:line="256" w:lineRule="auto"/>
              <w:jc w:val="center"/>
              <w:rPr>
                <w:b/>
                <w:sz w:val="18"/>
                <w:szCs w:val="18"/>
              </w:rPr>
            </w:pPr>
            <w:r w:rsidRPr="00C73318">
              <w:rPr>
                <w:b/>
                <w:sz w:val="18"/>
                <w:szCs w:val="18"/>
              </w:rPr>
              <w:t>4</w:t>
            </w:r>
          </w:p>
        </w:tc>
      </w:tr>
    </w:tbl>
    <w:p w:rsidR="00C73318" w:rsidRPr="00C73318" w:rsidRDefault="00C73318" w:rsidP="00C73318">
      <w:pPr>
        <w:rPr>
          <w:i/>
          <w:sz w:val="18"/>
          <w:szCs w:val="18"/>
        </w:rPr>
      </w:pPr>
      <w:r w:rsidRPr="00C73318">
        <w:rPr>
          <w:i/>
          <w:sz w:val="18"/>
          <w:szCs w:val="18"/>
        </w:rPr>
        <w:t>Total Workloads are calculated automatically by formulas. To update all the formulas in the document first press CTRL+A and then press F9.</w:t>
      </w:r>
    </w:p>
    <w:p w:rsidR="0002725A" w:rsidRPr="005F6733" w:rsidRDefault="0002725A" w:rsidP="00CF7E47">
      <w:pPr>
        <w:rPr>
          <w:sz w:val="18"/>
          <w:szCs w:val="18"/>
        </w:rPr>
      </w:pPr>
    </w:p>
    <w:p w:rsidR="0002725A" w:rsidRPr="005F6733" w:rsidRDefault="0002725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2725A" w:rsidRPr="005F6733" w:rsidTr="00CF7E47">
        <w:trPr>
          <w:cantSplit/>
        </w:trPr>
        <w:tc>
          <w:tcPr>
            <w:tcW w:w="10348" w:type="dxa"/>
            <w:gridSpan w:val="7"/>
            <w:shd w:val="clear" w:color="auto" w:fill="D6D6D6"/>
            <w:vAlign w:val="center"/>
          </w:tcPr>
          <w:p w:rsidR="0002725A" w:rsidRPr="005F6733" w:rsidRDefault="0002725A" w:rsidP="00364185">
            <w:pPr>
              <w:spacing w:before="60"/>
              <w:rPr>
                <w:i/>
                <w:sz w:val="18"/>
                <w:szCs w:val="18"/>
              </w:rPr>
            </w:pPr>
            <w:r w:rsidRPr="005F6733">
              <w:rPr>
                <w:b/>
                <w:sz w:val="18"/>
                <w:szCs w:val="18"/>
              </w:rPr>
              <w:t xml:space="preserve">Program Qualifications vs. Learning Outcomes </w:t>
            </w:r>
            <w:r w:rsidRPr="005F6733">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2725A" w:rsidRPr="005F6733" w:rsidTr="00D91582">
        <w:tc>
          <w:tcPr>
            <w:tcW w:w="567" w:type="dxa"/>
            <w:vMerge w:val="restart"/>
            <w:vAlign w:val="center"/>
          </w:tcPr>
          <w:p w:rsidR="0002725A" w:rsidRPr="005F6733" w:rsidRDefault="0002725A" w:rsidP="00904B5E">
            <w:pPr>
              <w:jc w:val="center"/>
              <w:rPr>
                <w:b/>
                <w:sz w:val="18"/>
                <w:szCs w:val="18"/>
              </w:rPr>
            </w:pPr>
            <w:r w:rsidRPr="005F6733">
              <w:rPr>
                <w:b/>
                <w:sz w:val="18"/>
                <w:szCs w:val="18"/>
              </w:rPr>
              <w:t>No</w:t>
            </w:r>
          </w:p>
        </w:tc>
        <w:tc>
          <w:tcPr>
            <w:tcW w:w="7655" w:type="dxa"/>
            <w:vMerge w:val="restart"/>
            <w:vAlign w:val="center"/>
          </w:tcPr>
          <w:p w:rsidR="0002725A" w:rsidRPr="005F6733" w:rsidRDefault="0002725A" w:rsidP="00904B5E">
            <w:pPr>
              <w:jc w:val="center"/>
              <w:rPr>
                <w:b/>
                <w:sz w:val="18"/>
                <w:szCs w:val="18"/>
              </w:rPr>
            </w:pPr>
            <w:r w:rsidRPr="005F6733">
              <w:rPr>
                <w:b/>
                <w:sz w:val="18"/>
                <w:szCs w:val="18"/>
              </w:rPr>
              <w:t>Program Qualifications</w:t>
            </w:r>
          </w:p>
        </w:tc>
        <w:tc>
          <w:tcPr>
            <w:tcW w:w="2126" w:type="dxa"/>
            <w:gridSpan w:val="5"/>
          </w:tcPr>
          <w:p w:rsidR="0002725A" w:rsidRPr="005F6733" w:rsidRDefault="0002725A" w:rsidP="009610F2">
            <w:pPr>
              <w:jc w:val="center"/>
              <w:rPr>
                <w:b/>
                <w:sz w:val="18"/>
                <w:szCs w:val="18"/>
              </w:rPr>
            </w:pPr>
            <w:r w:rsidRPr="005F6733">
              <w:rPr>
                <w:b/>
                <w:sz w:val="18"/>
                <w:szCs w:val="18"/>
              </w:rPr>
              <w:t>Contribution</w:t>
            </w:r>
          </w:p>
        </w:tc>
      </w:tr>
      <w:tr w:rsidR="0002725A" w:rsidRPr="005F6733" w:rsidTr="00D91582">
        <w:tc>
          <w:tcPr>
            <w:tcW w:w="567" w:type="dxa"/>
            <w:vMerge/>
          </w:tcPr>
          <w:p w:rsidR="0002725A" w:rsidRPr="005F6733" w:rsidRDefault="0002725A">
            <w:pPr>
              <w:rPr>
                <w:sz w:val="18"/>
                <w:szCs w:val="18"/>
              </w:rPr>
            </w:pPr>
          </w:p>
        </w:tc>
        <w:tc>
          <w:tcPr>
            <w:tcW w:w="7655" w:type="dxa"/>
            <w:vMerge/>
            <w:vAlign w:val="center"/>
          </w:tcPr>
          <w:p w:rsidR="0002725A" w:rsidRPr="005F6733" w:rsidRDefault="0002725A">
            <w:pPr>
              <w:rPr>
                <w:sz w:val="18"/>
                <w:szCs w:val="18"/>
              </w:rPr>
            </w:pPr>
          </w:p>
        </w:tc>
        <w:tc>
          <w:tcPr>
            <w:tcW w:w="425" w:type="dxa"/>
          </w:tcPr>
          <w:p w:rsidR="0002725A" w:rsidRPr="005F6733" w:rsidRDefault="0002725A" w:rsidP="009610F2">
            <w:pPr>
              <w:jc w:val="center"/>
              <w:rPr>
                <w:b/>
                <w:sz w:val="18"/>
                <w:szCs w:val="18"/>
              </w:rPr>
            </w:pPr>
            <w:r w:rsidRPr="005F6733">
              <w:rPr>
                <w:b/>
                <w:sz w:val="18"/>
                <w:szCs w:val="18"/>
              </w:rPr>
              <w:t>0</w:t>
            </w:r>
          </w:p>
        </w:tc>
        <w:tc>
          <w:tcPr>
            <w:tcW w:w="425" w:type="dxa"/>
          </w:tcPr>
          <w:p w:rsidR="0002725A" w:rsidRPr="005F6733" w:rsidRDefault="0002725A" w:rsidP="009610F2">
            <w:pPr>
              <w:jc w:val="center"/>
              <w:rPr>
                <w:b/>
                <w:sz w:val="18"/>
                <w:szCs w:val="18"/>
              </w:rPr>
            </w:pPr>
            <w:r w:rsidRPr="005F6733">
              <w:rPr>
                <w:b/>
                <w:sz w:val="18"/>
                <w:szCs w:val="18"/>
              </w:rPr>
              <w:t>1</w:t>
            </w:r>
          </w:p>
        </w:tc>
        <w:tc>
          <w:tcPr>
            <w:tcW w:w="426" w:type="dxa"/>
          </w:tcPr>
          <w:p w:rsidR="0002725A" w:rsidRPr="005F6733" w:rsidRDefault="0002725A" w:rsidP="009610F2">
            <w:pPr>
              <w:jc w:val="center"/>
              <w:rPr>
                <w:b/>
                <w:sz w:val="18"/>
                <w:szCs w:val="18"/>
              </w:rPr>
            </w:pPr>
            <w:r w:rsidRPr="005F6733">
              <w:rPr>
                <w:b/>
                <w:sz w:val="18"/>
                <w:szCs w:val="18"/>
              </w:rPr>
              <w:t>2</w:t>
            </w:r>
          </w:p>
        </w:tc>
        <w:tc>
          <w:tcPr>
            <w:tcW w:w="425" w:type="dxa"/>
          </w:tcPr>
          <w:p w:rsidR="0002725A" w:rsidRPr="005F6733" w:rsidRDefault="0002725A" w:rsidP="009610F2">
            <w:pPr>
              <w:jc w:val="center"/>
              <w:rPr>
                <w:b/>
                <w:sz w:val="18"/>
                <w:szCs w:val="18"/>
              </w:rPr>
            </w:pPr>
            <w:r w:rsidRPr="005F6733">
              <w:rPr>
                <w:b/>
                <w:sz w:val="18"/>
                <w:szCs w:val="18"/>
              </w:rPr>
              <w:t>3</w:t>
            </w:r>
          </w:p>
        </w:tc>
        <w:tc>
          <w:tcPr>
            <w:tcW w:w="425" w:type="dxa"/>
          </w:tcPr>
          <w:p w:rsidR="0002725A" w:rsidRPr="005F6733" w:rsidRDefault="0002725A" w:rsidP="009610F2">
            <w:pPr>
              <w:jc w:val="center"/>
              <w:rPr>
                <w:b/>
                <w:sz w:val="18"/>
                <w:szCs w:val="18"/>
              </w:rPr>
            </w:pPr>
            <w:r w:rsidRPr="005F6733">
              <w:rPr>
                <w:b/>
                <w:sz w:val="18"/>
                <w:szCs w:val="18"/>
              </w:rPr>
              <w:t>4</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w:t>
            </w:r>
          </w:p>
        </w:tc>
        <w:tc>
          <w:tcPr>
            <w:tcW w:w="7655" w:type="dxa"/>
            <w:shd w:val="clear" w:color="auto" w:fill="FFFFFF"/>
            <w:vAlign w:val="center"/>
          </w:tcPr>
          <w:p w:rsidR="0002725A" w:rsidRPr="005F6733" w:rsidRDefault="0002725A" w:rsidP="00847650">
            <w:pPr>
              <w:rPr>
                <w:sz w:val="18"/>
                <w:szCs w:val="18"/>
              </w:rPr>
            </w:pPr>
            <w:r w:rsidRPr="005F6733">
              <w:rPr>
                <w:sz w:val="18"/>
                <w:szCs w:val="18"/>
              </w:rPr>
              <w:t>Students will have a high general level of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reasonable knowledge of Linguistics</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3.</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express themselves imaginatively and to innovate. They will be keen to build on and extend their knowledge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respond to and discuss literary texts orally</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take an active role in ethical issues related to their area of study. They will take responsibility in matters of cultural heritage.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6.</w:t>
            </w:r>
          </w:p>
        </w:tc>
        <w:tc>
          <w:tcPr>
            <w:tcW w:w="7655" w:type="dxa"/>
            <w:shd w:val="clear" w:color="auto" w:fill="FFFFFF"/>
            <w:vAlign w:val="center"/>
          </w:tcPr>
          <w:p w:rsidR="0002725A" w:rsidRPr="005F6733" w:rsidRDefault="00847650" w:rsidP="00E622F2">
            <w:pPr>
              <w:rPr>
                <w:sz w:val="18"/>
                <w:szCs w:val="18"/>
              </w:rPr>
            </w:pPr>
            <w:r>
              <w:rPr>
                <w:sz w:val="18"/>
                <w:szCs w:val="18"/>
              </w:rPr>
              <w:t xml:space="preserve">Students will </w:t>
            </w:r>
            <w:r w:rsidR="0002725A" w:rsidRPr="005F6733">
              <w:rPr>
                <w:sz w:val="18"/>
                <w:szCs w:val="18"/>
              </w:rPr>
              <w:t>have the ability to think anal</w:t>
            </w:r>
            <w:r>
              <w:rPr>
                <w:sz w:val="18"/>
                <w:szCs w:val="18"/>
              </w:rPr>
              <w:t>ytically and express their judg</w:t>
            </w:r>
            <w:r w:rsidR="0002725A" w:rsidRPr="005F6733">
              <w:rPr>
                <w:sz w:val="18"/>
                <w:szCs w:val="18"/>
              </w:rPr>
              <w:t>ments, especially in essay form</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7.</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plan and contribute to social and cultural events, taking responsibility, whether in teams or in individual work</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8.</w:t>
            </w:r>
          </w:p>
        </w:tc>
        <w:tc>
          <w:tcPr>
            <w:tcW w:w="7655" w:type="dxa"/>
            <w:shd w:val="clear" w:color="auto" w:fill="FFFFFF"/>
            <w:vAlign w:val="center"/>
          </w:tcPr>
          <w:p w:rsidR="0002725A" w:rsidRPr="005F6733" w:rsidRDefault="00847650" w:rsidP="00E622F2">
            <w:pPr>
              <w:rPr>
                <w:sz w:val="18"/>
                <w:szCs w:val="18"/>
              </w:rPr>
            </w:pPr>
            <w:r>
              <w:rPr>
                <w:sz w:val="18"/>
                <w:szCs w:val="18"/>
              </w:rPr>
              <w:t xml:space="preserve">Students will </w:t>
            </w:r>
            <w:r w:rsidR="0002725A" w:rsidRPr="005F6733">
              <w:rPr>
                <w:sz w:val="18"/>
                <w:szCs w:val="18"/>
              </w:rPr>
              <w:t>learn to serve society by passing on knowledge, and by contributing, whether in schools, cultural institutions, or elsewhere</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9.</w:t>
            </w:r>
          </w:p>
        </w:tc>
        <w:tc>
          <w:tcPr>
            <w:tcW w:w="7655" w:type="dxa"/>
            <w:shd w:val="clear" w:color="auto" w:fill="FFFFFF"/>
            <w:vAlign w:val="center"/>
          </w:tcPr>
          <w:p w:rsidR="0002725A" w:rsidRPr="005F6733" w:rsidRDefault="00847650" w:rsidP="00E622F2">
            <w:pPr>
              <w:rPr>
                <w:sz w:val="18"/>
                <w:szCs w:val="18"/>
              </w:rPr>
            </w:pPr>
            <w:r>
              <w:rPr>
                <w:sz w:val="18"/>
                <w:szCs w:val="18"/>
              </w:rPr>
              <w:t xml:space="preserve">Students will </w:t>
            </w:r>
            <w:r w:rsidR="0002725A" w:rsidRPr="005F6733">
              <w:rPr>
                <w:sz w:val="18"/>
                <w:szCs w:val="18"/>
              </w:rPr>
              <w:t>have a competence in using computers</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10.</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give up-to-date assessments of literary periods in English literature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11.</w:t>
            </w:r>
          </w:p>
        </w:tc>
        <w:tc>
          <w:tcPr>
            <w:tcW w:w="7655" w:type="dxa"/>
            <w:shd w:val="clear" w:color="auto" w:fill="FFFFFF"/>
            <w:vAlign w:val="center"/>
          </w:tcPr>
          <w:p w:rsidR="0002725A" w:rsidRPr="005F6733" w:rsidRDefault="00847650" w:rsidP="00E622F2">
            <w:pPr>
              <w:rPr>
                <w:sz w:val="18"/>
                <w:szCs w:val="18"/>
              </w:rPr>
            </w:pPr>
            <w:r>
              <w:rPr>
                <w:sz w:val="18"/>
                <w:szCs w:val="18"/>
              </w:rPr>
              <w:t xml:space="preserve">Students will </w:t>
            </w:r>
            <w:r w:rsidR="0002725A" w:rsidRPr="005F6733">
              <w:rPr>
                <w:sz w:val="18"/>
                <w:szCs w:val="18"/>
              </w:rPr>
              <w:t>have an ability to discuss culture with a knowledge of related disciplines and subjects like multiculturalism and gender studies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knowledge of main research techniques and methods. They will be able to use source materials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13.</w:t>
            </w:r>
          </w:p>
        </w:tc>
        <w:tc>
          <w:tcPr>
            <w:tcW w:w="7655" w:type="dxa"/>
            <w:shd w:val="clear" w:color="auto" w:fill="FFFFFF"/>
            <w:vAlign w:val="center"/>
          </w:tcPr>
          <w:p w:rsidR="0002725A" w:rsidRPr="005F6733" w:rsidRDefault="0002725A" w:rsidP="00E622F2">
            <w:pPr>
              <w:spacing w:before="60" w:after="60"/>
              <w:rPr>
                <w:sz w:val="18"/>
                <w:szCs w:val="18"/>
              </w:rPr>
            </w:pPr>
            <w:r w:rsidRPr="005F6733">
              <w:rPr>
                <w:sz w:val="18"/>
                <w:szCs w:val="18"/>
              </w:rPr>
              <w:t>Students will  be  able to assess  other literatures than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 xml:space="preserve">Students will have a background in literary theory </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training in translation</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bl>
    <w:p w:rsidR="0002725A" w:rsidRPr="005F6733" w:rsidRDefault="0002725A" w:rsidP="00586776">
      <w:pPr>
        <w:jc w:val="right"/>
        <w:rPr>
          <w:sz w:val="18"/>
          <w:szCs w:val="18"/>
        </w:rPr>
      </w:pPr>
      <w:r w:rsidRPr="005F6733">
        <w:rPr>
          <w:sz w:val="18"/>
          <w:szCs w:val="18"/>
        </w:rPr>
        <w:t xml:space="preserve"> Scale for contribution  to a qualification: </w:t>
      </w:r>
      <w:r w:rsidRPr="005F6733">
        <w:rPr>
          <w:b/>
          <w:sz w:val="18"/>
          <w:szCs w:val="18"/>
        </w:rPr>
        <w:t>0</w:t>
      </w:r>
      <w:r w:rsidRPr="005F6733">
        <w:rPr>
          <w:sz w:val="18"/>
          <w:szCs w:val="18"/>
        </w:rPr>
        <w:t xml:space="preserve">-none, </w:t>
      </w:r>
      <w:r w:rsidRPr="005F6733">
        <w:rPr>
          <w:b/>
          <w:sz w:val="18"/>
          <w:szCs w:val="18"/>
        </w:rPr>
        <w:t>1</w:t>
      </w:r>
      <w:r w:rsidRPr="005F6733">
        <w:rPr>
          <w:sz w:val="18"/>
          <w:szCs w:val="18"/>
        </w:rPr>
        <w:t xml:space="preserve">-little, </w:t>
      </w:r>
      <w:r w:rsidRPr="005F6733">
        <w:rPr>
          <w:b/>
          <w:sz w:val="18"/>
          <w:szCs w:val="18"/>
        </w:rPr>
        <w:t>2</w:t>
      </w:r>
      <w:r w:rsidRPr="005F6733">
        <w:rPr>
          <w:sz w:val="18"/>
          <w:szCs w:val="18"/>
        </w:rPr>
        <w:t xml:space="preserve">-moderate, </w:t>
      </w:r>
      <w:r w:rsidRPr="005F6733">
        <w:rPr>
          <w:b/>
          <w:sz w:val="18"/>
          <w:szCs w:val="18"/>
        </w:rPr>
        <w:t>3</w:t>
      </w:r>
      <w:r w:rsidRPr="005F6733">
        <w:rPr>
          <w:sz w:val="18"/>
          <w:szCs w:val="18"/>
        </w:rPr>
        <w:t xml:space="preserve">-considerable, </w:t>
      </w:r>
      <w:r w:rsidRPr="005F6733">
        <w:rPr>
          <w:b/>
          <w:sz w:val="18"/>
          <w:szCs w:val="18"/>
        </w:rPr>
        <w:t>4</w:t>
      </w:r>
      <w:r w:rsidRPr="005F6733">
        <w:rPr>
          <w:sz w:val="18"/>
          <w:szCs w:val="18"/>
        </w:rPr>
        <w:t>-highest</w:t>
      </w:r>
    </w:p>
    <w:p w:rsidR="0002725A" w:rsidRPr="005F6733" w:rsidRDefault="0002725A" w:rsidP="00A838C4">
      <w:pPr>
        <w:spacing w:before="120"/>
        <w:rPr>
          <w:sz w:val="18"/>
          <w:szCs w:val="18"/>
        </w:rPr>
      </w:pPr>
      <w:r w:rsidRPr="005F6733">
        <w:rPr>
          <w:b/>
          <w:sz w:val="18"/>
          <w:szCs w:val="18"/>
        </w:rPr>
        <w:t>Part III New Course Proposal Information</w:t>
      </w:r>
      <w:r w:rsidRPr="005F6733">
        <w:rPr>
          <w:sz w:val="18"/>
          <w:szCs w:val="18"/>
        </w:rPr>
        <w:t xml:space="preserve"> </w:t>
      </w:r>
    </w:p>
    <w:p w:rsidR="0002725A" w:rsidRPr="005F6733" w:rsidRDefault="0002725A" w:rsidP="002A3079">
      <w:pPr>
        <w:rPr>
          <w:i/>
          <w:sz w:val="18"/>
          <w:szCs w:val="18"/>
        </w:rPr>
      </w:pPr>
      <w:r w:rsidRPr="005F6733">
        <w:rPr>
          <w:i/>
          <w:sz w:val="18"/>
          <w:szCs w:val="18"/>
        </w:rPr>
        <w:t>State only if it is a new course</w:t>
      </w:r>
    </w:p>
    <w:p w:rsidR="0002725A" w:rsidRPr="005F6733" w:rsidRDefault="0002725A"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 new course </w:t>
            </w:r>
            <w:r w:rsidRPr="005F6733">
              <w:rPr>
                <w:b/>
                <w:sz w:val="18"/>
                <w:szCs w:val="18"/>
              </w:rPr>
              <w:t>replacing</w:t>
            </w:r>
            <w:r w:rsidRPr="005F6733">
              <w:rPr>
                <w:sz w:val="18"/>
                <w:szCs w:val="18"/>
              </w:rPr>
              <w:t xml:space="preserve"> a former course in the curriculum</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9669E8" w:rsidP="0098749D">
            <w:pPr>
              <w:jc w:val="center"/>
              <w:rPr>
                <w:sz w:val="18"/>
                <w:szCs w:val="18"/>
              </w:rPr>
            </w:pPr>
            <w:r>
              <w:rPr>
                <w:sz w:val="18"/>
                <w:szCs w:val="18"/>
              </w:rPr>
              <w:fldChar w:fldCharType="begin">
                <w:ffData>
                  <w:name w:val=""/>
                  <w:enabled/>
                  <w:calcOnExit w:val="0"/>
                  <w:checkBox>
                    <w:size w:val="18"/>
                    <w:default w:val="0"/>
                  </w:checkBox>
                </w:ffData>
              </w:fldChar>
            </w:r>
            <w:r>
              <w:rPr>
                <w:sz w:val="18"/>
                <w:szCs w:val="18"/>
              </w:rPr>
              <w:instrText xml:space="preserve"> FORMCHECKBOX </w:instrText>
            </w:r>
            <w:r>
              <w:rPr>
                <w:sz w:val="18"/>
                <w:szCs w:val="18"/>
              </w:rPr>
            </w:r>
            <w:r>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bookmarkStart w:id="0" w:name="_GoBack"/>
          <w:p w:rsidR="0002725A" w:rsidRPr="005F6733" w:rsidRDefault="009669E8"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Pr>
                <w:sz w:val="18"/>
                <w:szCs w:val="18"/>
              </w:rPr>
            </w:r>
            <w:r>
              <w:rPr>
                <w:sz w:val="18"/>
                <w:szCs w:val="18"/>
              </w:rPr>
              <w:fldChar w:fldCharType="end"/>
            </w:r>
            <w:bookmarkEnd w:id="0"/>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Former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81B01" w:rsidRPr="005F6733" w:rsidRDefault="00981B01"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981B01" w:rsidRPr="005F6733" w:rsidRDefault="00981B01" w:rsidP="00BF461A">
                            <w:pPr>
                              <w:rPr>
                                <w:sz w:val="18"/>
                                <w:szCs w:val="18"/>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there any similar course which has content </w:t>
            </w:r>
            <w:r w:rsidRPr="005F6733">
              <w:rPr>
                <w:b/>
                <w:sz w:val="18"/>
                <w:szCs w:val="18"/>
              </w:rPr>
              <w:t>overlap</w:t>
            </w:r>
            <w:r w:rsidRPr="005F6733">
              <w:rPr>
                <w:sz w:val="18"/>
                <w:szCs w:val="18"/>
              </w:rPr>
              <w:t xml:space="preserve"> with other courses offered by the university</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92AF1">
              <w:rPr>
                <w:sz w:val="18"/>
                <w:szCs w:val="18"/>
              </w:rPr>
            </w:r>
            <w:r w:rsidR="00892AF1">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892AF1">
              <w:rPr>
                <w:sz w:val="18"/>
                <w:szCs w:val="18"/>
              </w:rPr>
            </w:r>
            <w:r w:rsidR="00892AF1">
              <w:rPr>
                <w:sz w:val="18"/>
                <w:szCs w:val="18"/>
              </w:rPr>
              <w:fldChar w:fldCharType="separate"/>
            </w:r>
            <w:r w:rsidRPr="005F6733">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Most Similar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81B01" w:rsidRPr="00973F4F" w:rsidRDefault="00981B0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981B01" w:rsidRPr="00973F4F" w:rsidRDefault="00981B01" w:rsidP="00BF461A">
                            <w:pPr>
                              <w:rPr>
                                <w:sz w:val="12"/>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572"/>
        </w:trPr>
        <w:tc>
          <w:tcPr>
            <w:tcW w:w="4886" w:type="dxa"/>
            <w:gridSpan w:val="4"/>
            <w:shd w:val="clear" w:color="auto" w:fill="D9D9D9"/>
            <w:vAlign w:val="center"/>
          </w:tcPr>
          <w:p w:rsidR="0002725A" w:rsidRPr="005F6733" w:rsidRDefault="0002725A" w:rsidP="0098749D">
            <w:pPr>
              <w:rPr>
                <w:sz w:val="18"/>
                <w:szCs w:val="18"/>
              </w:rPr>
            </w:pPr>
            <w:r w:rsidRPr="005F6733">
              <w:rPr>
                <w:b/>
                <w:sz w:val="18"/>
                <w:szCs w:val="18"/>
              </w:rPr>
              <w:t>Frequency</w:t>
            </w:r>
            <w:r w:rsidRPr="005F6733">
              <w:rPr>
                <w:sz w:val="18"/>
                <w:szCs w:val="18"/>
              </w:rPr>
              <w:t xml:space="preserve"> of Offerings </w:t>
            </w:r>
          </w:p>
          <w:p w:rsidR="0002725A" w:rsidRPr="005F6733" w:rsidRDefault="0002725A" w:rsidP="00887DC2">
            <w:pPr>
              <w:rPr>
                <w:b/>
                <w:sz w:val="18"/>
                <w:szCs w:val="18"/>
              </w:rPr>
            </w:pPr>
            <w:r w:rsidRPr="005F6733">
              <w:rPr>
                <w:i/>
                <w:sz w:val="18"/>
                <w:szCs w:val="18"/>
              </w:rPr>
              <w:t>Check all semesters in which the course is to be offered.</w:t>
            </w:r>
          </w:p>
        </w:tc>
        <w:tc>
          <w:tcPr>
            <w:tcW w:w="5462" w:type="dxa"/>
            <w:gridSpan w:val="8"/>
            <w:vAlign w:val="center"/>
          </w:tcPr>
          <w:p w:rsidR="0002725A" w:rsidRPr="005F6733" w:rsidRDefault="00847650" w:rsidP="00847650">
            <w:pPr>
              <w:rPr>
                <w:b/>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892AF1">
              <w:rPr>
                <w:sz w:val="18"/>
                <w:szCs w:val="18"/>
              </w:rPr>
            </w:r>
            <w:r w:rsidR="00892AF1">
              <w:rPr>
                <w:sz w:val="18"/>
                <w:szCs w:val="18"/>
              </w:rPr>
              <w:fldChar w:fldCharType="separate"/>
            </w:r>
            <w:r>
              <w:rPr>
                <w:sz w:val="18"/>
                <w:szCs w:val="18"/>
              </w:rPr>
              <w:fldChar w:fldCharType="end"/>
            </w:r>
            <w:r w:rsidR="0002725A" w:rsidRPr="005F6733">
              <w:rPr>
                <w:sz w:val="18"/>
                <w:szCs w:val="18"/>
              </w:rPr>
              <w:t xml:space="preserve"> Fall          </w:t>
            </w:r>
            <w:r w:rsidR="0002725A" w:rsidRPr="005F6733">
              <w:rPr>
                <w:sz w:val="18"/>
                <w:szCs w:val="18"/>
              </w:rPr>
              <w:fldChar w:fldCharType="begin">
                <w:ffData>
                  <w:name w:val=""/>
                  <w:enabled/>
                  <w:calcOnExit w:val="0"/>
                  <w:checkBox>
                    <w:size w:val="18"/>
                    <w:default w:val="1"/>
                  </w:checkBox>
                </w:ffData>
              </w:fldChar>
            </w:r>
            <w:r w:rsidR="0002725A" w:rsidRPr="005F6733">
              <w:rPr>
                <w:sz w:val="18"/>
                <w:szCs w:val="18"/>
              </w:rPr>
              <w:instrText xml:space="preserve"> FORMCHECKBOX </w:instrText>
            </w:r>
            <w:r w:rsidR="00892AF1">
              <w:rPr>
                <w:sz w:val="18"/>
                <w:szCs w:val="18"/>
              </w:rPr>
            </w:r>
            <w:r w:rsidR="00892AF1">
              <w:rPr>
                <w:sz w:val="18"/>
                <w:szCs w:val="18"/>
              </w:rPr>
              <w:fldChar w:fldCharType="separate"/>
            </w:r>
            <w:r w:rsidR="0002725A" w:rsidRPr="005F6733">
              <w:rPr>
                <w:sz w:val="18"/>
                <w:szCs w:val="18"/>
              </w:rPr>
              <w:fldChar w:fldCharType="end"/>
            </w:r>
            <w:r w:rsidR="0002725A" w:rsidRPr="005F6733">
              <w:rPr>
                <w:sz w:val="18"/>
                <w:szCs w:val="18"/>
              </w:rPr>
              <w:t xml:space="preserve"> Spring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892AF1">
              <w:rPr>
                <w:sz w:val="18"/>
                <w:szCs w:val="18"/>
              </w:rPr>
            </w:r>
            <w:r w:rsidR="00892AF1">
              <w:rPr>
                <w:sz w:val="18"/>
                <w:szCs w:val="18"/>
              </w:rPr>
              <w:fldChar w:fldCharType="separate"/>
            </w:r>
            <w:r>
              <w:rPr>
                <w:sz w:val="18"/>
                <w:szCs w:val="18"/>
              </w:rPr>
              <w:fldChar w:fldCharType="end"/>
            </w:r>
            <w:r w:rsidR="0002725A" w:rsidRPr="005F6733">
              <w:rPr>
                <w:sz w:val="18"/>
                <w:szCs w:val="18"/>
              </w:rPr>
              <w:t xml:space="preserve"> Summer</w:t>
            </w:r>
          </w:p>
        </w:tc>
      </w:tr>
      <w:tr w:rsidR="0002725A" w:rsidRPr="005F6733" w:rsidTr="00A81B55">
        <w:trPr>
          <w:trHeight w:val="572"/>
        </w:trPr>
        <w:tc>
          <w:tcPr>
            <w:tcW w:w="1553" w:type="dxa"/>
            <w:shd w:val="clear" w:color="auto" w:fill="D9D9D9"/>
            <w:vAlign w:val="center"/>
          </w:tcPr>
          <w:p w:rsidR="0002725A" w:rsidRPr="005F6733" w:rsidRDefault="0002725A" w:rsidP="0098749D">
            <w:pPr>
              <w:rPr>
                <w:sz w:val="18"/>
                <w:szCs w:val="18"/>
              </w:rPr>
            </w:pPr>
            <w:r w:rsidRPr="005F6733">
              <w:rPr>
                <w:b/>
                <w:sz w:val="18"/>
                <w:szCs w:val="18"/>
              </w:rPr>
              <w:t>First</w:t>
            </w:r>
            <w:r w:rsidRPr="005F6733">
              <w:rPr>
                <w:sz w:val="18"/>
                <w:szCs w:val="18"/>
              </w:rPr>
              <w:t xml:space="preserve"> Offering</w:t>
            </w:r>
          </w:p>
        </w:tc>
        <w:tc>
          <w:tcPr>
            <w:tcW w:w="1554" w:type="dxa"/>
            <w:gridSpan w:val="2"/>
            <w:tcBorders>
              <w:right w:val="nil"/>
            </w:tcBorders>
            <w:vAlign w:val="center"/>
          </w:tcPr>
          <w:p w:rsidR="0002725A" w:rsidRPr="005F6733" w:rsidRDefault="0002725A" w:rsidP="0098749D">
            <w:pPr>
              <w:rPr>
                <w:sz w:val="18"/>
                <w:szCs w:val="18"/>
              </w:rPr>
            </w:pPr>
            <w:r w:rsidRPr="005F6733">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8749D">
                  <w:pPr>
                    <w:spacing w:before="40" w:after="40"/>
                    <w:jc w:val="center"/>
                    <w:rPr>
                      <w:sz w:val="18"/>
                      <w:szCs w:val="18"/>
                    </w:rPr>
                  </w:pPr>
                  <w:r>
                    <w:rPr>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8749D">
                  <w:pPr>
                    <w:spacing w:before="40" w:after="40"/>
                    <w:jc w:val="center"/>
                    <w:rPr>
                      <w:sz w:val="18"/>
                      <w:szCs w:val="18"/>
                    </w:rPr>
                  </w:pPr>
                  <w:r>
                    <w:rPr>
                      <w:sz w:val="18"/>
                      <w:szCs w:val="18"/>
                    </w:rPr>
                    <w:t>0</w:t>
                  </w:r>
                </w:p>
              </w:tc>
            </w:tr>
          </w:tbl>
          <w:p w:rsidR="0002725A" w:rsidRPr="005F6733" w:rsidRDefault="0002725A" w:rsidP="0098749D">
            <w:pPr>
              <w:rPr>
                <w:sz w:val="18"/>
                <w:szCs w:val="18"/>
              </w:rPr>
            </w:pPr>
          </w:p>
        </w:tc>
        <w:tc>
          <w:tcPr>
            <w:tcW w:w="1554" w:type="dxa"/>
            <w:gridSpan w:val="2"/>
            <w:tcBorders>
              <w:left w:val="nil"/>
              <w:right w:val="nil"/>
            </w:tcBorders>
            <w:vAlign w:val="center"/>
          </w:tcPr>
          <w:p w:rsidR="0002725A" w:rsidRPr="005F6733" w:rsidRDefault="0002725A" w:rsidP="0098749D">
            <w:pPr>
              <w:jc w:val="right"/>
              <w:rPr>
                <w:sz w:val="18"/>
                <w:szCs w:val="18"/>
              </w:rPr>
            </w:pPr>
            <w:r w:rsidRPr="005F6733">
              <w:rPr>
                <w:sz w:val="18"/>
                <w:szCs w:val="18"/>
              </w:rPr>
              <w:t>Semester</w:t>
            </w:r>
          </w:p>
        </w:tc>
        <w:tc>
          <w:tcPr>
            <w:tcW w:w="2580" w:type="dxa"/>
            <w:gridSpan w:val="3"/>
            <w:tcBorders>
              <w:left w:val="nil"/>
            </w:tcBorders>
            <w:vAlign w:val="center"/>
          </w:tcPr>
          <w:p w:rsidR="0002725A" w:rsidRPr="005F6733" w:rsidRDefault="00847650" w:rsidP="00847650">
            <w:pP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892AF1">
              <w:rPr>
                <w:sz w:val="18"/>
                <w:szCs w:val="18"/>
              </w:rPr>
            </w:r>
            <w:r w:rsidR="00892AF1">
              <w:rPr>
                <w:sz w:val="18"/>
                <w:szCs w:val="18"/>
              </w:rPr>
              <w:fldChar w:fldCharType="separate"/>
            </w:r>
            <w:r>
              <w:rPr>
                <w:sz w:val="18"/>
                <w:szCs w:val="18"/>
              </w:rPr>
              <w:fldChar w:fldCharType="end"/>
            </w:r>
            <w:r w:rsidR="0002725A" w:rsidRPr="005F6733">
              <w:rPr>
                <w:sz w:val="18"/>
                <w:szCs w:val="18"/>
              </w:rPr>
              <w:t xml:space="preserve"> Fall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892AF1">
              <w:rPr>
                <w:sz w:val="18"/>
                <w:szCs w:val="18"/>
              </w:rPr>
            </w:r>
            <w:r w:rsidR="00892AF1">
              <w:rPr>
                <w:sz w:val="18"/>
                <w:szCs w:val="18"/>
              </w:rPr>
              <w:fldChar w:fldCharType="separate"/>
            </w:r>
            <w:r>
              <w:rPr>
                <w:sz w:val="18"/>
                <w:szCs w:val="18"/>
              </w:rPr>
              <w:fldChar w:fldCharType="end"/>
            </w:r>
            <w:r w:rsidR="0002725A" w:rsidRPr="005F6733">
              <w:rPr>
                <w:sz w:val="18"/>
                <w:szCs w:val="18"/>
              </w:rPr>
              <w:t xml:space="preserve"> Spring</w:t>
            </w:r>
          </w:p>
        </w:tc>
      </w:tr>
      <w:tr w:rsidR="0002725A" w:rsidRPr="005F673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lastRenderedPageBreak/>
              <w:t xml:space="preserve">Maximum </w:t>
            </w:r>
            <w:r w:rsidRPr="005F6733">
              <w:rPr>
                <w:b/>
                <w:sz w:val="18"/>
                <w:szCs w:val="18"/>
              </w:rPr>
              <w:t>Class Size</w:t>
            </w:r>
            <w:r w:rsidRPr="005F6733">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25</w:t>
                  </w:r>
                </w:p>
              </w:tc>
            </w:tr>
          </w:tbl>
          <w:p w:rsidR="0002725A" w:rsidRPr="005F6733" w:rsidRDefault="0002725A"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Student </w:t>
            </w:r>
            <w:r w:rsidRPr="005F6733">
              <w:rPr>
                <w:b/>
                <w:sz w:val="18"/>
                <w:szCs w:val="18"/>
              </w:rPr>
              <w:t xml:space="preserve">Quota </w:t>
            </w:r>
            <w:r w:rsidRPr="005F6733">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5</w:t>
                  </w:r>
                </w:p>
              </w:tc>
            </w:tr>
          </w:tbl>
          <w:p w:rsidR="0002725A" w:rsidRPr="005F6733" w:rsidRDefault="0002725A"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Approximate </w:t>
            </w:r>
            <w:r w:rsidRPr="005F6733">
              <w:rPr>
                <w:b/>
                <w:sz w:val="18"/>
                <w:szCs w:val="18"/>
              </w:rPr>
              <w:t>Number of Students</w:t>
            </w:r>
            <w:r w:rsidRPr="005F6733">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15</w:t>
                  </w:r>
                </w:p>
              </w:tc>
            </w:tr>
          </w:tbl>
          <w:p w:rsidR="0002725A" w:rsidRPr="005F6733" w:rsidRDefault="0002725A" w:rsidP="0098749D">
            <w:pPr>
              <w:rPr>
                <w:sz w:val="18"/>
                <w:szCs w:val="18"/>
              </w:rPr>
            </w:pPr>
          </w:p>
        </w:tc>
      </w:tr>
      <w:tr w:rsidR="0002725A" w:rsidRPr="005F673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2725A" w:rsidRPr="005F6733" w:rsidRDefault="0002725A" w:rsidP="0098749D">
            <w:pPr>
              <w:rPr>
                <w:sz w:val="18"/>
                <w:szCs w:val="18"/>
              </w:rPr>
            </w:pPr>
            <w:r w:rsidRPr="005F6733">
              <w:rPr>
                <w:b/>
                <w:sz w:val="18"/>
                <w:szCs w:val="18"/>
              </w:rPr>
              <w:t>Justification for the proposal</w:t>
            </w:r>
          </w:p>
          <w:p w:rsidR="0002725A" w:rsidRPr="005F6733" w:rsidRDefault="0002725A" w:rsidP="0098749D">
            <w:pPr>
              <w:rPr>
                <w:i/>
                <w:sz w:val="18"/>
                <w:szCs w:val="18"/>
              </w:rPr>
            </w:pPr>
            <w:r w:rsidRPr="005F6733">
              <w:rPr>
                <w:i/>
                <w:sz w:val="18"/>
                <w:szCs w:val="18"/>
              </w:rPr>
              <w:t>Maximum 80 words</w:t>
            </w:r>
          </w:p>
        </w:tc>
      </w:tr>
      <w:tr w:rsidR="0002725A" w:rsidRPr="005F6733"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2725A" w:rsidRPr="005F6733" w:rsidRDefault="0002725A" w:rsidP="0098749D">
            <w:pPr>
              <w:spacing w:before="20" w:after="20"/>
              <w:rPr>
                <w:sz w:val="18"/>
                <w:szCs w:val="18"/>
              </w:rPr>
            </w:pPr>
          </w:p>
          <w:p w:rsidR="0002725A" w:rsidRPr="005F6733" w:rsidRDefault="0002725A" w:rsidP="005F6733">
            <w:pPr>
              <w:spacing w:before="20" w:after="20"/>
              <w:rPr>
                <w:sz w:val="18"/>
                <w:szCs w:val="18"/>
              </w:rPr>
            </w:pPr>
            <w:r w:rsidRPr="005F6733">
              <w:rPr>
                <w:sz w:val="18"/>
                <w:szCs w:val="18"/>
              </w:rPr>
              <w:t xml:space="preserve">Classical literature was the basis for education for centuries, and therefore provides many of the reference points for writers and thinkers. This course is one of three which are designed to equip the student of English literature with an awareness of the main sources of English and western literature. </w:t>
            </w:r>
          </w:p>
        </w:tc>
      </w:tr>
    </w:tbl>
    <w:p w:rsidR="0002725A" w:rsidRPr="005F6733" w:rsidRDefault="0002725A" w:rsidP="00BF461A">
      <w:pPr>
        <w:rPr>
          <w:b/>
          <w:sz w:val="18"/>
          <w:szCs w:val="18"/>
        </w:rPr>
      </w:pPr>
    </w:p>
    <w:p w:rsidR="0002725A" w:rsidRPr="005F6733" w:rsidRDefault="0002725A" w:rsidP="00BF461A">
      <w:pPr>
        <w:rPr>
          <w:b/>
          <w:sz w:val="18"/>
          <w:szCs w:val="18"/>
        </w:rPr>
      </w:pPr>
      <w:r w:rsidRPr="005F6733">
        <w:rPr>
          <w:b/>
          <w:sz w:val="18"/>
          <w:szCs w:val="18"/>
        </w:rPr>
        <w:t>Part IV Approval</w:t>
      </w:r>
    </w:p>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02725A" w:rsidRPr="005F6733" w:rsidTr="009669E8">
        <w:trPr>
          <w:cantSplit/>
          <w:trHeight w:val="341"/>
        </w:trPr>
        <w:tc>
          <w:tcPr>
            <w:tcW w:w="1134" w:type="dxa"/>
            <w:vMerge w:val="restart"/>
            <w:shd w:val="pct15" w:color="000000" w:fill="FFFFFF"/>
            <w:vAlign w:val="center"/>
          </w:tcPr>
          <w:p w:rsidR="0002725A" w:rsidRPr="005F6733" w:rsidRDefault="0002725A">
            <w:pPr>
              <w:rPr>
                <w:b/>
                <w:sz w:val="18"/>
                <w:szCs w:val="18"/>
              </w:rPr>
            </w:pPr>
            <w:r w:rsidRPr="005F6733">
              <w:rPr>
                <w:b/>
                <w:sz w:val="18"/>
                <w:szCs w:val="18"/>
              </w:rPr>
              <w:t>Proposed by</w:t>
            </w:r>
          </w:p>
        </w:tc>
        <w:tc>
          <w:tcPr>
            <w:tcW w:w="4536" w:type="dxa"/>
            <w:shd w:val="pct15" w:color="000000" w:fill="FFFFFF"/>
            <w:vAlign w:val="center"/>
          </w:tcPr>
          <w:p w:rsidR="0002725A" w:rsidRPr="005F6733" w:rsidRDefault="0002725A">
            <w:pPr>
              <w:jc w:val="center"/>
              <w:rPr>
                <w:sz w:val="18"/>
                <w:szCs w:val="18"/>
              </w:rPr>
            </w:pPr>
            <w:r w:rsidRPr="005F6733">
              <w:rPr>
                <w:sz w:val="18"/>
                <w:szCs w:val="18"/>
              </w:rPr>
              <w:t>Faculty Member</w:t>
            </w:r>
          </w:p>
          <w:p w:rsidR="0002725A" w:rsidRPr="005F6733" w:rsidRDefault="0002725A">
            <w:pPr>
              <w:jc w:val="center"/>
              <w:rPr>
                <w:sz w:val="18"/>
                <w:szCs w:val="18"/>
              </w:rPr>
            </w:pPr>
            <w:r w:rsidRPr="005F6733">
              <w:rPr>
                <w:i/>
                <w:sz w:val="18"/>
                <w:szCs w:val="18"/>
              </w:rPr>
              <w:t>Give the Academic Title first.</w:t>
            </w:r>
          </w:p>
        </w:tc>
        <w:tc>
          <w:tcPr>
            <w:tcW w:w="2552" w:type="dxa"/>
            <w:shd w:val="pct15" w:color="000000" w:fill="FFFFFF"/>
            <w:vAlign w:val="center"/>
          </w:tcPr>
          <w:p w:rsidR="0002725A" w:rsidRPr="005F6733" w:rsidRDefault="0002725A">
            <w:pPr>
              <w:jc w:val="center"/>
              <w:rPr>
                <w:sz w:val="18"/>
                <w:szCs w:val="18"/>
              </w:rPr>
            </w:pPr>
            <w:r w:rsidRPr="005F6733">
              <w:rPr>
                <w:sz w:val="18"/>
                <w:szCs w:val="18"/>
              </w:rPr>
              <w:t>Signature</w:t>
            </w:r>
          </w:p>
        </w:tc>
        <w:tc>
          <w:tcPr>
            <w:tcW w:w="2126" w:type="dxa"/>
            <w:shd w:val="pct15" w:color="000000" w:fill="FFFFFF"/>
            <w:vAlign w:val="center"/>
          </w:tcPr>
          <w:p w:rsidR="0002725A" w:rsidRPr="005F6733" w:rsidRDefault="0002725A" w:rsidP="008304B5">
            <w:pPr>
              <w:jc w:val="center"/>
              <w:rPr>
                <w:sz w:val="18"/>
                <w:szCs w:val="18"/>
              </w:rPr>
            </w:pPr>
            <w:r w:rsidRPr="005F6733">
              <w:rPr>
                <w:sz w:val="18"/>
                <w:szCs w:val="18"/>
              </w:rPr>
              <w:t>Date</w:t>
            </w:r>
          </w:p>
        </w:tc>
      </w:tr>
      <w:tr w:rsidR="0002725A" w:rsidRPr="005F6733" w:rsidTr="009669E8">
        <w:trPr>
          <w:cantSplit/>
          <w:trHeight w:val="454"/>
        </w:trPr>
        <w:tc>
          <w:tcPr>
            <w:tcW w:w="1134" w:type="dxa"/>
            <w:vMerge/>
            <w:vAlign w:val="center"/>
          </w:tcPr>
          <w:p w:rsidR="0002725A" w:rsidRPr="005F6733" w:rsidRDefault="0002725A">
            <w:pPr>
              <w:rPr>
                <w:sz w:val="18"/>
                <w:szCs w:val="18"/>
              </w:rPr>
            </w:pPr>
          </w:p>
        </w:tc>
        <w:tc>
          <w:tcPr>
            <w:tcW w:w="4536" w:type="dxa"/>
            <w:vAlign w:val="center"/>
          </w:tcPr>
          <w:p w:rsidR="0002725A" w:rsidRPr="005F6733" w:rsidRDefault="00847650">
            <w:pPr>
              <w:rPr>
                <w:sz w:val="18"/>
                <w:szCs w:val="18"/>
              </w:rPr>
            </w:pPr>
            <w:r>
              <w:rPr>
                <w:sz w:val="18"/>
                <w:szCs w:val="18"/>
              </w:rPr>
              <w:t>Assist</w:t>
            </w:r>
            <w:r w:rsidR="008A3903">
              <w:rPr>
                <w:sz w:val="18"/>
                <w:szCs w:val="18"/>
              </w:rPr>
              <w:t>.</w:t>
            </w:r>
            <w:r>
              <w:rPr>
                <w:sz w:val="18"/>
                <w:szCs w:val="18"/>
              </w:rPr>
              <w:t xml:space="preserve"> Prof.</w:t>
            </w:r>
            <w:r w:rsidR="008A3903">
              <w:rPr>
                <w:sz w:val="18"/>
                <w:szCs w:val="18"/>
              </w:rPr>
              <w:t xml:space="preserve"> </w:t>
            </w:r>
            <w:r w:rsidR="001D40F0">
              <w:rPr>
                <w:sz w:val="18"/>
                <w:szCs w:val="18"/>
              </w:rPr>
              <w:t xml:space="preserve">Dr. </w:t>
            </w:r>
            <w:r w:rsidR="008A3903">
              <w:rPr>
                <w:sz w:val="18"/>
                <w:szCs w:val="18"/>
              </w:rPr>
              <w:t>Neslihan Ekmekçioğlu</w:t>
            </w:r>
          </w:p>
        </w:tc>
        <w:tc>
          <w:tcPr>
            <w:tcW w:w="2552" w:type="dxa"/>
            <w:vAlign w:val="center"/>
          </w:tcPr>
          <w:p w:rsidR="0002725A" w:rsidRPr="005F6733" w:rsidRDefault="0002725A">
            <w:pPr>
              <w:rPr>
                <w:sz w:val="18"/>
                <w:szCs w:val="18"/>
              </w:rPr>
            </w:pPr>
          </w:p>
        </w:tc>
        <w:tc>
          <w:tcPr>
            <w:tcW w:w="2126" w:type="dxa"/>
            <w:vAlign w:val="center"/>
          </w:tcPr>
          <w:p w:rsidR="0002725A" w:rsidRPr="005F6733" w:rsidRDefault="008A3903" w:rsidP="00144FCC">
            <w:pPr>
              <w:rPr>
                <w:sz w:val="18"/>
                <w:szCs w:val="18"/>
              </w:rPr>
            </w:pPr>
            <w:r>
              <w:rPr>
                <w:sz w:val="18"/>
                <w:szCs w:val="18"/>
              </w:rPr>
              <w:t>30</w:t>
            </w:r>
            <w:r w:rsidR="001D40F0">
              <w:rPr>
                <w:sz w:val="18"/>
                <w:szCs w:val="18"/>
              </w:rPr>
              <w:t>.05</w:t>
            </w:r>
            <w:r w:rsidR="0002725A" w:rsidRPr="005F6733">
              <w:rPr>
                <w:sz w:val="18"/>
                <w:szCs w:val="18"/>
              </w:rPr>
              <w:t>.201</w:t>
            </w:r>
            <w:r>
              <w:rPr>
                <w:sz w:val="18"/>
                <w:szCs w:val="18"/>
              </w:rPr>
              <w:t>9</w:t>
            </w:r>
          </w:p>
        </w:tc>
      </w:tr>
      <w:tr w:rsidR="0002725A" w:rsidRPr="005F6733" w:rsidTr="009669E8">
        <w:trPr>
          <w:cantSplit/>
          <w:trHeight w:val="454"/>
        </w:trPr>
        <w:tc>
          <w:tcPr>
            <w:tcW w:w="1134" w:type="dxa"/>
            <w:vMerge/>
            <w:vAlign w:val="center"/>
          </w:tcPr>
          <w:p w:rsidR="0002725A" w:rsidRPr="005F6733" w:rsidRDefault="0002725A">
            <w:pPr>
              <w:rPr>
                <w:sz w:val="18"/>
                <w:szCs w:val="18"/>
              </w:rPr>
            </w:pPr>
          </w:p>
        </w:tc>
        <w:tc>
          <w:tcPr>
            <w:tcW w:w="4536"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r w:rsidR="0002725A" w:rsidRPr="005F6733" w:rsidTr="009669E8">
        <w:trPr>
          <w:cantSplit/>
          <w:trHeight w:val="454"/>
        </w:trPr>
        <w:tc>
          <w:tcPr>
            <w:tcW w:w="1134" w:type="dxa"/>
            <w:vMerge/>
            <w:vAlign w:val="center"/>
          </w:tcPr>
          <w:p w:rsidR="0002725A" w:rsidRPr="005F6733" w:rsidRDefault="0002725A">
            <w:pPr>
              <w:rPr>
                <w:sz w:val="18"/>
                <w:szCs w:val="18"/>
              </w:rPr>
            </w:pPr>
          </w:p>
        </w:tc>
        <w:tc>
          <w:tcPr>
            <w:tcW w:w="4536"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bl>
    <w:p w:rsidR="0002725A" w:rsidRPr="005F6733" w:rsidRDefault="0002725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1E2CC3">
            <w:pPr>
              <w:rPr>
                <w:sz w:val="18"/>
                <w:szCs w:val="18"/>
              </w:rPr>
            </w:pPr>
            <w:r w:rsidRPr="005F6733">
              <w:rPr>
                <w:sz w:val="18"/>
                <w:szCs w:val="18"/>
              </w:rPr>
              <w:t>Departmental Board sitting date</w:t>
            </w:r>
          </w:p>
        </w:tc>
        <w:tc>
          <w:tcPr>
            <w:tcW w:w="3235" w:type="dxa"/>
            <w:vAlign w:val="center"/>
          </w:tcPr>
          <w:p w:rsidR="0002725A" w:rsidRPr="005F6733" w:rsidRDefault="0002725A">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pPr>
              <w:rPr>
                <w:sz w:val="18"/>
                <w:szCs w:val="18"/>
              </w:rPr>
            </w:pPr>
            <w:r w:rsidRPr="005F6733">
              <w:rPr>
                <w:sz w:val="18"/>
                <w:szCs w:val="18"/>
              </w:rPr>
              <w:t>Department Chair</w:t>
            </w:r>
          </w:p>
          <w:p w:rsidR="0002725A" w:rsidRPr="005F6733" w:rsidRDefault="0002725A">
            <w:pPr>
              <w:rPr>
                <w:sz w:val="18"/>
                <w:szCs w:val="18"/>
              </w:rPr>
            </w:pPr>
          </w:p>
        </w:tc>
        <w:tc>
          <w:tcPr>
            <w:tcW w:w="3235" w:type="dxa"/>
            <w:vAlign w:val="center"/>
          </w:tcPr>
          <w:p w:rsidR="0002725A" w:rsidRPr="005F6733" w:rsidRDefault="00EC0759" w:rsidP="00E622F2">
            <w:pPr>
              <w:rPr>
                <w:sz w:val="18"/>
                <w:szCs w:val="18"/>
              </w:rPr>
            </w:pP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02725A" w:rsidRPr="005F6733" w:rsidRDefault="0002725A">
            <w:pPr>
              <w:rPr>
                <w:sz w:val="18"/>
                <w:szCs w:val="18"/>
              </w:rPr>
            </w:pPr>
            <w:r w:rsidRPr="005F6733">
              <w:rPr>
                <w:sz w:val="18"/>
                <w:szCs w:val="18"/>
              </w:rPr>
              <w:t>Signature</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pPr>
              <w:rPr>
                <w:sz w:val="18"/>
                <w:szCs w:val="18"/>
              </w:rPr>
            </w:pPr>
            <w:r w:rsidRPr="005F6733">
              <w:rPr>
                <w:sz w:val="18"/>
                <w:szCs w:val="18"/>
              </w:rPr>
              <w:t>Date</w:t>
            </w:r>
          </w:p>
        </w:tc>
        <w:tc>
          <w:tcPr>
            <w:tcW w:w="1348" w:type="dxa"/>
            <w:vAlign w:val="center"/>
          </w:tcPr>
          <w:p w:rsidR="0002725A" w:rsidRPr="005F6733" w:rsidRDefault="001D40F0">
            <w:pPr>
              <w:rPr>
                <w:sz w:val="18"/>
                <w:szCs w:val="18"/>
              </w:rPr>
            </w:pPr>
            <w:r>
              <w:rPr>
                <w:sz w:val="18"/>
                <w:szCs w:val="18"/>
              </w:rPr>
              <w:t>2</w:t>
            </w:r>
            <w:r w:rsidR="008A3903">
              <w:rPr>
                <w:sz w:val="18"/>
                <w:szCs w:val="18"/>
              </w:rPr>
              <w:t>0</w:t>
            </w:r>
            <w:r w:rsidR="005F6733">
              <w:rPr>
                <w:sz w:val="18"/>
                <w:szCs w:val="18"/>
              </w:rPr>
              <w:t>.06</w:t>
            </w:r>
            <w:r w:rsidR="0002725A" w:rsidRPr="005F6733">
              <w:rPr>
                <w:sz w:val="18"/>
                <w:szCs w:val="18"/>
              </w:rPr>
              <w:t>.201</w:t>
            </w:r>
            <w:r w:rsidR="008A3903">
              <w:rPr>
                <w:sz w:val="18"/>
                <w:szCs w:val="18"/>
              </w:rPr>
              <w:t>9</w:t>
            </w:r>
          </w:p>
        </w:tc>
      </w:tr>
    </w:tbl>
    <w:p w:rsidR="0002725A" w:rsidRPr="005F6733" w:rsidRDefault="0002725A"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036B7">
            <w:pPr>
              <w:rPr>
                <w:sz w:val="18"/>
                <w:szCs w:val="18"/>
              </w:rPr>
            </w:pPr>
            <w:r w:rsidRPr="005F6733">
              <w:rPr>
                <w:sz w:val="18"/>
                <w:szCs w:val="18"/>
              </w:rPr>
              <w:t>Faculty Academic Board 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Dean</w:t>
            </w:r>
          </w:p>
        </w:tc>
        <w:tc>
          <w:tcPr>
            <w:tcW w:w="3235" w:type="dxa"/>
            <w:vAlign w:val="center"/>
          </w:tcPr>
          <w:p w:rsidR="0002725A" w:rsidRPr="005F6733" w:rsidRDefault="0002725A" w:rsidP="003443FE">
            <w:pPr>
              <w:rPr>
                <w:sz w:val="18"/>
                <w:szCs w:val="18"/>
              </w:rPr>
            </w:pPr>
            <w:r w:rsidRPr="005F6733">
              <w:rPr>
                <w:sz w:val="18"/>
                <w:szCs w:val="18"/>
              </w:rPr>
              <w:t>Prof. Dr. B</w:t>
            </w:r>
            <w:r w:rsidR="008A3903">
              <w:rPr>
                <w:sz w:val="18"/>
                <w:szCs w:val="18"/>
              </w:rPr>
              <w:t>uket Akkoyunlu</w:t>
            </w:r>
          </w:p>
        </w:tc>
        <w:tc>
          <w:tcPr>
            <w:tcW w:w="990" w:type="dxa"/>
            <w:shd w:val="pct15" w:color="000000" w:fill="FFFFFF"/>
            <w:vAlign w:val="center"/>
          </w:tcPr>
          <w:p w:rsidR="0002725A" w:rsidRPr="005F6733" w:rsidRDefault="0002725A" w:rsidP="00443AB5">
            <w:pPr>
              <w:rPr>
                <w:sz w:val="18"/>
                <w:szCs w:val="18"/>
              </w:rPr>
            </w:pPr>
            <w:r w:rsidRPr="005F6733">
              <w:rPr>
                <w:sz w:val="18"/>
                <w:szCs w:val="18"/>
              </w:rPr>
              <w:t>Signature</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443AB5">
            <w:pPr>
              <w:rPr>
                <w:sz w:val="18"/>
                <w:szCs w:val="18"/>
              </w:rPr>
            </w:pPr>
            <w:r w:rsidRPr="005F6733">
              <w:rPr>
                <w:sz w:val="18"/>
                <w:szCs w:val="18"/>
              </w:rPr>
              <w:t>Date</w:t>
            </w:r>
          </w:p>
        </w:tc>
        <w:tc>
          <w:tcPr>
            <w:tcW w:w="1348" w:type="dxa"/>
            <w:vAlign w:val="center"/>
          </w:tcPr>
          <w:p w:rsidR="0002725A" w:rsidRPr="005F6733" w:rsidRDefault="001D40F0" w:rsidP="00443AB5">
            <w:pPr>
              <w:rPr>
                <w:sz w:val="18"/>
                <w:szCs w:val="18"/>
              </w:rPr>
            </w:pPr>
            <w:r>
              <w:rPr>
                <w:sz w:val="18"/>
                <w:szCs w:val="18"/>
              </w:rPr>
              <w:t>21</w:t>
            </w:r>
            <w:r w:rsidR="005F6733">
              <w:rPr>
                <w:sz w:val="18"/>
                <w:szCs w:val="18"/>
              </w:rPr>
              <w:t>.06</w:t>
            </w:r>
            <w:r w:rsidR="0002725A" w:rsidRPr="005F6733">
              <w:rPr>
                <w:sz w:val="18"/>
                <w:szCs w:val="18"/>
              </w:rPr>
              <w:t>.201</w:t>
            </w:r>
            <w:r w:rsidR="008A3903">
              <w:rPr>
                <w:sz w:val="18"/>
                <w:szCs w:val="18"/>
              </w:rPr>
              <w:t>9</w:t>
            </w:r>
          </w:p>
        </w:tc>
      </w:tr>
    </w:tbl>
    <w:p w:rsidR="0002725A" w:rsidRPr="005F6733" w:rsidRDefault="0002725A"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Senate</w:t>
            </w:r>
          </w:p>
          <w:p w:rsidR="0002725A" w:rsidRPr="005F6733" w:rsidRDefault="0002725A" w:rsidP="001E2CC3">
            <w:pPr>
              <w:rPr>
                <w:sz w:val="18"/>
                <w:szCs w:val="18"/>
              </w:rPr>
            </w:pPr>
            <w:r w:rsidRPr="005F6733">
              <w:rPr>
                <w:sz w:val="18"/>
                <w:szCs w:val="18"/>
              </w:rPr>
              <w:t>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bl>
    <w:p w:rsidR="0002725A" w:rsidRPr="005F6733" w:rsidRDefault="0002725A" w:rsidP="00A838C4">
      <w:pPr>
        <w:rPr>
          <w:sz w:val="18"/>
          <w:szCs w:val="18"/>
        </w:rPr>
      </w:pPr>
    </w:p>
    <w:sectPr w:rsidR="0002725A" w:rsidRPr="005F6733"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F1" w:rsidRDefault="00892AF1">
      <w:r>
        <w:separator/>
      </w:r>
    </w:p>
  </w:endnote>
  <w:endnote w:type="continuationSeparator" w:id="0">
    <w:p w:rsidR="00892AF1" w:rsidRDefault="0089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01" w:rsidRPr="005D5058" w:rsidRDefault="00981B01">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9669E8">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69E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F1" w:rsidRDefault="00892AF1">
      <w:r>
        <w:separator/>
      </w:r>
    </w:p>
  </w:footnote>
  <w:footnote w:type="continuationSeparator" w:id="0">
    <w:p w:rsidR="00892AF1" w:rsidRDefault="0089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01" w:rsidRDefault="00981B0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6005B2"/>
    <w:multiLevelType w:val="hybridMultilevel"/>
    <w:tmpl w:val="7346C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CE0A74"/>
    <w:multiLevelType w:val="hybridMultilevel"/>
    <w:tmpl w:val="781A0BF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1614F"/>
    <w:rsid w:val="0002725A"/>
    <w:rsid w:val="0004038A"/>
    <w:rsid w:val="000416BC"/>
    <w:rsid w:val="00041A30"/>
    <w:rsid w:val="00043F5A"/>
    <w:rsid w:val="0005538D"/>
    <w:rsid w:val="00070400"/>
    <w:rsid w:val="000707FA"/>
    <w:rsid w:val="00071506"/>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0F0"/>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D4E8E"/>
    <w:rsid w:val="002E0C22"/>
    <w:rsid w:val="002F010A"/>
    <w:rsid w:val="002F52FF"/>
    <w:rsid w:val="002F5497"/>
    <w:rsid w:val="00302E14"/>
    <w:rsid w:val="0030496A"/>
    <w:rsid w:val="00305364"/>
    <w:rsid w:val="0031364C"/>
    <w:rsid w:val="003211B8"/>
    <w:rsid w:val="0033088E"/>
    <w:rsid w:val="00332B1B"/>
    <w:rsid w:val="00336755"/>
    <w:rsid w:val="0034377B"/>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4E3461"/>
    <w:rsid w:val="00507416"/>
    <w:rsid w:val="00515DAC"/>
    <w:rsid w:val="00524EED"/>
    <w:rsid w:val="005252ED"/>
    <w:rsid w:val="00530337"/>
    <w:rsid w:val="00536A15"/>
    <w:rsid w:val="00536DB8"/>
    <w:rsid w:val="00536E07"/>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C76C8"/>
    <w:rsid w:val="005D004B"/>
    <w:rsid w:val="005D5058"/>
    <w:rsid w:val="005E2CC9"/>
    <w:rsid w:val="005E4AE2"/>
    <w:rsid w:val="005F3E80"/>
    <w:rsid w:val="005F54D3"/>
    <w:rsid w:val="005F5660"/>
    <w:rsid w:val="005F6733"/>
    <w:rsid w:val="00613C73"/>
    <w:rsid w:val="00617F08"/>
    <w:rsid w:val="00622D62"/>
    <w:rsid w:val="00630495"/>
    <w:rsid w:val="00635F7B"/>
    <w:rsid w:val="00645632"/>
    <w:rsid w:val="00651E6F"/>
    <w:rsid w:val="00652FF9"/>
    <w:rsid w:val="0067255E"/>
    <w:rsid w:val="00674D22"/>
    <w:rsid w:val="00677FB1"/>
    <w:rsid w:val="006877AC"/>
    <w:rsid w:val="00695170"/>
    <w:rsid w:val="006965D5"/>
    <w:rsid w:val="006976AA"/>
    <w:rsid w:val="006A527B"/>
    <w:rsid w:val="006C2575"/>
    <w:rsid w:val="006C5AC9"/>
    <w:rsid w:val="006D630C"/>
    <w:rsid w:val="006D6F64"/>
    <w:rsid w:val="006E34D0"/>
    <w:rsid w:val="006E7B17"/>
    <w:rsid w:val="006F3660"/>
    <w:rsid w:val="00706033"/>
    <w:rsid w:val="00717553"/>
    <w:rsid w:val="0072016B"/>
    <w:rsid w:val="00725ED0"/>
    <w:rsid w:val="007271FC"/>
    <w:rsid w:val="00732790"/>
    <w:rsid w:val="007535CC"/>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7848"/>
    <w:rsid w:val="00807CCD"/>
    <w:rsid w:val="00813E92"/>
    <w:rsid w:val="008145EE"/>
    <w:rsid w:val="00815ED8"/>
    <w:rsid w:val="00816DCD"/>
    <w:rsid w:val="00826365"/>
    <w:rsid w:val="008304B5"/>
    <w:rsid w:val="0083278A"/>
    <w:rsid w:val="00834F32"/>
    <w:rsid w:val="00847650"/>
    <w:rsid w:val="00855A0D"/>
    <w:rsid w:val="00857A8A"/>
    <w:rsid w:val="008713FE"/>
    <w:rsid w:val="00873CB5"/>
    <w:rsid w:val="008766E8"/>
    <w:rsid w:val="008823D4"/>
    <w:rsid w:val="00885C7A"/>
    <w:rsid w:val="00887DC2"/>
    <w:rsid w:val="008900BE"/>
    <w:rsid w:val="00892AF1"/>
    <w:rsid w:val="00893697"/>
    <w:rsid w:val="00897FF9"/>
    <w:rsid w:val="008A3903"/>
    <w:rsid w:val="008A651D"/>
    <w:rsid w:val="008A7BED"/>
    <w:rsid w:val="008A7FD2"/>
    <w:rsid w:val="008B67BF"/>
    <w:rsid w:val="008B6E92"/>
    <w:rsid w:val="008B7D7B"/>
    <w:rsid w:val="008C3817"/>
    <w:rsid w:val="008C40CF"/>
    <w:rsid w:val="008D7218"/>
    <w:rsid w:val="008D7643"/>
    <w:rsid w:val="008E030E"/>
    <w:rsid w:val="008E198C"/>
    <w:rsid w:val="008E3D16"/>
    <w:rsid w:val="008F3A54"/>
    <w:rsid w:val="0090011D"/>
    <w:rsid w:val="00901FE3"/>
    <w:rsid w:val="00904B5E"/>
    <w:rsid w:val="00915CF2"/>
    <w:rsid w:val="00920B9D"/>
    <w:rsid w:val="00922FA7"/>
    <w:rsid w:val="0092694B"/>
    <w:rsid w:val="00927F09"/>
    <w:rsid w:val="0093641F"/>
    <w:rsid w:val="00937CA4"/>
    <w:rsid w:val="00946105"/>
    <w:rsid w:val="009610F2"/>
    <w:rsid w:val="00961EA9"/>
    <w:rsid w:val="00963F4D"/>
    <w:rsid w:val="0096481E"/>
    <w:rsid w:val="00965AD0"/>
    <w:rsid w:val="009669E8"/>
    <w:rsid w:val="00973743"/>
    <w:rsid w:val="00973F4F"/>
    <w:rsid w:val="0097756E"/>
    <w:rsid w:val="00981B01"/>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56C8C"/>
    <w:rsid w:val="00C6032C"/>
    <w:rsid w:val="00C7162F"/>
    <w:rsid w:val="00C73318"/>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326"/>
    <w:rsid w:val="00D55549"/>
    <w:rsid w:val="00D71E83"/>
    <w:rsid w:val="00D741C4"/>
    <w:rsid w:val="00D7462C"/>
    <w:rsid w:val="00D82061"/>
    <w:rsid w:val="00D83607"/>
    <w:rsid w:val="00D871DF"/>
    <w:rsid w:val="00D91582"/>
    <w:rsid w:val="00DA0D48"/>
    <w:rsid w:val="00DA590C"/>
    <w:rsid w:val="00DB5DD0"/>
    <w:rsid w:val="00DB72EA"/>
    <w:rsid w:val="00DB7464"/>
    <w:rsid w:val="00DC45E3"/>
    <w:rsid w:val="00DD3DFA"/>
    <w:rsid w:val="00DE3F93"/>
    <w:rsid w:val="00DE4EC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22F2"/>
    <w:rsid w:val="00E67C61"/>
    <w:rsid w:val="00E704DB"/>
    <w:rsid w:val="00E70594"/>
    <w:rsid w:val="00E85A4B"/>
    <w:rsid w:val="00E94D7E"/>
    <w:rsid w:val="00E96348"/>
    <w:rsid w:val="00EA1B04"/>
    <w:rsid w:val="00EA4370"/>
    <w:rsid w:val="00EB048B"/>
    <w:rsid w:val="00EB7E77"/>
    <w:rsid w:val="00EC0759"/>
    <w:rsid w:val="00EC555E"/>
    <w:rsid w:val="00EC777C"/>
    <w:rsid w:val="00EF53B0"/>
    <w:rsid w:val="00EF5C7F"/>
    <w:rsid w:val="00F01CED"/>
    <w:rsid w:val="00F026B8"/>
    <w:rsid w:val="00F1679E"/>
    <w:rsid w:val="00F21072"/>
    <w:rsid w:val="00F25E42"/>
    <w:rsid w:val="00F26CDA"/>
    <w:rsid w:val="00F26F9D"/>
    <w:rsid w:val="00F352AF"/>
    <w:rsid w:val="00F42555"/>
    <w:rsid w:val="00F5336B"/>
    <w:rsid w:val="00F534AC"/>
    <w:rsid w:val="00F625B0"/>
    <w:rsid w:val="00F645AA"/>
    <w:rsid w:val="00F71F33"/>
    <w:rsid w:val="00F823AF"/>
    <w:rsid w:val="00F943E0"/>
    <w:rsid w:val="00F945AF"/>
    <w:rsid w:val="00FA0A2D"/>
    <w:rsid w:val="00FA0C80"/>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98FB1"/>
  <w15:docId w15:val="{4DF29D80-371B-4017-B703-8CAD1D5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68B"/>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EE268B"/>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EE268B"/>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674D22"/>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898F-CBFF-48B3-8963-C3FBA2D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2013-06-14T09:22:00Z</cp:lastPrinted>
  <dcterms:created xsi:type="dcterms:W3CDTF">2019-06-24T06:41:00Z</dcterms:created>
  <dcterms:modified xsi:type="dcterms:W3CDTF">2019-06-24T06:41:00Z</dcterms:modified>
</cp:coreProperties>
</file>