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E3" w:rsidRDefault="00FD7FE3" w:rsidP="00D920AF">
      <w:pPr>
        <w:jc w:val="center"/>
        <w:rPr>
          <w:b/>
        </w:rPr>
      </w:pPr>
    </w:p>
    <w:p w:rsidR="00D97D64" w:rsidRDefault="00D97D64" w:rsidP="00255AF7">
      <w:pPr>
        <w:jc w:val="center"/>
        <w:rPr>
          <w:b/>
        </w:rPr>
      </w:pPr>
      <w:bookmarkStart w:id="0" w:name="_GoBack"/>
      <w:bookmarkEnd w:id="0"/>
      <w:r>
        <w:rPr>
          <w:b/>
        </w:rPr>
        <w:t>1.SINIF</w:t>
      </w:r>
    </w:p>
    <w:tbl>
      <w:tblPr>
        <w:tblpPr w:leftFromText="180" w:rightFromText="180" w:vertAnchor="page" w:horzAnchor="margin" w:tblpXSpec="center" w:tblpY="2056"/>
        <w:tblW w:w="59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6"/>
        <w:gridCol w:w="3725"/>
        <w:gridCol w:w="4168"/>
        <w:gridCol w:w="3361"/>
        <w:gridCol w:w="2529"/>
        <w:gridCol w:w="1956"/>
      </w:tblGrid>
      <w:tr w:rsidR="00D97D64" w:rsidTr="000A28E3">
        <w:trPr>
          <w:trHeight w:val="537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Default="00D97D64" w:rsidP="00D97D6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Default="00D97D64" w:rsidP="00D97D64">
            <w:pPr>
              <w:rPr>
                <w:rStyle w:val="Gl"/>
                <w:rFonts w:eastAsia="Times New Roman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Default="00D97D64" w:rsidP="00D97D64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 xml:space="preserve"> 01.04.2019</w:t>
            </w:r>
          </w:p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Default="00D97D64" w:rsidP="00D97D64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02.04.2019</w:t>
            </w:r>
          </w:p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Default="00D97D64" w:rsidP="00D97D64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03.04.2019</w:t>
            </w:r>
          </w:p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Default="00D97D64" w:rsidP="00D97D64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04.04.2019</w:t>
            </w:r>
          </w:p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Default="00D97D64" w:rsidP="00D97D64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05.04.2019</w:t>
            </w:r>
          </w:p>
          <w:p w:rsidR="00D97D64" w:rsidRDefault="00D97D64" w:rsidP="00D97D64">
            <w:pPr>
              <w:rPr>
                <w:rFonts w:eastAsia="Times New Roman"/>
              </w:rPr>
            </w:pPr>
          </w:p>
        </w:tc>
      </w:tr>
      <w:tr w:rsidR="00D97D64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122-M102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Özge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Güvenç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126-KA03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Bülent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İnal</w:t>
            </w:r>
            <w:proofErr w:type="spellEnd"/>
          </w:p>
        </w:tc>
      </w:tr>
      <w:tr w:rsidR="00D97D64" w:rsidTr="000A28E3">
        <w:trPr>
          <w:trHeight w:val="276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122-M102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Özge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Güvenç</w:t>
            </w:r>
            <w:proofErr w:type="spellEnd"/>
          </w:p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126-KA03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Bülent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İnal</w:t>
            </w:r>
            <w:proofErr w:type="spellEnd"/>
          </w:p>
        </w:tc>
      </w:tr>
      <w:tr w:rsidR="00D97D64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</w:tr>
      <w:tr w:rsidR="00D97D64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</w:tr>
      <w:tr w:rsidR="00D97D64" w:rsidTr="000A28E3">
        <w:trPr>
          <w:trHeight w:val="276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136-L111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Neslihan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Ekmekçioğlu</w:t>
            </w:r>
            <w:proofErr w:type="spellEnd"/>
          </w:p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124-KA02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Sibel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Erbayraktar</w:t>
            </w:r>
            <w:proofErr w:type="spellEnd"/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</w:tr>
      <w:tr w:rsidR="00D97D64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136-L111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Neslihan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Ekmekçioğlu</w:t>
            </w:r>
            <w:proofErr w:type="spellEnd"/>
          </w:p>
          <w:p w:rsidR="00D97D64" w:rsidRPr="00D97D64" w:rsidRDefault="00D97D64" w:rsidP="00D97D64">
            <w:pPr>
              <w:rPr>
                <w:rFonts w:eastAsia="Times New Roman"/>
              </w:rPr>
            </w:pPr>
          </w:p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124-KA02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Sibel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Erbayraktar</w:t>
            </w:r>
            <w:proofErr w:type="spellEnd"/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</w:tr>
      <w:tr w:rsidR="00D97D64" w:rsidTr="000A28E3">
        <w:trPr>
          <w:trHeight w:val="276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15:20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134 RB03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Özlem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Uzundemir</w:t>
            </w:r>
            <w:proofErr w:type="spellEnd"/>
          </w:p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  <w:p w:rsidR="00D97D64" w:rsidRPr="00D97D64" w:rsidRDefault="00D97D64" w:rsidP="00D97D64">
            <w:pPr>
              <w:rPr>
                <w:rFonts w:eastAsia="Times New Roman"/>
              </w:rPr>
            </w:pPr>
          </w:p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</w:tr>
      <w:tr w:rsidR="00D97D64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Pr="00F02123" w:rsidRDefault="00D97D64" w:rsidP="00D97D64">
            <w:pPr>
              <w:rPr>
                <w:rFonts w:eastAsia="Times New Roman"/>
                <w:color w:val="C00000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134-RB03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Özlem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Uzundemir</w:t>
            </w:r>
            <w:proofErr w:type="spellEnd"/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  <w:b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</w:tr>
      <w:tr w:rsidR="00D97D64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Pr="00F02123" w:rsidRDefault="00D97D64" w:rsidP="00D97D64">
            <w:pPr>
              <w:rPr>
                <w:rFonts w:eastAsia="Times New Roman"/>
                <w:color w:val="C00000"/>
              </w:rPr>
            </w:pP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</w:tr>
    </w:tbl>
    <w:p w:rsidR="00D97D64" w:rsidRDefault="00D97D64" w:rsidP="00D920AF">
      <w:pPr>
        <w:jc w:val="center"/>
        <w:rPr>
          <w:b/>
        </w:rPr>
      </w:pPr>
    </w:p>
    <w:p w:rsidR="00D97D64" w:rsidRDefault="00D97D64" w:rsidP="00D920AF">
      <w:pPr>
        <w:jc w:val="center"/>
        <w:rPr>
          <w:b/>
        </w:rPr>
      </w:pPr>
    </w:p>
    <w:p w:rsidR="00D97D64" w:rsidRDefault="00D97D64" w:rsidP="00D920AF">
      <w:pPr>
        <w:jc w:val="center"/>
        <w:rPr>
          <w:b/>
        </w:rPr>
      </w:pPr>
    </w:p>
    <w:p w:rsidR="00D97D64" w:rsidRDefault="00D97D64" w:rsidP="00D920AF">
      <w:pPr>
        <w:jc w:val="center"/>
        <w:rPr>
          <w:b/>
        </w:rPr>
      </w:pPr>
    </w:p>
    <w:p w:rsidR="00D97D64" w:rsidRDefault="00D97D64" w:rsidP="00D920AF">
      <w:pPr>
        <w:jc w:val="center"/>
        <w:rPr>
          <w:b/>
        </w:rPr>
      </w:pPr>
    </w:p>
    <w:p w:rsidR="00D97D64" w:rsidRDefault="00D97D64" w:rsidP="00D920AF">
      <w:pPr>
        <w:jc w:val="center"/>
        <w:rPr>
          <w:b/>
        </w:rPr>
      </w:pPr>
    </w:p>
    <w:p w:rsidR="00D97D64" w:rsidRDefault="00D97D64" w:rsidP="00D920AF">
      <w:pPr>
        <w:jc w:val="center"/>
        <w:rPr>
          <w:b/>
        </w:rPr>
      </w:pPr>
    </w:p>
    <w:p w:rsidR="00D97D64" w:rsidRDefault="00D97D64" w:rsidP="00D920AF">
      <w:pPr>
        <w:jc w:val="center"/>
        <w:rPr>
          <w:b/>
        </w:rPr>
      </w:pPr>
    </w:p>
    <w:p w:rsidR="00D97D64" w:rsidRDefault="00D97D64" w:rsidP="00D920AF">
      <w:pPr>
        <w:jc w:val="center"/>
        <w:rPr>
          <w:b/>
        </w:rPr>
      </w:pPr>
    </w:p>
    <w:p w:rsidR="00D97D64" w:rsidRDefault="00D97D64" w:rsidP="00D920AF">
      <w:pPr>
        <w:jc w:val="center"/>
        <w:rPr>
          <w:b/>
        </w:rPr>
      </w:pPr>
    </w:p>
    <w:p w:rsidR="00D97D64" w:rsidRDefault="00D97D64" w:rsidP="00D920AF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2056"/>
        <w:tblW w:w="59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48"/>
        <w:gridCol w:w="1574"/>
        <w:gridCol w:w="3298"/>
        <w:gridCol w:w="3971"/>
        <w:gridCol w:w="3401"/>
        <w:gridCol w:w="3481"/>
      </w:tblGrid>
      <w:tr w:rsidR="00D97D64" w:rsidTr="000A28E3">
        <w:trPr>
          <w:trHeight w:val="537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Default="00D97D64" w:rsidP="00D97D6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Default="00D97D64" w:rsidP="00D97D64">
            <w:pPr>
              <w:rPr>
                <w:rStyle w:val="Gl"/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Default="00D97D64" w:rsidP="00D97D64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 xml:space="preserve"> 01.04.2019</w:t>
            </w:r>
          </w:p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Default="00D97D64" w:rsidP="00D97D64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02.04.2019</w:t>
            </w:r>
          </w:p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Default="00D97D64" w:rsidP="00D97D64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03.04.2019</w:t>
            </w:r>
          </w:p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Default="00D97D64" w:rsidP="00D97D64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04.04.2019</w:t>
            </w:r>
          </w:p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Default="00D97D64" w:rsidP="00D97D64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05.04.2019</w:t>
            </w:r>
          </w:p>
          <w:p w:rsidR="00D97D64" w:rsidRDefault="00D97D64" w:rsidP="00D97D64">
            <w:pPr>
              <w:rPr>
                <w:rFonts w:eastAsia="Times New Roman"/>
              </w:rPr>
            </w:pPr>
          </w:p>
        </w:tc>
      </w:tr>
      <w:tr w:rsidR="00D97D64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226-RB04</w:t>
            </w:r>
            <w:r w:rsidR="000A28E3">
              <w:rPr>
                <w:rFonts w:eastAsia="Times New Roman"/>
              </w:rPr>
              <w:t xml:space="preserve"> – </w:t>
            </w:r>
            <w:proofErr w:type="spellStart"/>
            <w:r w:rsidR="000A28E3">
              <w:rPr>
                <w:rFonts w:eastAsia="Times New Roman"/>
              </w:rPr>
              <w:t>Gözde</w:t>
            </w:r>
            <w:proofErr w:type="spellEnd"/>
            <w:r w:rsidR="000A28E3">
              <w:rPr>
                <w:rFonts w:eastAsia="Times New Roman"/>
              </w:rPr>
              <w:t xml:space="preserve"> </w:t>
            </w:r>
            <w:proofErr w:type="spellStart"/>
            <w:r w:rsidR="000A28E3">
              <w:rPr>
                <w:rFonts w:eastAsia="Times New Roman"/>
              </w:rPr>
              <w:t>Kılıç</w:t>
            </w:r>
            <w:proofErr w:type="spell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0A28E3" w:rsidRDefault="00D97D64" w:rsidP="000A28E3">
            <w:pPr>
              <w:rPr>
                <w:rFonts w:eastAsia="Times New Roman"/>
                <w:sz w:val="20"/>
                <w:szCs w:val="20"/>
              </w:rPr>
            </w:pPr>
            <w:r w:rsidRPr="00D97D64">
              <w:rPr>
                <w:rFonts w:eastAsia="Times New Roman"/>
              </w:rPr>
              <w:t>ELL 224-RA01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Özkan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Çakırlar</w:t>
            </w:r>
            <w:proofErr w:type="spellEnd"/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</w:tr>
      <w:tr w:rsidR="00D97D64" w:rsidTr="000A28E3">
        <w:trPr>
          <w:trHeight w:val="276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226-RB04</w:t>
            </w:r>
            <w:r w:rsidR="000A28E3">
              <w:rPr>
                <w:rFonts w:eastAsia="Times New Roman"/>
              </w:rPr>
              <w:t xml:space="preserve"> – </w:t>
            </w:r>
            <w:proofErr w:type="spellStart"/>
            <w:r w:rsidR="000A28E3">
              <w:rPr>
                <w:rFonts w:eastAsia="Times New Roman"/>
              </w:rPr>
              <w:t>Gözde</w:t>
            </w:r>
            <w:proofErr w:type="spellEnd"/>
            <w:r w:rsidR="000A28E3">
              <w:rPr>
                <w:rFonts w:eastAsia="Times New Roman"/>
              </w:rPr>
              <w:t xml:space="preserve"> </w:t>
            </w:r>
            <w:proofErr w:type="spellStart"/>
            <w:r w:rsidR="000A28E3">
              <w:rPr>
                <w:rFonts w:eastAsia="Times New Roman"/>
              </w:rPr>
              <w:t>Kılıç</w:t>
            </w:r>
            <w:proofErr w:type="spell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0A28E3" w:rsidRDefault="00D97D64" w:rsidP="000A28E3">
            <w:pPr>
              <w:rPr>
                <w:rFonts w:eastAsia="Times New Roman"/>
                <w:sz w:val="20"/>
                <w:szCs w:val="20"/>
              </w:rPr>
            </w:pPr>
            <w:r w:rsidRPr="00D97D64">
              <w:rPr>
                <w:rFonts w:eastAsia="Times New Roman"/>
              </w:rPr>
              <w:t>ELL 224-RA01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Özkan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Çakırlar</w:t>
            </w:r>
            <w:proofErr w:type="spellEnd"/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</w:tr>
      <w:tr w:rsidR="00D97D64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226-RB04</w:t>
            </w:r>
            <w:r w:rsidR="000A28E3">
              <w:rPr>
                <w:rFonts w:eastAsia="Times New Roman"/>
              </w:rPr>
              <w:t xml:space="preserve"> – </w:t>
            </w:r>
            <w:proofErr w:type="spellStart"/>
            <w:r w:rsidR="000A28E3">
              <w:rPr>
                <w:rFonts w:eastAsia="Times New Roman"/>
              </w:rPr>
              <w:t>Gözde</w:t>
            </w:r>
            <w:proofErr w:type="spellEnd"/>
            <w:r w:rsidR="000A28E3">
              <w:rPr>
                <w:rFonts w:eastAsia="Times New Roman"/>
              </w:rPr>
              <w:t xml:space="preserve"> </w:t>
            </w:r>
            <w:proofErr w:type="spellStart"/>
            <w:r w:rsidR="000A28E3">
              <w:rPr>
                <w:rFonts w:eastAsia="Times New Roman"/>
              </w:rPr>
              <w:t>Kılıç</w:t>
            </w:r>
            <w:proofErr w:type="spellEnd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0A28E3" w:rsidRDefault="00D97D64" w:rsidP="000A28E3">
            <w:pPr>
              <w:rPr>
                <w:rFonts w:eastAsia="Times New Roman"/>
                <w:sz w:val="20"/>
                <w:szCs w:val="20"/>
              </w:rPr>
            </w:pPr>
            <w:r w:rsidRPr="00D97D64">
              <w:rPr>
                <w:rFonts w:eastAsia="Times New Roman"/>
              </w:rPr>
              <w:t>ELL 232-RB03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Berkem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Sağlam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</w:tr>
      <w:tr w:rsidR="00D97D64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0A28E3" w:rsidRDefault="00D97D64" w:rsidP="000A28E3">
            <w:pPr>
              <w:rPr>
                <w:rFonts w:eastAsia="Times New Roman"/>
                <w:sz w:val="20"/>
                <w:szCs w:val="20"/>
              </w:rPr>
            </w:pPr>
            <w:r w:rsidRPr="00D97D64">
              <w:rPr>
                <w:rFonts w:eastAsia="Times New Roman"/>
              </w:rPr>
              <w:t>ELL 232-RB03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Berkem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Sağlam</w:t>
            </w:r>
            <w:proofErr w:type="spellEnd"/>
          </w:p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282-K104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Z.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Gizem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Yılmaz</w:t>
            </w:r>
          </w:p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</w:tr>
      <w:tr w:rsidR="00D97D64" w:rsidTr="000A28E3">
        <w:trPr>
          <w:trHeight w:val="276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0A28E3" w:rsidRDefault="00D97D64" w:rsidP="000A28E3">
            <w:pPr>
              <w:rPr>
                <w:rFonts w:eastAsia="Times New Roman"/>
                <w:sz w:val="20"/>
                <w:szCs w:val="20"/>
              </w:rPr>
            </w:pPr>
            <w:r w:rsidRPr="00D97D64">
              <w:rPr>
                <w:rFonts w:eastAsia="Times New Roman"/>
              </w:rPr>
              <w:t>ELL 433-HA04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Berkem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Sağlam</w:t>
            </w:r>
            <w:proofErr w:type="spellEnd"/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282-K104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Z.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Gizem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Yılmaz</w:t>
            </w:r>
          </w:p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</w:tr>
      <w:tr w:rsidR="00D97D64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0A28E3" w:rsidRDefault="00D97D64" w:rsidP="000A28E3">
            <w:pPr>
              <w:rPr>
                <w:rFonts w:eastAsia="Times New Roman"/>
                <w:sz w:val="20"/>
                <w:szCs w:val="20"/>
              </w:rPr>
            </w:pPr>
            <w:r w:rsidRPr="00D97D64">
              <w:rPr>
                <w:rFonts w:eastAsia="Times New Roman"/>
              </w:rPr>
              <w:t>ELL 433-HA04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Berkem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Sağlam</w:t>
            </w:r>
            <w:proofErr w:type="spellEnd"/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2B530E">
            <w:pPr>
              <w:rPr>
                <w:rFonts w:eastAsia="Times New Roman"/>
              </w:rPr>
            </w:pPr>
          </w:p>
        </w:tc>
      </w:tr>
      <w:tr w:rsidR="00D97D64" w:rsidTr="000A28E3">
        <w:trPr>
          <w:trHeight w:val="276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15:20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0A28E3" w:rsidRDefault="00D97D64" w:rsidP="000A28E3">
            <w:pPr>
              <w:rPr>
                <w:rFonts w:eastAsia="Times New Roman"/>
                <w:sz w:val="20"/>
                <w:szCs w:val="20"/>
              </w:rPr>
            </w:pPr>
            <w:r w:rsidRPr="00D97D64">
              <w:rPr>
                <w:rFonts w:eastAsia="Times New Roman"/>
              </w:rPr>
              <w:t>ELL 433-HA04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Berkem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Sağlam</w:t>
            </w:r>
            <w:proofErr w:type="spellEnd"/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</w:tr>
      <w:tr w:rsidR="00D97D64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Pr="00F02123" w:rsidRDefault="00D97D64" w:rsidP="00D97D64">
            <w:pPr>
              <w:rPr>
                <w:rFonts w:eastAsia="Times New Roman"/>
                <w:color w:val="C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  <w:b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</w:tr>
      <w:tr w:rsidR="00D97D64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97D64" w:rsidRDefault="00D97D64" w:rsidP="00D97D6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D64" w:rsidRPr="00F02123" w:rsidRDefault="00D97D64" w:rsidP="00D97D64">
            <w:pPr>
              <w:rPr>
                <w:rFonts w:eastAsia="Times New Roman"/>
                <w:color w:val="C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D64" w:rsidRPr="00D97D64" w:rsidRDefault="00D97D64" w:rsidP="00D97D64">
            <w:pPr>
              <w:rPr>
                <w:rFonts w:eastAsia="Times New Roman"/>
              </w:rPr>
            </w:pPr>
          </w:p>
        </w:tc>
      </w:tr>
    </w:tbl>
    <w:p w:rsidR="00D97D64" w:rsidRDefault="00D97D64" w:rsidP="00D920AF">
      <w:pPr>
        <w:jc w:val="center"/>
        <w:rPr>
          <w:b/>
        </w:rPr>
      </w:pPr>
      <w:r>
        <w:rPr>
          <w:b/>
        </w:rPr>
        <w:t>2.SINIF</w:t>
      </w:r>
    </w:p>
    <w:p w:rsidR="002B530E" w:rsidRDefault="002B530E" w:rsidP="00D920AF">
      <w:pPr>
        <w:jc w:val="center"/>
        <w:rPr>
          <w:b/>
        </w:rPr>
      </w:pPr>
    </w:p>
    <w:p w:rsidR="002B530E" w:rsidRDefault="002B530E" w:rsidP="00D920AF">
      <w:pPr>
        <w:jc w:val="center"/>
        <w:rPr>
          <w:b/>
        </w:rPr>
      </w:pPr>
    </w:p>
    <w:p w:rsidR="002B530E" w:rsidRDefault="002B530E" w:rsidP="00D920AF">
      <w:pPr>
        <w:jc w:val="center"/>
        <w:rPr>
          <w:b/>
        </w:rPr>
      </w:pPr>
    </w:p>
    <w:p w:rsidR="002B530E" w:rsidRDefault="002B530E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0A28E3" w:rsidRDefault="000A28E3" w:rsidP="00D920AF">
      <w:pPr>
        <w:jc w:val="center"/>
        <w:rPr>
          <w:b/>
        </w:rPr>
      </w:pPr>
    </w:p>
    <w:p w:rsidR="000A28E3" w:rsidRDefault="000A28E3" w:rsidP="00D920AF">
      <w:pPr>
        <w:jc w:val="center"/>
        <w:rPr>
          <w:b/>
        </w:rPr>
      </w:pPr>
    </w:p>
    <w:p w:rsidR="000A28E3" w:rsidRDefault="000A28E3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  <w:r>
        <w:rPr>
          <w:b/>
        </w:rPr>
        <w:t>3.SINIF</w:t>
      </w:r>
    </w:p>
    <w:tbl>
      <w:tblPr>
        <w:tblpPr w:leftFromText="180" w:rightFromText="180" w:vertAnchor="page" w:horzAnchor="margin" w:tblpXSpec="center" w:tblpY="2056"/>
        <w:tblW w:w="59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37"/>
        <w:gridCol w:w="3728"/>
        <w:gridCol w:w="3002"/>
        <w:gridCol w:w="3115"/>
        <w:gridCol w:w="3261"/>
        <w:gridCol w:w="2632"/>
      </w:tblGrid>
      <w:tr w:rsidR="00214D7D" w:rsidTr="000A28E3">
        <w:trPr>
          <w:trHeight w:val="537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Default="00214D7D" w:rsidP="00A309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Default="00214D7D" w:rsidP="00A30979">
            <w:pPr>
              <w:rPr>
                <w:rStyle w:val="Gl"/>
                <w:rFonts w:eastAsia="Times New Roman"/>
              </w:rPr>
            </w:pP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Default="00214D7D" w:rsidP="00A30979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 xml:space="preserve"> 01.04.2019</w:t>
            </w:r>
          </w:p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Default="00214D7D" w:rsidP="00A30979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02.04.2019</w:t>
            </w:r>
          </w:p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Default="00214D7D" w:rsidP="00A30979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03.04.2019</w:t>
            </w:r>
          </w:p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Default="00214D7D" w:rsidP="00A30979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04.04.2019</w:t>
            </w:r>
          </w:p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Default="00214D7D" w:rsidP="00A30979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05.04.2019</w:t>
            </w:r>
          </w:p>
          <w:p w:rsidR="00214D7D" w:rsidRDefault="00214D7D" w:rsidP="00A30979">
            <w:pPr>
              <w:rPr>
                <w:rFonts w:eastAsia="Times New Roman"/>
              </w:rPr>
            </w:pPr>
          </w:p>
        </w:tc>
      </w:tr>
      <w:tr w:rsidR="00214D7D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362-RA06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Defne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Tutan</w:t>
            </w:r>
            <w:proofErr w:type="spellEnd"/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0A28E3" w:rsidRDefault="00214D7D" w:rsidP="000A28E3">
            <w:pPr>
              <w:rPr>
                <w:rFonts w:eastAsia="Times New Roman"/>
                <w:sz w:val="20"/>
                <w:szCs w:val="20"/>
              </w:rPr>
            </w:pPr>
            <w:r w:rsidRPr="00D97D64">
              <w:rPr>
                <w:rFonts w:eastAsia="Times New Roman"/>
              </w:rPr>
              <w:t>ELL 382-KA05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Özkan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Çakırlar</w:t>
            </w:r>
            <w:proofErr w:type="spellEnd"/>
          </w:p>
        </w:tc>
      </w:tr>
      <w:tr w:rsidR="00214D7D" w:rsidTr="000A28E3">
        <w:trPr>
          <w:trHeight w:val="276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362-RA06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Defne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Tutan</w:t>
            </w:r>
            <w:proofErr w:type="spellEnd"/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0A28E3" w:rsidRDefault="00214D7D" w:rsidP="000A28E3">
            <w:pPr>
              <w:rPr>
                <w:rFonts w:eastAsia="Times New Roman"/>
                <w:sz w:val="20"/>
                <w:szCs w:val="20"/>
              </w:rPr>
            </w:pPr>
            <w:r w:rsidRPr="00D97D64">
              <w:rPr>
                <w:rFonts w:eastAsia="Times New Roman"/>
              </w:rPr>
              <w:t>ELL 382-KA05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Özkan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Çakırlar</w:t>
            </w:r>
            <w:proofErr w:type="spellEnd"/>
          </w:p>
        </w:tc>
      </w:tr>
      <w:tr w:rsidR="00214D7D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362-RA06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Defne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Tutan</w:t>
            </w:r>
            <w:proofErr w:type="spellEnd"/>
          </w:p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0A28E3" w:rsidRDefault="00214D7D" w:rsidP="000A28E3">
            <w:pPr>
              <w:rPr>
                <w:rFonts w:eastAsia="Times New Roman"/>
                <w:sz w:val="20"/>
                <w:szCs w:val="20"/>
              </w:rPr>
            </w:pPr>
            <w:r w:rsidRPr="00D97D64">
              <w:rPr>
                <w:rFonts w:eastAsia="Times New Roman"/>
              </w:rPr>
              <w:t>ELL 382-KA05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Özkan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Çakırlar</w:t>
            </w:r>
            <w:proofErr w:type="spellEnd"/>
          </w:p>
        </w:tc>
      </w:tr>
      <w:tr w:rsidR="00214D7D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214D7D">
            <w:pPr>
              <w:rPr>
                <w:rFonts w:eastAsia="Times New Roman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</w:tr>
      <w:tr w:rsidR="00214D7D" w:rsidTr="000A28E3">
        <w:trPr>
          <w:trHeight w:val="276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214D7D">
            <w:pPr>
              <w:rPr>
                <w:rFonts w:eastAsia="Times New Roman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433-HA04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Berkem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Sağlam</w:t>
            </w:r>
            <w:proofErr w:type="spellEnd"/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</w:tr>
      <w:tr w:rsidR="00214D7D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344-RA01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Neslihan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Ekmekçioğlu</w:t>
            </w:r>
            <w:proofErr w:type="spellEnd"/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336-LA15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>– Johann Pillai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332-RB04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Özkan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Çakırlar</w:t>
            </w:r>
            <w:proofErr w:type="spellEnd"/>
          </w:p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433-HA04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Berkem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Sağlam</w:t>
            </w:r>
            <w:proofErr w:type="spellEnd"/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</w:tr>
      <w:tr w:rsidR="00214D7D" w:rsidTr="000A28E3">
        <w:trPr>
          <w:trHeight w:val="276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15:20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344 RA01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Neslihan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Ekmekçioğlu</w:t>
            </w:r>
            <w:proofErr w:type="spellEnd"/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336-LA15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>– Johann Pillai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332-RB04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Özkan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Çakırlar</w:t>
            </w:r>
            <w:proofErr w:type="spellEnd"/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433-HA04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Berkem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Sağlam</w:t>
            </w:r>
            <w:proofErr w:type="spellEnd"/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</w:tr>
      <w:tr w:rsidR="00214D7D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Pr="00F02123" w:rsidRDefault="00214D7D" w:rsidP="00A30979">
            <w:pPr>
              <w:rPr>
                <w:rFonts w:eastAsia="Times New Roman"/>
                <w:color w:val="C00000"/>
              </w:rPr>
            </w:pP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  <w:b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</w:tr>
      <w:tr w:rsidR="00214D7D" w:rsidTr="000A28E3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Pr="00F02123" w:rsidRDefault="00214D7D" w:rsidP="00A30979">
            <w:pPr>
              <w:rPr>
                <w:rFonts w:eastAsia="Times New Roman"/>
                <w:color w:val="C00000"/>
              </w:rPr>
            </w:pP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</w:tr>
    </w:tbl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</w:p>
    <w:p w:rsidR="000A28E3" w:rsidRDefault="000A28E3" w:rsidP="00D920AF">
      <w:pPr>
        <w:jc w:val="center"/>
        <w:rPr>
          <w:b/>
        </w:rPr>
      </w:pPr>
    </w:p>
    <w:p w:rsidR="000A28E3" w:rsidRDefault="000A28E3" w:rsidP="00D920AF">
      <w:pPr>
        <w:jc w:val="center"/>
        <w:rPr>
          <w:b/>
        </w:rPr>
      </w:pPr>
    </w:p>
    <w:p w:rsidR="000A28E3" w:rsidRDefault="000A28E3" w:rsidP="00D920AF">
      <w:pPr>
        <w:jc w:val="center"/>
        <w:rPr>
          <w:b/>
        </w:rPr>
      </w:pPr>
    </w:p>
    <w:p w:rsidR="000A28E3" w:rsidRDefault="000A28E3" w:rsidP="00D920AF">
      <w:pPr>
        <w:jc w:val="center"/>
        <w:rPr>
          <w:b/>
        </w:rPr>
      </w:pPr>
    </w:p>
    <w:p w:rsidR="000A28E3" w:rsidRDefault="000A28E3" w:rsidP="00D920AF">
      <w:pPr>
        <w:jc w:val="center"/>
        <w:rPr>
          <w:b/>
        </w:rPr>
      </w:pPr>
    </w:p>
    <w:p w:rsidR="00214D7D" w:rsidRDefault="00214D7D" w:rsidP="00D920AF">
      <w:pPr>
        <w:jc w:val="center"/>
        <w:rPr>
          <w:b/>
        </w:rPr>
      </w:pPr>
      <w:r>
        <w:rPr>
          <w:b/>
        </w:rPr>
        <w:t>4.SINIF</w:t>
      </w:r>
    </w:p>
    <w:tbl>
      <w:tblPr>
        <w:tblpPr w:leftFromText="180" w:rightFromText="180" w:vertAnchor="page" w:horzAnchor="margin" w:tblpXSpec="center" w:tblpY="2056"/>
        <w:tblW w:w="595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36"/>
        <w:gridCol w:w="3026"/>
        <w:gridCol w:w="3083"/>
        <w:gridCol w:w="2876"/>
        <w:gridCol w:w="3083"/>
        <w:gridCol w:w="3670"/>
      </w:tblGrid>
      <w:tr w:rsidR="00214D7D" w:rsidTr="00A30979">
        <w:trPr>
          <w:trHeight w:val="537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Default="00214D7D" w:rsidP="00A3097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Default="00214D7D" w:rsidP="00A30979">
            <w:pPr>
              <w:rPr>
                <w:rStyle w:val="Gl"/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Default="00214D7D" w:rsidP="00A30979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 xml:space="preserve"> 01.04.2019</w:t>
            </w:r>
          </w:p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Default="00214D7D" w:rsidP="00A30979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02.04.2019</w:t>
            </w:r>
          </w:p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Default="00214D7D" w:rsidP="00A30979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03.04.2019</w:t>
            </w:r>
          </w:p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Default="00214D7D" w:rsidP="00A30979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04.04.2019</w:t>
            </w:r>
          </w:p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Default="00214D7D" w:rsidP="00A30979">
            <w:pPr>
              <w:rPr>
                <w:rStyle w:val="Gl"/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05.04.2019</w:t>
            </w:r>
          </w:p>
          <w:p w:rsidR="00214D7D" w:rsidRDefault="00214D7D" w:rsidP="00A30979">
            <w:pPr>
              <w:rPr>
                <w:rFonts w:eastAsia="Times New Roman"/>
              </w:rPr>
            </w:pPr>
          </w:p>
        </w:tc>
      </w:tr>
      <w:tr w:rsidR="00214D7D" w:rsidTr="00214D7D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09:20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468-NA06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Berkem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Sağlam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</w:tr>
      <w:tr w:rsidR="00214D7D" w:rsidTr="00214D7D">
        <w:trPr>
          <w:trHeight w:val="276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468-NA06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Berkem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Sağlam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</w:tr>
      <w:tr w:rsidR="00214D7D" w:rsidTr="00214D7D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468-NA06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Berkem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Sağlam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</w:tr>
      <w:tr w:rsidR="00214D7D" w:rsidTr="00214D7D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472-KA05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Özkan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Çakırlar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</w:tr>
      <w:tr w:rsidR="00214D7D" w:rsidTr="00214D7D">
        <w:trPr>
          <w:trHeight w:val="276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472-KA05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Özkan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Çakırlar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432-MA02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>– Johann Pillai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433-HA04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Berkem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Sağlam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442-RA01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4320CD">
              <w:rPr>
                <w:rFonts w:eastAsia="Times New Roman"/>
                <w:sz w:val="20"/>
                <w:szCs w:val="20"/>
              </w:rPr>
              <w:t>Neslihan</w:t>
            </w:r>
            <w:proofErr w:type="spellEnd"/>
            <w:r w:rsidR="004320C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320CD">
              <w:rPr>
                <w:rFonts w:eastAsia="Times New Roman"/>
                <w:sz w:val="20"/>
                <w:szCs w:val="20"/>
              </w:rPr>
              <w:t>Ekmekçioğlu</w:t>
            </w:r>
            <w:proofErr w:type="spellEnd"/>
          </w:p>
          <w:p w:rsidR="00214D7D" w:rsidRPr="00D97D64" w:rsidRDefault="00214D7D" w:rsidP="00214D7D">
            <w:pPr>
              <w:rPr>
                <w:rFonts w:eastAsia="Times New Roman"/>
              </w:rPr>
            </w:pPr>
          </w:p>
        </w:tc>
      </w:tr>
      <w:tr w:rsidR="00214D7D" w:rsidTr="00A30979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432-MA02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>– Johann Pillai</w:t>
            </w:r>
          </w:p>
          <w:p w:rsidR="00214D7D" w:rsidRPr="00D97D64" w:rsidRDefault="00214D7D" w:rsidP="00214D7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433-HA04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Berkem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Sağlam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442</w:t>
            </w:r>
            <w:r>
              <w:rPr>
                <w:rFonts w:eastAsia="Times New Roman"/>
              </w:rPr>
              <w:t>-RA01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r w:rsidR="004320C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320CD">
              <w:rPr>
                <w:rFonts w:eastAsia="Times New Roman"/>
                <w:sz w:val="20"/>
                <w:szCs w:val="20"/>
              </w:rPr>
              <w:t>Neslihan</w:t>
            </w:r>
            <w:proofErr w:type="spellEnd"/>
            <w:r w:rsidR="004320C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320CD">
              <w:rPr>
                <w:rFonts w:eastAsia="Times New Roman"/>
                <w:sz w:val="20"/>
                <w:szCs w:val="20"/>
              </w:rPr>
              <w:t>Ekmekçioğlu</w:t>
            </w:r>
            <w:proofErr w:type="spellEnd"/>
          </w:p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</w:tr>
      <w:tr w:rsidR="00214D7D" w:rsidTr="00A30979">
        <w:trPr>
          <w:trHeight w:val="276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15:20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  <w:r w:rsidRPr="00D97D64">
              <w:rPr>
                <w:rFonts w:eastAsia="Times New Roman"/>
              </w:rPr>
              <w:t>ELL 433-HA04</w:t>
            </w:r>
            <w:r w:rsidR="000A28E3">
              <w:rPr>
                <w:rFonts w:eastAsia="Times New Roman"/>
              </w:rPr>
              <w:t xml:space="preserve"> </w:t>
            </w:r>
            <w:r w:rsidR="000A28E3" w:rsidRPr="000A28E3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Berkem</w:t>
            </w:r>
            <w:proofErr w:type="spellEnd"/>
            <w:r w:rsidR="000A28E3" w:rsidRPr="000A28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A28E3" w:rsidRPr="000A28E3">
              <w:rPr>
                <w:rFonts w:eastAsia="Times New Roman"/>
                <w:sz w:val="20"/>
                <w:szCs w:val="20"/>
              </w:rPr>
              <w:t>Sağlam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</w:tr>
      <w:tr w:rsidR="00214D7D" w:rsidTr="00A30979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Pr="00F02123" w:rsidRDefault="00214D7D" w:rsidP="00A30979">
            <w:pPr>
              <w:rPr>
                <w:rFonts w:eastAsia="Times New Roman"/>
                <w:color w:val="C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</w:tr>
      <w:tr w:rsidR="00214D7D" w:rsidTr="00A30979">
        <w:trPr>
          <w:trHeight w:val="261"/>
          <w:tblCellSpacing w:w="0" w:type="dxa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14D7D" w:rsidRDefault="00214D7D" w:rsidP="00A30979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17:20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D7D" w:rsidRPr="00F02123" w:rsidRDefault="00214D7D" w:rsidP="00A30979">
            <w:pPr>
              <w:rPr>
                <w:rFonts w:eastAsia="Times New Roman"/>
                <w:color w:val="C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D7D" w:rsidRPr="00D97D64" w:rsidRDefault="00214D7D" w:rsidP="00A30979">
            <w:pPr>
              <w:rPr>
                <w:rFonts w:eastAsia="Times New Roman"/>
              </w:rPr>
            </w:pPr>
          </w:p>
        </w:tc>
      </w:tr>
    </w:tbl>
    <w:p w:rsidR="00214D7D" w:rsidRPr="00D920AF" w:rsidRDefault="00214D7D" w:rsidP="00D920AF">
      <w:pPr>
        <w:jc w:val="center"/>
        <w:rPr>
          <w:b/>
        </w:rPr>
      </w:pPr>
    </w:p>
    <w:sectPr w:rsidR="00214D7D" w:rsidRPr="00D920AF" w:rsidSect="00D97D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AF"/>
    <w:rsid w:val="000A28E3"/>
    <w:rsid w:val="000A3B49"/>
    <w:rsid w:val="00214D7D"/>
    <w:rsid w:val="00255AF7"/>
    <w:rsid w:val="002B4319"/>
    <w:rsid w:val="002B530E"/>
    <w:rsid w:val="003F1613"/>
    <w:rsid w:val="004320CD"/>
    <w:rsid w:val="005061EE"/>
    <w:rsid w:val="00544F57"/>
    <w:rsid w:val="006E0CE7"/>
    <w:rsid w:val="007E34C7"/>
    <w:rsid w:val="008F2F2C"/>
    <w:rsid w:val="00B75452"/>
    <w:rsid w:val="00B76C59"/>
    <w:rsid w:val="00D920AF"/>
    <w:rsid w:val="00D97D64"/>
    <w:rsid w:val="00DA31DD"/>
    <w:rsid w:val="00F66DEA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B92C"/>
  <w15:chartTrackingRefBased/>
  <w15:docId w15:val="{39D2F241-8D57-4B4B-90B3-F13E8729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92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2019-03-27T07:39:00Z</dcterms:created>
  <dcterms:modified xsi:type="dcterms:W3CDTF">2019-03-27T07:39:00Z</dcterms:modified>
</cp:coreProperties>
</file>