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6D8" w:rsidRDefault="00AD36D8" w:rsidP="00AD36D8">
      <w:pPr>
        <w:jc w:val="center"/>
      </w:pPr>
      <w:r>
        <w:t>ÇANKAYA UNIVERSITY</w:t>
      </w:r>
    </w:p>
    <w:p w:rsidR="00AD36D8" w:rsidRDefault="00AD36D8" w:rsidP="00AD36D8">
      <w:pPr>
        <w:jc w:val="center"/>
      </w:pPr>
      <w:r>
        <w:t>FACULTY OF SCIENCE AND LETTERS</w:t>
      </w:r>
    </w:p>
    <w:p w:rsidR="00AD36D8" w:rsidRDefault="00AD36D8" w:rsidP="00AD36D8">
      <w:pPr>
        <w:jc w:val="center"/>
      </w:pPr>
      <w:r>
        <w:t>DEPARTMENT OF ENGLISH LANGUAGE AND LITERATURE</w:t>
      </w:r>
    </w:p>
    <w:p w:rsidR="00AD36D8" w:rsidRDefault="00165841" w:rsidP="00AD36D8">
      <w:pPr>
        <w:jc w:val="center"/>
      </w:pPr>
      <w:r>
        <w:t>2018-2019</w:t>
      </w:r>
      <w:bookmarkStart w:id="0" w:name="_GoBack"/>
      <w:bookmarkEnd w:id="0"/>
      <w:r w:rsidR="00AD36D8">
        <w:t xml:space="preserve"> FALL</w:t>
      </w:r>
    </w:p>
    <w:p w:rsidR="00AD36D8" w:rsidRDefault="007219FB" w:rsidP="00AD36D8">
      <w:r>
        <w:t>ELL 123</w:t>
      </w:r>
      <w:r w:rsidR="00AD36D8">
        <w:t xml:space="preserve"> Course Syllabus – </w:t>
      </w:r>
      <w:r>
        <w:t>Writing Skills I</w:t>
      </w:r>
    </w:p>
    <w:p w:rsidR="00AD36D8" w:rsidRDefault="007A2401" w:rsidP="00AD36D8">
      <w:r>
        <w:t>Assi</w:t>
      </w:r>
      <w:r w:rsidR="00AD36D8">
        <w:t>st. Prof. Berkem Gürenci Sağlam</w:t>
      </w:r>
    </w:p>
    <w:p w:rsidR="00AD36D8" w:rsidRDefault="00AD36D8" w:rsidP="00AD36D8"/>
    <w:p w:rsidR="00AD36D8" w:rsidRPr="00AF41CC" w:rsidRDefault="00AD36D8" w:rsidP="00AD36D8">
      <w:pPr>
        <w:rPr>
          <w:rFonts w:eastAsia="Calibri" w:cs="Arial"/>
          <w:sz w:val="18"/>
          <w:szCs w:val="18"/>
          <w:lang w:val="en-GB"/>
        </w:rPr>
      </w:pPr>
      <w:r>
        <w:rPr>
          <w:b/>
        </w:rPr>
        <w:t>Aim of the course:</w:t>
      </w:r>
      <w:r>
        <w:t xml:space="preserve"> </w:t>
      </w:r>
      <w:r w:rsidR="00EE702E" w:rsidRPr="003A2DF8">
        <w:rPr>
          <w:rFonts w:eastAsia="Calibri" w:cs="Arial"/>
          <w:lang w:val="en-GB"/>
        </w:rPr>
        <w:t>This course aims at developing writing skills. Emphasis will be put on grammatical and stylistic issues at sentence, and paragraph levels. Coherent organization, logical thought development, and effective use of language will be highlighted. In this way, students will be able to construct well-developed sentences and unified paragraphs.</w:t>
      </w:r>
    </w:p>
    <w:p w:rsidR="00AD36D8" w:rsidRDefault="00AD36D8" w:rsidP="00AD36D8">
      <w:r>
        <w:rPr>
          <w:b/>
        </w:rPr>
        <w:t xml:space="preserve">Requirements: </w:t>
      </w:r>
      <w:r>
        <w:t xml:space="preserve">As the course aims to enhance students’ abilities in </w:t>
      </w:r>
      <w:r w:rsidR="00EE702E">
        <w:t>writing</w:t>
      </w:r>
      <w:r>
        <w:t xml:space="preserve">, course activities will be based on </w:t>
      </w:r>
      <w:r w:rsidR="00EE702E">
        <w:t>writing and developing language skills</w:t>
      </w:r>
      <w:r>
        <w:t>. Therefore, for each class, students are expected to:</w:t>
      </w:r>
    </w:p>
    <w:p w:rsidR="00AD36D8" w:rsidRDefault="00AD36D8" w:rsidP="00AD36D8">
      <w:pPr>
        <w:pStyle w:val="ListParagraph"/>
        <w:numPr>
          <w:ilvl w:val="0"/>
          <w:numId w:val="1"/>
        </w:numPr>
      </w:pPr>
      <w:r>
        <w:t>Read the assigned text(s) for that week</w:t>
      </w:r>
      <w:r w:rsidR="00913E7C">
        <w:t xml:space="preserve"> and bring them to class</w:t>
      </w:r>
    </w:p>
    <w:p w:rsidR="00913E7C" w:rsidRDefault="00913E7C" w:rsidP="00AD36D8">
      <w:pPr>
        <w:pStyle w:val="ListParagraph"/>
        <w:numPr>
          <w:ilvl w:val="0"/>
          <w:numId w:val="1"/>
        </w:numPr>
      </w:pPr>
      <w:r>
        <w:t>Do any assigned writing for that week and bring it to class</w:t>
      </w:r>
    </w:p>
    <w:p w:rsidR="00AD36D8" w:rsidRDefault="00AD36D8" w:rsidP="00AD36D8">
      <w:pPr>
        <w:pStyle w:val="ListParagraph"/>
        <w:numPr>
          <w:ilvl w:val="0"/>
          <w:numId w:val="1"/>
        </w:numPr>
      </w:pPr>
      <w:r>
        <w:t>Bring pen, pencil and paper to be able to take notes</w:t>
      </w:r>
      <w:r w:rsidR="00913E7C">
        <w:t xml:space="preserve"> and do in-class writing assignments</w:t>
      </w:r>
    </w:p>
    <w:p w:rsidR="00AD36D8" w:rsidRDefault="00AD36D8" w:rsidP="00AD36D8">
      <w:pPr>
        <w:pStyle w:val="ListParagraph"/>
        <w:numPr>
          <w:ilvl w:val="0"/>
          <w:numId w:val="1"/>
        </w:numPr>
      </w:pPr>
      <w:r>
        <w:t xml:space="preserve">Turn off their mobile phones during class, I do not accept the use of phones </w:t>
      </w:r>
      <w:r w:rsidRPr="00913E7C">
        <w:rPr>
          <w:b/>
        </w:rPr>
        <w:t>for any reason</w:t>
      </w:r>
      <w:r>
        <w:t xml:space="preserve"> whatsoever</w:t>
      </w:r>
    </w:p>
    <w:p w:rsidR="00AD36D8" w:rsidRDefault="00AD36D8" w:rsidP="00AD36D8">
      <w:pPr>
        <w:jc w:val="both"/>
      </w:pPr>
      <w:r>
        <w:t>If the student fails to bring any of these items to class, their work will be considered unsatisfactory. Additionally, tardiness is considered rude and distracting, before being late to class, please consider the following: a) Do not enter the classroom if you are more than 10 minutes late b) Do not forget that repetitive tardiness (at least 3 times) could result in a deduction of your final grade.</w:t>
      </w:r>
    </w:p>
    <w:p w:rsidR="00AD36D8" w:rsidRDefault="00AD36D8" w:rsidP="00AD36D8">
      <w:pPr>
        <w:jc w:val="both"/>
      </w:pPr>
      <w:r>
        <w:rPr>
          <w:b/>
        </w:rPr>
        <w:t>Evaluation:</w:t>
      </w:r>
      <w:r w:rsidR="00A3246E">
        <w:t xml:space="preserve"> There will be two</w:t>
      </w:r>
      <w:r>
        <w:t xml:space="preserve"> midterm</w:t>
      </w:r>
      <w:r w:rsidR="00A3246E">
        <w:t>s</w:t>
      </w:r>
      <w:r>
        <w:t xml:space="preserve"> and one final examination. The students will also be required to </w:t>
      </w:r>
      <w:r w:rsidR="00A3246E">
        <w:t>keep a writing journal which I will mark every week</w:t>
      </w:r>
      <w:r>
        <w:t xml:space="preserve">. I do not accept late papers and the deadline for assignments is during class hours. If for some reason you can not make it to class, you need to email me the assignment </w:t>
      </w:r>
      <w:r>
        <w:rPr>
          <w:b/>
        </w:rPr>
        <w:t xml:space="preserve">the night before </w:t>
      </w:r>
      <w:r>
        <w:t xml:space="preserve">the deadline, so that I can see it in my inbox before I go to class. </w:t>
      </w:r>
      <w:r w:rsidRPr="00D33D07">
        <w:rPr>
          <w:b/>
        </w:rPr>
        <w:t>Plagiarism of even one sentence will result in a direct F on the assignment, more than one paragraph will be a direct fail of the course.</w:t>
      </w:r>
    </w:p>
    <w:p w:rsidR="00AD36D8" w:rsidRDefault="00AD36D8" w:rsidP="00AD36D8">
      <w:pPr>
        <w:jc w:val="both"/>
      </w:pPr>
      <w:r>
        <w:t>The grade breakdown is as follows:</w:t>
      </w:r>
    </w:p>
    <w:p w:rsidR="00AD36D8" w:rsidRDefault="0086062D" w:rsidP="00AD36D8">
      <w:pPr>
        <w:spacing w:after="0" w:line="240" w:lineRule="auto"/>
        <w:jc w:val="center"/>
      </w:pPr>
      <w:r>
        <w:t>Midterm 25</w:t>
      </w:r>
      <w:r w:rsidR="00AD36D8">
        <w:t>%</w:t>
      </w:r>
    </w:p>
    <w:p w:rsidR="00AD36D8" w:rsidRDefault="00CD162D" w:rsidP="00AD36D8">
      <w:pPr>
        <w:spacing w:after="0" w:line="240" w:lineRule="auto"/>
        <w:jc w:val="center"/>
      </w:pPr>
      <w:r>
        <w:t>Midterm II</w:t>
      </w:r>
      <w:r w:rsidR="00AD36D8">
        <w:t xml:space="preserve"> 30% </w:t>
      </w:r>
    </w:p>
    <w:p w:rsidR="00AD36D8" w:rsidRDefault="00CD162D" w:rsidP="00AD36D8">
      <w:pPr>
        <w:spacing w:after="0" w:line="240" w:lineRule="auto"/>
        <w:jc w:val="center"/>
      </w:pPr>
      <w:r>
        <w:t>Final Exam 30</w:t>
      </w:r>
      <w:r w:rsidR="00AD36D8">
        <w:t>%</w:t>
      </w:r>
    </w:p>
    <w:p w:rsidR="00AD36D8" w:rsidRDefault="00CD162D" w:rsidP="00AD36D8">
      <w:pPr>
        <w:spacing w:after="0" w:line="240" w:lineRule="auto"/>
        <w:jc w:val="center"/>
      </w:pPr>
      <w:r>
        <w:t>Journal 10%</w:t>
      </w:r>
    </w:p>
    <w:p w:rsidR="0086062D" w:rsidRDefault="0086062D" w:rsidP="00AD36D8">
      <w:pPr>
        <w:spacing w:after="0" w:line="240" w:lineRule="auto"/>
        <w:jc w:val="center"/>
      </w:pPr>
      <w:r>
        <w:t>Class work and attendance 5%</w:t>
      </w:r>
    </w:p>
    <w:p w:rsidR="00AD36D8" w:rsidRDefault="00AD36D8" w:rsidP="00AD36D8"/>
    <w:p w:rsidR="00AD36D8" w:rsidRDefault="00AD36D8" w:rsidP="00AD36D8">
      <w:r>
        <w:rPr>
          <w:b/>
        </w:rPr>
        <w:t>Textbook:</w:t>
      </w:r>
      <w:r>
        <w:t xml:space="preserve"> </w:t>
      </w:r>
      <w:r w:rsidR="0031492D">
        <w:t>Weekly</w:t>
      </w:r>
      <w:r>
        <w:t xml:space="preserve"> material will be handed out by the lecturer.</w:t>
      </w:r>
    </w:p>
    <w:p w:rsidR="00AD36D8" w:rsidRDefault="00AD36D8" w:rsidP="00AD36D8"/>
    <w:p w:rsidR="0031492D" w:rsidRDefault="0031492D" w:rsidP="00AD36D8"/>
    <w:p w:rsidR="000A348C" w:rsidRDefault="000A348C" w:rsidP="00AD36D8"/>
    <w:p w:rsidR="00AD36D8" w:rsidRDefault="00AD36D8" w:rsidP="00AD36D8">
      <w:pPr>
        <w:jc w:val="center"/>
        <w:rPr>
          <w:sz w:val="20"/>
          <w:szCs w:val="20"/>
        </w:rPr>
      </w:pPr>
      <w:r>
        <w:rPr>
          <w:sz w:val="20"/>
          <w:szCs w:val="20"/>
        </w:rPr>
        <w:lastRenderedPageBreak/>
        <w:t>WEEKLY SCHEDULE</w:t>
      </w:r>
    </w:p>
    <w:tbl>
      <w:tblPr>
        <w:tblStyle w:val="TableGrid"/>
        <w:tblW w:w="0" w:type="auto"/>
        <w:tblInd w:w="0" w:type="dxa"/>
        <w:tblLook w:val="04A0" w:firstRow="1" w:lastRow="0" w:firstColumn="1" w:lastColumn="0" w:noHBand="0" w:noVBand="1"/>
      </w:tblPr>
      <w:tblGrid>
        <w:gridCol w:w="1129"/>
        <w:gridCol w:w="1276"/>
        <w:gridCol w:w="6657"/>
      </w:tblGrid>
      <w:tr w:rsidR="00AD36D8" w:rsidTr="00AD36D8">
        <w:trPr>
          <w:trHeight w:val="270"/>
        </w:trPr>
        <w:tc>
          <w:tcPr>
            <w:tcW w:w="1129" w:type="dxa"/>
            <w:tcBorders>
              <w:top w:val="single" w:sz="4" w:space="0" w:color="auto"/>
              <w:left w:val="single" w:sz="4" w:space="0" w:color="auto"/>
              <w:bottom w:val="single" w:sz="4" w:space="0" w:color="auto"/>
              <w:right w:val="single" w:sz="4" w:space="0" w:color="auto"/>
            </w:tcBorders>
            <w:hideMark/>
          </w:tcPr>
          <w:p w:rsidR="00AD36D8" w:rsidRPr="004014D8" w:rsidRDefault="00AD36D8">
            <w:pPr>
              <w:spacing w:line="240" w:lineRule="auto"/>
              <w:jc w:val="center"/>
              <w:rPr>
                <w:sz w:val="20"/>
                <w:szCs w:val="20"/>
              </w:rPr>
            </w:pPr>
            <w:r w:rsidRPr="004014D8">
              <w:rPr>
                <w:sz w:val="20"/>
                <w:szCs w:val="20"/>
              </w:rPr>
              <w:t>Week 1</w:t>
            </w:r>
          </w:p>
        </w:tc>
        <w:tc>
          <w:tcPr>
            <w:tcW w:w="1276" w:type="dxa"/>
            <w:tcBorders>
              <w:top w:val="single" w:sz="4" w:space="0" w:color="auto"/>
              <w:left w:val="single" w:sz="4" w:space="0" w:color="auto"/>
              <w:bottom w:val="single" w:sz="4" w:space="0" w:color="auto"/>
              <w:right w:val="single" w:sz="4" w:space="0" w:color="auto"/>
            </w:tcBorders>
          </w:tcPr>
          <w:p w:rsidR="00AD36D8" w:rsidRDefault="00744D94">
            <w:pPr>
              <w:spacing w:line="240" w:lineRule="auto"/>
              <w:jc w:val="center"/>
              <w:rPr>
                <w:sz w:val="20"/>
                <w:szCs w:val="20"/>
              </w:rPr>
            </w:pPr>
            <w:r>
              <w:rPr>
                <w:sz w:val="20"/>
                <w:szCs w:val="20"/>
              </w:rPr>
              <w:t>25.09.2018</w:t>
            </w:r>
          </w:p>
          <w:p w:rsidR="00AD36D8" w:rsidRDefault="00AD36D8">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E40834" w:rsidRDefault="00AD36D8" w:rsidP="00E40834">
            <w:pPr>
              <w:spacing w:line="240" w:lineRule="auto"/>
              <w:rPr>
                <w:sz w:val="20"/>
                <w:szCs w:val="20"/>
              </w:rPr>
            </w:pPr>
            <w:r>
              <w:rPr>
                <w:sz w:val="20"/>
                <w:szCs w:val="20"/>
              </w:rPr>
              <w:t xml:space="preserve">Introduction </w:t>
            </w:r>
            <w:r w:rsidR="00B530EE">
              <w:rPr>
                <w:sz w:val="20"/>
                <w:szCs w:val="20"/>
              </w:rPr>
              <w:t>to the c</w:t>
            </w:r>
            <w:r>
              <w:rPr>
                <w:sz w:val="20"/>
                <w:szCs w:val="20"/>
              </w:rPr>
              <w:t>ourse</w:t>
            </w:r>
            <w:r w:rsidR="00E40834">
              <w:rPr>
                <w:sz w:val="20"/>
                <w:szCs w:val="20"/>
              </w:rPr>
              <w:t xml:space="preserve"> </w:t>
            </w:r>
          </w:p>
          <w:p w:rsidR="00AD36D8" w:rsidRDefault="00AD36D8">
            <w:pPr>
              <w:spacing w:line="240" w:lineRule="auto"/>
              <w:rPr>
                <w:sz w:val="20"/>
                <w:szCs w:val="20"/>
              </w:rPr>
            </w:pPr>
          </w:p>
        </w:tc>
      </w:tr>
      <w:tr w:rsidR="00AD36D8" w:rsidTr="00AD36D8">
        <w:trPr>
          <w:trHeight w:val="405"/>
        </w:trPr>
        <w:tc>
          <w:tcPr>
            <w:tcW w:w="1129" w:type="dxa"/>
            <w:tcBorders>
              <w:top w:val="single" w:sz="4" w:space="0" w:color="auto"/>
              <w:left w:val="single" w:sz="4" w:space="0" w:color="auto"/>
              <w:bottom w:val="single" w:sz="4" w:space="0" w:color="auto"/>
              <w:right w:val="single" w:sz="4" w:space="0" w:color="auto"/>
            </w:tcBorders>
          </w:tcPr>
          <w:p w:rsidR="00AD36D8" w:rsidRDefault="00AD36D8">
            <w:pPr>
              <w:spacing w:line="240" w:lineRule="auto"/>
              <w:jc w:val="center"/>
              <w:rPr>
                <w:sz w:val="20"/>
                <w:szCs w:val="20"/>
              </w:rPr>
            </w:pPr>
            <w:r>
              <w:rPr>
                <w:sz w:val="20"/>
                <w:szCs w:val="20"/>
              </w:rPr>
              <w:t>Week 2</w:t>
            </w:r>
          </w:p>
          <w:p w:rsidR="00AD36D8" w:rsidRDefault="00AD36D8">
            <w:pPr>
              <w:spacing w:line="240" w:lineRule="auto"/>
              <w:jc w:val="center"/>
              <w:rPr>
                <w:sz w:val="20"/>
                <w:szCs w:val="20"/>
              </w:rPr>
            </w:pPr>
          </w:p>
          <w:p w:rsidR="00AD36D8" w:rsidRDefault="00AD36D8">
            <w:pPr>
              <w:spacing w:line="240" w:lineRule="auto"/>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D36D8" w:rsidRDefault="00744D94">
            <w:pPr>
              <w:spacing w:line="240" w:lineRule="auto"/>
              <w:jc w:val="center"/>
              <w:rPr>
                <w:sz w:val="20"/>
                <w:szCs w:val="20"/>
              </w:rPr>
            </w:pPr>
            <w:r>
              <w:rPr>
                <w:sz w:val="20"/>
                <w:szCs w:val="20"/>
              </w:rPr>
              <w:t>02.10.2018</w:t>
            </w:r>
          </w:p>
          <w:p w:rsidR="00AD36D8" w:rsidRDefault="00AD36D8">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E40834" w:rsidRDefault="00E40834" w:rsidP="00E40834">
            <w:pPr>
              <w:spacing w:line="240" w:lineRule="auto"/>
              <w:rPr>
                <w:sz w:val="20"/>
                <w:szCs w:val="20"/>
              </w:rPr>
            </w:pPr>
            <w:r>
              <w:rPr>
                <w:sz w:val="20"/>
                <w:szCs w:val="20"/>
              </w:rPr>
              <w:t>Writing workshop</w:t>
            </w:r>
          </w:p>
          <w:p w:rsidR="00C65C8B" w:rsidRDefault="00E40834" w:rsidP="00E40834">
            <w:pPr>
              <w:spacing w:line="240" w:lineRule="auto"/>
              <w:rPr>
                <w:sz w:val="20"/>
                <w:szCs w:val="20"/>
              </w:rPr>
            </w:pPr>
            <w:r>
              <w:rPr>
                <w:sz w:val="20"/>
                <w:szCs w:val="20"/>
              </w:rPr>
              <w:t>(revision and peer review)</w:t>
            </w:r>
          </w:p>
          <w:p w:rsidR="009747DC" w:rsidRDefault="009747DC" w:rsidP="00E40834">
            <w:pPr>
              <w:spacing w:line="240" w:lineRule="auto"/>
              <w:rPr>
                <w:sz w:val="20"/>
                <w:szCs w:val="20"/>
              </w:rPr>
            </w:pPr>
            <w:r>
              <w:rPr>
                <w:sz w:val="20"/>
                <w:szCs w:val="20"/>
              </w:rPr>
              <w:t>Prewriting activities</w:t>
            </w:r>
          </w:p>
        </w:tc>
      </w:tr>
      <w:tr w:rsidR="00AD36D8" w:rsidTr="00AD36D8">
        <w:trPr>
          <w:trHeight w:val="270"/>
        </w:trPr>
        <w:tc>
          <w:tcPr>
            <w:tcW w:w="1129" w:type="dxa"/>
            <w:tcBorders>
              <w:top w:val="single" w:sz="4" w:space="0" w:color="auto"/>
              <w:left w:val="single" w:sz="4" w:space="0" w:color="auto"/>
              <w:bottom w:val="single" w:sz="4" w:space="0" w:color="auto"/>
              <w:right w:val="single" w:sz="4" w:space="0" w:color="auto"/>
            </w:tcBorders>
            <w:hideMark/>
          </w:tcPr>
          <w:p w:rsidR="00AD36D8" w:rsidRDefault="00AD36D8">
            <w:pPr>
              <w:spacing w:line="240" w:lineRule="auto"/>
              <w:jc w:val="center"/>
              <w:rPr>
                <w:sz w:val="20"/>
                <w:szCs w:val="20"/>
              </w:rPr>
            </w:pPr>
            <w:r>
              <w:rPr>
                <w:sz w:val="20"/>
                <w:szCs w:val="20"/>
              </w:rPr>
              <w:t>Week 3</w:t>
            </w:r>
          </w:p>
        </w:tc>
        <w:tc>
          <w:tcPr>
            <w:tcW w:w="1276" w:type="dxa"/>
            <w:tcBorders>
              <w:top w:val="single" w:sz="4" w:space="0" w:color="auto"/>
              <w:left w:val="single" w:sz="4" w:space="0" w:color="auto"/>
              <w:bottom w:val="single" w:sz="4" w:space="0" w:color="auto"/>
              <w:right w:val="single" w:sz="4" w:space="0" w:color="auto"/>
            </w:tcBorders>
          </w:tcPr>
          <w:p w:rsidR="00AD36D8" w:rsidRDefault="00744D94">
            <w:pPr>
              <w:spacing w:line="240" w:lineRule="auto"/>
              <w:rPr>
                <w:sz w:val="20"/>
                <w:szCs w:val="20"/>
              </w:rPr>
            </w:pPr>
            <w:r>
              <w:rPr>
                <w:sz w:val="20"/>
                <w:szCs w:val="20"/>
              </w:rPr>
              <w:t xml:space="preserve"> 09.10.2018</w:t>
            </w:r>
          </w:p>
          <w:p w:rsidR="00AD36D8" w:rsidRDefault="00AD36D8">
            <w:pPr>
              <w:spacing w:line="240" w:lineRule="auto"/>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E40834" w:rsidRDefault="00E40834" w:rsidP="00E40834">
            <w:pPr>
              <w:spacing w:line="240" w:lineRule="auto"/>
              <w:rPr>
                <w:sz w:val="20"/>
                <w:szCs w:val="20"/>
              </w:rPr>
            </w:pPr>
            <w:r>
              <w:rPr>
                <w:sz w:val="20"/>
                <w:szCs w:val="20"/>
              </w:rPr>
              <w:t>Writing a proper full sentence – it’s not what you think it is</w:t>
            </w:r>
          </w:p>
          <w:p w:rsidR="00E40834" w:rsidRDefault="00E40834" w:rsidP="00E40834">
            <w:pPr>
              <w:spacing w:line="240" w:lineRule="auto"/>
              <w:rPr>
                <w:sz w:val="20"/>
                <w:szCs w:val="20"/>
              </w:rPr>
            </w:pPr>
            <w:r>
              <w:rPr>
                <w:sz w:val="20"/>
                <w:szCs w:val="20"/>
              </w:rPr>
              <w:t>Sweeping statements, run-ons, generalisations and how to avoid them</w:t>
            </w:r>
          </w:p>
          <w:p w:rsidR="00744D94" w:rsidRDefault="00E40834" w:rsidP="00E40834">
            <w:pPr>
              <w:spacing w:line="240" w:lineRule="auto"/>
              <w:rPr>
                <w:sz w:val="20"/>
                <w:szCs w:val="20"/>
              </w:rPr>
            </w:pPr>
            <w:r>
              <w:rPr>
                <w:sz w:val="20"/>
                <w:szCs w:val="20"/>
              </w:rPr>
              <w:t>Correcting faulty sentences</w:t>
            </w:r>
          </w:p>
        </w:tc>
      </w:tr>
      <w:tr w:rsidR="00AD36D8" w:rsidTr="00AD36D8">
        <w:trPr>
          <w:trHeight w:val="270"/>
        </w:trPr>
        <w:tc>
          <w:tcPr>
            <w:tcW w:w="1129" w:type="dxa"/>
            <w:tcBorders>
              <w:top w:val="single" w:sz="4" w:space="0" w:color="auto"/>
              <w:left w:val="single" w:sz="4" w:space="0" w:color="auto"/>
              <w:bottom w:val="single" w:sz="4" w:space="0" w:color="auto"/>
              <w:right w:val="single" w:sz="4" w:space="0" w:color="auto"/>
            </w:tcBorders>
            <w:hideMark/>
          </w:tcPr>
          <w:p w:rsidR="00AD36D8" w:rsidRDefault="00AD36D8">
            <w:pPr>
              <w:spacing w:line="240" w:lineRule="auto"/>
              <w:jc w:val="center"/>
              <w:rPr>
                <w:sz w:val="20"/>
                <w:szCs w:val="20"/>
              </w:rPr>
            </w:pPr>
            <w:r>
              <w:rPr>
                <w:sz w:val="20"/>
                <w:szCs w:val="20"/>
              </w:rPr>
              <w:t>Week 4</w:t>
            </w:r>
          </w:p>
        </w:tc>
        <w:tc>
          <w:tcPr>
            <w:tcW w:w="1276" w:type="dxa"/>
            <w:tcBorders>
              <w:top w:val="single" w:sz="4" w:space="0" w:color="auto"/>
              <w:left w:val="single" w:sz="4" w:space="0" w:color="auto"/>
              <w:bottom w:val="single" w:sz="4" w:space="0" w:color="auto"/>
              <w:right w:val="single" w:sz="4" w:space="0" w:color="auto"/>
            </w:tcBorders>
          </w:tcPr>
          <w:p w:rsidR="00AD36D8" w:rsidRDefault="00744D94">
            <w:pPr>
              <w:spacing w:line="240" w:lineRule="auto"/>
              <w:jc w:val="center"/>
              <w:rPr>
                <w:sz w:val="20"/>
                <w:szCs w:val="20"/>
              </w:rPr>
            </w:pPr>
            <w:r>
              <w:rPr>
                <w:sz w:val="20"/>
                <w:szCs w:val="20"/>
              </w:rPr>
              <w:t>16.10.2018</w:t>
            </w:r>
          </w:p>
          <w:p w:rsidR="00AD36D8" w:rsidRDefault="00AD36D8">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E40834" w:rsidRDefault="00E40834" w:rsidP="00E40834">
            <w:pPr>
              <w:spacing w:line="240" w:lineRule="auto"/>
              <w:rPr>
                <w:sz w:val="20"/>
                <w:szCs w:val="20"/>
              </w:rPr>
            </w:pPr>
            <w:r>
              <w:rPr>
                <w:sz w:val="20"/>
                <w:szCs w:val="20"/>
              </w:rPr>
              <w:t>Writing about experience (narrative writing) and making a claim (topic sentence)</w:t>
            </w:r>
          </w:p>
          <w:p w:rsidR="00CB3D5F" w:rsidRDefault="00E40834" w:rsidP="00E40834">
            <w:pPr>
              <w:spacing w:line="240" w:lineRule="auto"/>
              <w:rPr>
                <w:sz w:val="20"/>
                <w:szCs w:val="20"/>
              </w:rPr>
            </w:pPr>
            <w:r>
              <w:rPr>
                <w:sz w:val="20"/>
                <w:szCs w:val="20"/>
              </w:rPr>
              <w:t>Narration writing workshop</w:t>
            </w:r>
          </w:p>
          <w:p w:rsidR="00744D94" w:rsidRDefault="00744D94">
            <w:pPr>
              <w:spacing w:line="240" w:lineRule="auto"/>
              <w:rPr>
                <w:sz w:val="20"/>
                <w:szCs w:val="20"/>
              </w:rPr>
            </w:pPr>
          </w:p>
        </w:tc>
      </w:tr>
      <w:tr w:rsidR="00AD36D8" w:rsidTr="00AD36D8">
        <w:trPr>
          <w:trHeight w:val="270"/>
        </w:trPr>
        <w:tc>
          <w:tcPr>
            <w:tcW w:w="1129" w:type="dxa"/>
            <w:tcBorders>
              <w:top w:val="single" w:sz="4" w:space="0" w:color="auto"/>
              <w:left w:val="single" w:sz="4" w:space="0" w:color="auto"/>
              <w:bottom w:val="single" w:sz="4" w:space="0" w:color="auto"/>
              <w:right w:val="single" w:sz="4" w:space="0" w:color="auto"/>
            </w:tcBorders>
            <w:hideMark/>
          </w:tcPr>
          <w:p w:rsidR="00AD36D8" w:rsidRDefault="00AD36D8">
            <w:pPr>
              <w:spacing w:line="240" w:lineRule="auto"/>
              <w:jc w:val="center"/>
              <w:rPr>
                <w:sz w:val="20"/>
                <w:szCs w:val="20"/>
              </w:rPr>
            </w:pPr>
            <w:r>
              <w:rPr>
                <w:sz w:val="20"/>
                <w:szCs w:val="20"/>
              </w:rPr>
              <w:t>Week 5</w:t>
            </w:r>
          </w:p>
        </w:tc>
        <w:tc>
          <w:tcPr>
            <w:tcW w:w="1276" w:type="dxa"/>
            <w:tcBorders>
              <w:top w:val="single" w:sz="4" w:space="0" w:color="auto"/>
              <w:left w:val="single" w:sz="4" w:space="0" w:color="auto"/>
              <w:bottom w:val="single" w:sz="4" w:space="0" w:color="auto"/>
              <w:right w:val="single" w:sz="4" w:space="0" w:color="auto"/>
            </w:tcBorders>
          </w:tcPr>
          <w:p w:rsidR="00AD36D8" w:rsidRDefault="00744D94">
            <w:pPr>
              <w:spacing w:line="240" w:lineRule="auto"/>
              <w:jc w:val="center"/>
              <w:rPr>
                <w:sz w:val="20"/>
                <w:szCs w:val="20"/>
              </w:rPr>
            </w:pPr>
            <w:r>
              <w:rPr>
                <w:sz w:val="20"/>
                <w:szCs w:val="20"/>
              </w:rPr>
              <w:t>23.10.2018</w:t>
            </w:r>
          </w:p>
          <w:p w:rsidR="00AD36D8" w:rsidRDefault="00AD36D8">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CB3D5F" w:rsidRDefault="00CB3D5F" w:rsidP="00CB3D5F">
            <w:pPr>
              <w:spacing w:line="240" w:lineRule="auto"/>
              <w:rPr>
                <w:sz w:val="20"/>
                <w:szCs w:val="20"/>
              </w:rPr>
            </w:pPr>
            <w:r>
              <w:rPr>
                <w:sz w:val="20"/>
                <w:szCs w:val="20"/>
              </w:rPr>
              <w:t>Topic Sentences, support, and examples</w:t>
            </w:r>
          </w:p>
          <w:p w:rsidR="00E40834" w:rsidRDefault="00E40834" w:rsidP="00CB3D5F">
            <w:pPr>
              <w:spacing w:line="240" w:lineRule="auto"/>
              <w:rPr>
                <w:sz w:val="20"/>
                <w:szCs w:val="20"/>
              </w:rPr>
            </w:pPr>
            <w:r>
              <w:rPr>
                <w:sz w:val="20"/>
                <w:szCs w:val="20"/>
              </w:rPr>
              <w:t>Making a claim and supporting your claim</w:t>
            </w:r>
          </w:p>
          <w:p w:rsidR="00CB3D5F" w:rsidRDefault="00CB3D5F" w:rsidP="00CB3D5F">
            <w:pPr>
              <w:spacing w:line="240" w:lineRule="auto"/>
              <w:rPr>
                <w:sz w:val="20"/>
                <w:szCs w:val="20"/>
              </w:rPr>
            </w:pPr>
            <w:r>
              <w:rPr>
                <w:sz w:val="20"/>
                <w:szCs w:val="20"/>
              </w:rPr>
              <w:t>Writing an opion piece (argumentation/persuasive writing) – support and examples</w:t>
            </w:r>
          </w:p>
          <w:p w:rsidR="00AD36D8" w:rsidRDefault="00AD36D8" w:rsidP="00CB3D5F">
            <w:pPr>
              <w:spacing w:line="240" w:lineRule="auto"/>
              <w:rPr>
                <w:sz w:val="20"/>
                <w:szCs w:val="20"/>
              </w:rPr>
            </w:pPr>
          </w:p>
        </w:tc>
      </w:tr>
      <w:tr w:rsidR="00AD36D8" w:rsidTr="00AD36D8">
        <w:trPr>
          <w:trHeight w:val="270"/>
        </w:trPr>
        <w:tc>
          <w:tcPr>
            <w:tcW w:w="1129" w:type="dxa"/>
            <w:tcBorders>
              <w:top w:val="single" w:sz="4" w:space="0" w:color="auto"/>
              <w:left w:val="single" w:sz="4" w:space="0" w:color="auto"/>
              <w:bottom w:val="single" w:sz="4" w:space="0" w:color="auto"/>
              <w:right w:val="single" w:sz="4" w:space="0" w:color="auto"/>
            </w:tcBorders>
            <w:hideMark/>
          </w:tcPr>
          <w:p w:rsidR="00AD36D8" w:rsidRDefault="00AD36D8">
            <w:pPr>
              <w:spacing w:line="240" w:lineRule="auto"/>
              <w:jc w:val="center"/>
              <w:rPr>
                <w:sz w:val="20"/>
                <w:szCs w:val="20"/>
              </w:rPr>
            </w:pPr>
            <w:r>
              <w:rPr>
                <w:sz w:val="20"/>
                <w:szCs w:val="20"/>
              </w:rPr>
              <w:t>Week 6</w:t>
            </w:r>
          </w:p>
        </w:tc>
        <w:tc>
          <w:tcPr>
            <w:tcW w:w="1276" w:type="dxa"/>
            <w:tcBorders>
              <w:top w:val="single" w:sz="4" w:space="0" w:color="auto"/>
              <w:left w:val="single" w:sz="4" w:space="0" w:color="auto"/>
              <w:bottom w:val="single" w:sz="4" w:space="0" w:color="auto"/>
              <w:right w:val="single" w:sz="4" w:space="0" w:color="auto"/>
            </w:tcBorders>
          </w:tcPr>
          <w:p w:rsidR="00AD36D8" w:rsidRDefault="00B66FFF">
            <w:pPr>
              <w:spacing w:line="240" w:lineRule="auto"/>
              <w:jc w:val="center"/>
              <w:rPr>
                <w:sz w:val="20"/>
                <w:szCs w:val="20"/>
              </w:rPr>
            </w:pPr>
            <w:r>
              <w:rPr>
                <w:sz w:val="20"/>
                <w:szCs w:val="20"/>
              </w:rPr>
              <w:t>30.10.2018</w:t>
            </w:r>
          </w:p>
          <w:p w:rsidR="00AD36D8" w:rsidRDefault="00AD36D8">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744D94" w:rsidRDefault="00744D94">
            <w:pPr>
              <w:spacing w:line="240" w:lineRule="auto"/>
              <w:rPr>
                <w:sz w:val="20"/>
                <w:szCs w:val="20"/>
              </w:rPr>
            </w:pPr>
            <w:r>
              <w:rPr>
                <w:sz w:val="20"/>
                <w:szCs w:val="20"/>
              </w:rPr>
              <w:t>Midterm</w:t>
            </w:r>
          </w:p>
          <w:p w:rsidR="00AD36D8" w:rsidRDefault="00AD36D8">
            <w:pPr>
              <w:spacing w:line="240" w:lineRule="auto"/>
              <w:rPr>
                <w:sz w:val="20"/>
                <w:szCs w:val="20"/>
              </w:rPr>
            </w:pPr>
          </w:p>
        </w:tc>
      </w:tr>
      <w:tr w:rsidR="00AD36D8" w:rsidTr="00AD36D8">
        <w:trPr>
          <w:trHeight w:val="270"/>
        </w:trPr>
        <w:tc>
          <w:tcPr>
            <w:tcW w:w="1129" w:type="dxa"/>
            <w:tcBorders>
              <w:top w:val="single" w:sz="4" w:space="0" w:color="auto"/>
              <w:left w:val="single" w:sz="4" w:space="0" w:color="auto"/>
              <w:bottom w:val="single" w:sz="4" w:space="0" w:color="auto"/>
              <w:right w:val="single" w:sz="4" w:space="0" w:color="auto"/>
            </w:tcBorders>
            <w:hideMark/>
          </w:tcPr>
          <w:p w:rsidR="00AD36D8" w:rsidRDefault="00AD36D8">
            <w:pPr>
              <w:spacing w:line="240" w:lineRule="auto"/>
              <w:rPr>
                <w:sz w:val="20"/>
                <w:szCs w:val="20"/>
              </w:rPr>
            </w:pPr>
            <w:r>
              <w:rPr>
                <w:sz w:val="20"/>
                <w:szCs w:val="20"/>
              </w:rPr>
              <w:t xml:space="preserve">   Week 7</w:t>
            </w:r>
          </w:p>
        </w:tc>
        <w:tc>
          <w:tcPr>
            <w:tcW w:w="1276" w:type="dxa"/>
            <w:tcBorders>
              <w:top w:val="single" w:sz="4" w:space="0" w:color="auto"/>
              <w:left w:val="single" w:sz="4" w:space="0" w:color="auto"/>
              <w:bottom w:val="single" w:sz="4" w:space="0" w:color="auto"/>
              <w:right w:val="single" w:sz="4" w:space="0" w:color="auto"/>
            </w:tcBorders>
          </w:tcPr>
          <w:p w:rsidR="00AD36D8" w:rsidRDefault="00CB3D5F">
            <w:pPr>
              <w:spacing w:line="240" w:lineRule="auto"/>
              <w:jc w:val="center"/>
              <w:rPr>
                <w:sz w:val="20"/>
                <w:szCs w:val="20"/>
              </w:rPr>
            </w:pPr>
            <w:r>
              <w:rPr>
                <w:sz w:val="20"/>
                <w:szCs w:val="20"/>
              </w:rPr>
              <w:t>06.11.2018</w:t>
            </w:r>
          </w:p>
          <w:p w:rsidR="00AD36D8" w:rsidRDefault="00AD36D8">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30375E" w:rsidRDefault="00CB3D5F" w:rsidP="0030375E">
            <w:pPr>
              <w:spacing w:line="240" w:lineRule="auto"/>
              <w:rPr>
                <w:sz w:val="20"/>
                <w:szCs w:val="20"/>
              </w:rPr>
            </w:pPr>
            <w:r>
              <w:rPr>
                <w:sz w:val="20"/>
                <w:szCs w:val="20"/>
              </w:rPr>
              <w:t>Descriptive writing – workshop (description of a photo vs. Description of a character)</w:t>
            </w:r>
          </w:p>
        </w:tc>
      </w:tr>
      <w:tr w:rsidR="00AD36D8" w:rsidTr="00AD36D8">
        <w:trPr>
          <w:trHeight w:val="270"/>
        </w:trPr>
        <w:tc>
          <w:tcPr>
            <w:tcW w:w="1129" w:type="dxa"/>
            <w:tcBorders>
              <w:top w:val="single" w:sz="4" w:space="0" w:color="auto"/>
              <w:left w:val="single" w:sz="4" w:space="0" w:color="auto"/>
              <w:bottom w:val="single" w:sz="4" w:space="0" w:color="auto"/>
              <w:right w:val="single" w:sz="4" w:space="0" w:color="auto"/>
            </w:tcBorders>
            <w:hideMark/>
          </w:tcPr>
          <w:p w:rsidR="00AD36D8" w:rsidRDefault="00AD36D8">
            <w:pPr>
              <w:spacing w:line="240" w:lineRule="auto"/>
              <w:jc w:val="center"/>
              <w:rPr>
                <w:sz w:val="20"/>
                <w:szCs w:val="20"/>
              </w:rPr>
            </w:pPr>
            <w:r>
              <w:rPr>
                <w:sz w:val="20"/>
                <w:szCs w:val="20"/>
              </w:rPr>
              <w:t>Week 8</w:t>
            </w:r>
          </w:p>
        </w:tc>
        <w:tc>
          <w:tcPr>
            <w:tcW w:w="1276" w:type="dxa"/>
            <w:tcBorders>
              <w:top w:val="single" w:sz="4" w:space="0" w:color="auto"/>
              <w:left w:val="single" w:sz="4" w:space="0" w:color="auto"/>
              <w:bottom w:val="single" w:sz="4" w:space="0" w:color="auto"/>
              <w:right w:val="single" w:sz="4" w:space="0" w:color="auto"/>
            </w:tcBorders>
          </w:tcPr>
          <w:p w:rsidR="00AD36D8" w:rsidRDefault="00CB3D5F">
            <w:pPr>
              <w:spacing w:line="240" w:lineRule="auto"/>
              <w:jc w:val="center"/>
              <w:rPr>
                <w:sz w:val="20"/>
                <w:szCs w:val="20"/>
              </w:rPr>
            </w:pPr>
            <w:r>
              <w:rPr>
                <w:sz w:val="20"/>
                <w:szCs w:val="20"/>
              </w:rPr>
              <w:t>13.11.2018</w:t>
            </w:r>
          </w:p>
          <w:p w:rsidR="00AD36D8" w:rsidRDefault="00AD36D8">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AD36D8" w:rsidRDefault="000B6B09" w:rsidP="0072730B">
            <w:pPr>
              <w:spacing w:line="240" w:lineRule="auto"/>
              <w:rPr>
                <w:sz w:val="20"/>
                <w:szCs w:val="20"/>
              </w:rPr>
            </w:pPr>
            <w:r>
              <w:rPr>
                <w:sz w:val="20"/>
                <w:szCs w:val="20"/>
              </w:rPr>
              <w:t>Cause and Effect writing</w:t>
            </w:r>
          </w:p>
        </w:tc>
      </w:tr>
      <w:tr w:rsidR="00AD36D8" w:rsidTr="00AD36D8">
        <w:trPr>
          <w:trHeight w:val="270"/>
        </w:trPr>
        <w:tc>
          <w:tcPr>
            <w:tcW w:w="1129" w:type="dxa"/>
            <w:tcBorders>
              <w:top w:val="single" w:sz="4" w:space="0" w:color="auto"/>
              <w:left w:val="single" w:sz="4" w:space="0" w:color="auto"/>
              <w:bottom w:val="single" w:sz="4" w:space="0" w:color="auto"/>
              <w:right w:val="single" w:sz="4" w:space="0" w:color="auto"/>
            </w:tcBorders>
            <w:hideMark/>
          </w:tcPr>
          <w:p w:rsidR="00AD36D8" w:rsidRDefault="00AD36D8">
            <w:pPr>
              <w:spacing w:line="240" w:lineRule="auto"/>
              <w:jc w:val="center"/>
              <w:rPr>
                <w:sz w:val="20"/>
                <w:szCs w:val="20"/>
              </w:rPr>
            </w:pPr>
            <w:r>
              <w:rPr>
                <w:sz w:val="20"/>
                <w:szCs w:val="20"/>
              </w:rPr>
              <w:t>Week 9</w:t>
            </w:r>
          </w:p>
        </w:tc>
        <w:tc>
          <w:tcPr>
            <w:tcW w:w="1276" w:type="dxa"/>
            <w:tcBorders>
              <w:top w:val="single" w:sz="4" w:space="0" w:color="auto"/>
              <w:left w:val="single" w:sz="4" w:space="0" w:color="auto"/>
              <w:bottom w:val="single" w:sz="4" w:space="0" w:color="auto"/>
              <w:right w:val="single" w:sz="4" w:space="0" w:color="auto"/>
            </w:tcBorders>
          </w:tcPr>
          <w:p w:rsidR="00AD36D8" w:rsidRDefault="00CB3D5F">
            <w:pPr>
              <w:spacing w:line="240" w:lineRule="auto"/>
              <w:jc w:val="center"/>
              <w:rPr>
                <w:sz w:val="20"/>
                <w:szCs w:val="20"/>
              </w:rPr>
            </w:pPr>
            <w:r>
              <w:rPr>
                <w:sz w:val="20"/>
                <w:szCs w:val="20"/>
              </w:rPr>
              <w:t>20.11.2018</w:t>
            </w:r>
          </w:p>
          <w:p w:rsidR="00AD36D8" w:rsidRDefault="00AD36D8">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000794" w:rsidRDefault="000B6B09" w:rsidP="0078198C">
            <w:pPr>
              <w:spacing w:line="240" w:lineRule="auto"/>
              <w:rPr>
                <w:sz w:val="20"/>
                <w:szCs w:val="20"/>
              </w:rPr>
            </w:pPr>
            <w:r>
              <w:rPr>
                <w:sz w:val="20"/>
                <w:szCs w:val="20"/>
              </w:rPr>
              <w:t>Writing about literature – an introduction</w:t>
            </w:r>
          </w:p>
          <w:p w:rsidR="00CB3D5F" w:rsidRDefault="00CB3D5F" w:rsidP="00CB3D5F">
            <w:pPr>
              <w:spacing w:line="240" w:lineRule="auto"/>
              <w:rPr>
                <w:sz w:val="20"/>
                <w:szCs w:val="20"/>
                <w:lang w:val="en-GB"/>
              </w:rPr>
            </w:pPr>
            <w:r>
              <w:rPr>
                <w:sz w:val="20"/>
                <w:szCs w:val="20"/>
              </w:rPr>
              <w:t>Understanding how to write about figurative</w:t>
            </w:r>
            <w:r>
              <w:rPr>
                <w:sz w:val="20"/>
                <w:szCs w:val="20"/>
                <w:lang w:val="en-GB"/>
              </w:rPr>
              <w:t xml:space="preserve"> language – poetry</w:t>
            </w:r>
          </w:p>
          <w:p w:rsidR="00CB3D5F" w:rsidRDefault="00CB3D5F" w:rsidP="00CB3D5F">
            <w:pPr>
              <w:spacing w:line="240" w:lineRule="auto"/>
              <w:rPr>
                <w:sz w:val="20"/>
                <w:szCs w:val="20"/>
                <w:lang w:val="en-GB"/>
              </w:rPr>
            </w:pPr>
            <w:r>
              <w:rPr>
                <w:sz w:val="20"/>
                <w:szCs w:val="20"/>
                <w:lang w:val="en-GB"/>
              </w:rPr>
              <w:t>Shakespeare, “Shall I Compare Thee to a Summer’s Day?”</w:t>
            </w:r>
          </w:p>
          <w:p w:rsidR="00412BD0" w:rsidRPr="00000794" w:rsidRDefault="00CB3D5F" w:rsidP="00CB3D5F">
            <w:pPr>
              <w:spacing w:line="240" w:lineRule="auto"/>
              <w:rPr>
                <w:sz w:val="20"/>
                <w:szCs w:val="20"/>
                <w:lang w:val="en-GB"/>
              </w:rPr>
            </w:pPr>
            <w:r>
              <w:rPr>
                <w:sz w:val="20"/>
                <w:szCs w:val="20"/>
                <w:lang w:val="en-GB"/>
              </w:rPr>
              <w:t>Howard Moss, “Shall I Compare Thee to a Summer’s Day?”</w:t>
            </w:r>
          </w:p>
        </w:tc>
      </w:tr>
      <w:tr w:rsidR="00AD36D8" w:rsidTr="00AD36D8">
        <w:trPr>
          <w:trHeight w:val="270"/>
        </w:trPr>
        <w:tc>
          <w:tcPr>
            <w:tcW w:w="1129" w:type="dxa"/>
            <w:tcBorders>
              <w:top w:val="single" w:sz="4" w:space="0" w:color="auto"/>
              <w:left w:val="single" w:sz="4" w:space="0" w:color="auto"/>
              <w:bottom w:val="single" w:sz="4" w:space="0" w:color="auto"/>
              <w:right w:val="single" w:sz="4" w:space="0" w:color="auto"/>
            </w:tcBorders>
            <w:hideMark/>
          </w:tcPr>
          <w:p w:rsidR="00AD36D8" w:rsidRDefault="00AD36D8">
            <w:pPr>
              <w:spacing w:line="240" w:lineRule="auto"/>
              <w:jc w:val="center"/>
              <w:rPr>
                <w:sz w:val="20"/>
                <w:szCs w:val="20"/>
              </w:rPr>
            </w:pPr>
            <w:r>
              <w:rPr>
                <w:sz w:val="20"/>
                <w:szCs w:val="20"/>
              </w:rPr>
              <w:t>Week 10</w:t>
            </w:r>
          </w:p>
        </w:tc>
        <w:tc>
          <w:tcPr>
            <w:tcW w:w="1276" w:type="dxa"/>
            <w:tcBorders>
              <w:top w:val="single" w:sz="4" w:space="0" w:color="auto"/>
              <w:left w:val="single" w:sz="4" w:space="0" w:color="auto"/>
              <w:bottom w:val="single" w:sz="4" w:space="0" w:color="auto"/>
              <w:right w:val="single" w:sz="4" w:space="0" w:color="auto"/>
            </w:tcBorders>
          </w:tcPr>
          <w:p w:rsidR="00AD36D8" w:rsidRDefault="00CB3D5F">
            <w:pPr>
              <w:spacing w:line="240" w:lineRule="auto"/>
              <w:jc w:val="center"/>
              <w:rPr>
                <w:sz w:val="20"/>
                <w:szCs w:val="20"/>
              </w:rPr>
            </w:pPr>
            <w:r>
              <w:rPr>
                <w:sz w:val="20"/>
                <w:szCs w:val="20"/>
              </w:rPr>
              <w:t>27.11.2018</w:t>
            </w:r>
          </w:p>
          <w:p w:rsidR="00AD36D8" w:rsidRDefault="00AD36D8">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78198C" w:rsidRDefault="000B6B09" w:rsidP="000B6B09">
            <w:pPr>
              <w:spacing w:line="240" w:lineRule="auto"/>
              <w:rPr>
                <w:sz w:val="20"/>
                <w:szCs w:val="20"/>
              </w:rPr>
            </w:pPr>
            <w:r>
              <w:rPr>
                <w:sz w:val="20"/>
                <w:szCs w:val="20"/>
              </w:rPr>
              <w:t>Writing about poetry – Robert Frost, “The Road Not Taken”</w:t>
            </w:r>
          </w:p>
          <w:p w:rsidR="00CB3D5F" w:rsidRDefault="00CB3D5F" w:rsidP="00CB3D5F">
            <w:pPr>
              <w:spacing w:line="240" w:lineRule="auto"/>
              <w:rPr>
                <w:sz w:val="20"/>
                <w:szCs w:val="20"/>
              </w:rPr>
            </w:pPr>
            <w:r>
              <w:rPr>
                <w:sz w:val="20"/>
                <w:szCs w:val="20"/>
              </w:rPr>
              <w:t>Writing about poetry – Robert Frost – “Design” (sample paper)</w:t>
            </w:r>
          </w:p>
          <w:p w:rsidR="00CB3D5F" w:rsidRDefault="00CB3D5F" w:rsidP="000B6B09">
            <w:pPr>
              <w:spacing w:line="240" w:lineRule="auto"/>
              <w:rPr>
                <w:sz w:val="20"/>
                <w:szCs w:val="20"/>
              </w:rPr>
            </w:pPr>
          </w:p>
        </w:tc>
      </w:tr>
      <w:tr w:rsidR="00AD36D8" w:rsidTr="00AD36D8">
        <w:trPr>
          <w:trHeight w:val="270"/>
        </w:trPr>
        <w:tc>
          <w:tcPr>
            <w:tcW w:w="1129" w:type="dxa"/>
            <w:tcBorders>
              <w:top w:val="single" w:sz="4" w:space="0" w:color="auto"/>
              <w:left w:val="single" w:sz="4" w:space="0" w:color="auto"/>
              <w:bottom w:val="single" w:sz="4" w:space="0" w:color="auto"/>
              <w:right w:val="single" w:sz="4" w:space="0" w:color="auto"/>
            </w:tcBorders>
            <w:hideMark/>
          </w:tcPr>
          <w:p w:rsidR="00AD36D8" w:rsidRDefault="00AD36D8">
            <w:pPr>
              <w:spacing w:line="240" w:lineRule="auto"/>
              <w:jc w:val="center"/>
              <w:rPr>
                <w:sz w:val="20"/>
                <w:szCs w:val="20"/>
              </w:rPr>
            </w:pPr>
            <w:r>
              <w:rPr>
                <w:sz w:val="20"/>
                <w:szCs w:val="20"/>
              </w:rPr>
              <w:t>Week 11</w:t>
            </w:r>
          </w:p>
        </w:tc>
        <w:tc>
          <w:tcPr>
            <w:tcW w:w="1276" w:type="dxa"/>
            <w:tcBorders>
              <w:top w:val="single" w:sz="4" w:space="0" w:color="auto"/>
              <w:left w:val="single" w:sz="4" w:space="0" w:color="auto"/>
              <w:bottom w:val="single" w:sz="4" w:space="0" w:color="auto"/>
              <w:right w:val="single" w:sz="4" w:space="0" w:color="auto"/>
            </w:tcBorders>
          </w:tcPr>
          <w:p w:rsidR="00AD36D8" w:rsidRDefault="00CB3D5F" w:rsidP="00F96E2A">
            <w:pPr>
              <w:spacing w:line="240" w:lineRule="auto"/>
              <w:jc w:val="center"/>
              <w:rPr>
                <w:sz w:val="20"/>
                <w:szCs w:val="20"/>
              </w:rPr>
            </w:pPr>
            <w:r>
              <w:rPr>
                <w:sz w:val="20"/>
                <w:szCs w:val="20"/>
              </w:rPr>
              <w:t>04.12.2018</w:t>
            </w:r>
          </w:p>
        </w:tc>
        <w:tc>
          <w:tcPr>
            <w:tcW w:w="6657" w:type="dxa"/>
            <w:tcBorders>
              <w:top w:val="single" w:sz="4" w:space="0" w:color="auto"/>
              <w:left w:val="single" w:sz="4" w:space="0" w:color="auto"/>
              <w:bottom w:val="single" w:sz="4" w:space="0" w:color="auto"/>
              <w:right w:val="single" w:sz="4" w:space="0" w:color="auto"/>
            </w:tcBorders>
            <w:hideMark/>
          </w:tcPr>
          <w:p w:rsidR="00AD36D8" w:rsidRDefault="005871EB" w:rsidP="00000794">
            <w:pPr>
              <w:spacing w:line="240" w:lineRule="auto"/>
              <w:rPr>
                <w:sz w:val="20"/>
                <w:szCs w:val="20"/>
              </w:rPr>
            </w:pPr>
            <w:r>
              <w:rPr>
                <w:sz w:val="20"/>
                <w:szCs w:val="20"/>
              </w:rPr>
              <w:t>Midterm II</w:t>
            </w:r>
          </w:p>
        </w:tc>
      </w:tr>
      <w:tr w:rsidR="00AD36D8" w:rsidTr="00AD36D8">
        <w:trPr>
          <w:trHeight w:val="270"/>
        </w:trPr>
        <w:tc>
          <w:tcPr>
            <w:tcW w:w="1129" w:type="dxa"/>
            <w:tcBorders>
              <w:top w:val="single" w:sz="4" w:space="0" w:color="auto"/>
              <w:left w:val="single" w:sz="4" w:space="0" w:color="auto"/>
              <w:bottom w:val="single" w:sz="4" w:space="0" w:color="auto"/>
              <w:right w:val="single" w:sz="4" w:space="0" w:color="auto"/>
            </w:tcBorders>
            <w:hideMark/>
          </w:tcPr>
          <w:p w:rsidR="00AD36D8" w:rsidRDefault="00AD36D8">
            <w:pPr>
              <w:spacing w:line="240" w:lineRule="auto"/>
              <w:jc w:val="center"/>
              <w:rPr>
                <w:sz w:val="20"/>
                <w:szCs w:val="20"/>
              </w:rPr>
            </w:pPr>
            <w:r>
              <w:rPr>
                <w:sz w:val="20"/>
                <w:szCs w:val="20"/>
              </w:rPr>
              <w:t>Week 12</w:t>
            </w:r>
          </w:p>
        </w:tc>
        <w:tc>
          <w:tcPr>
            <w:tcW w:w="1276" w:type="dxa"/>
            <w:tcBorders>
              <w:top w:val="single" w:sz="4" w:space="0" w:color="auto"/>
              <w:left w:val="single" w:sz="4" w:space="0" w:color="auto"/>
              <w:bottom w:val="single" w:sz="4" w:space="0" w:color="auto"/>
              <w:right w:val="single" w:sz="4" w:space="0" w:color="auto"/>
            </w:tcBorders>
          </w:tcPr>
          <w:p w:rsidR="00AD36D8" w:rsidRDefault="00CB3D5F">
            <w:pPr>
              <w:spacing w:line="240" w:lineRule="auto"/>
              <w:jc w:val="center"/>
              <w:rPr>
                <w:sz w:val="20"/>
                <w:szCs w:val="20"/>
              </w:rPr>
            </w:pPr>
            <w:r>
              <w:rPr>
                <w:sz w:val="20"/>
                <w:szCs w:val="20"/>
              </w:rPr>
              <w:t>11.12.2018</w:t>
            </w:r>
          </w:p>
          <w:p w:rsidR="00AD36D8" w:rsidRDefault="00AD36D8">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CB3D5F" w:rsidRDefault="00CB3D5F" w:rsidP="0078198C">
            <w:pPr>
              <w:spacing w:line="240" w:lineRule="auto"/>
              <w:rPr>
                <w:sz w:val="20"/>
                <w:szCs w:val="20"/>
              </w:rPr>
            </w:pPr>
            <w:r>
              <w:rPr>
                <w:sz w:val="20"/>
                <w:szCs w:val="20"/>
              </w:rPr>
              <w:t xml:space="preserve">Writing about literature </w:t>
            </w:r>
          </w:p>
          <w:p w:rsidR="00AD36D8" w:rsidRDefault="00B13A86" w:rsidP="0078198C">
            <w:pPr>
              <w:spacing w:line="240" w:lineRule="auto"/>
              <w:rPr>
                <w:sz w:val="20"/>
                <w:szCs w:val="20"/>
              </w:rPr>
            </w:pPr>
            <w:r>
              <w:rPr>
                <w:sz w:val="20"/>
                <w:szCs w:val="20"/>
              </w:rPr>
              <w:t>Preparing assignments vs. Answering exam questions</w:t>
            </w:r>
          </w:p>
          <w:p w:rsidR="00CB3D5F" w:rsidRDefault="00CB3D5F" w:rsidP="00CB3D5F">
            <w:pPr>
              <w:spacing w:line="240" w:lineRule="auto"/>
              <w:rPr>
                <w:sz w:val="20"/>
                <w:szCs w:val="20"/>
              </w:rPr>
            </w:pPr>
            <w:r>
              <w:rPr>
                <w:sz w:val="20"/>
                <w:szCs w:val="20"/>
              </w:rPr>
              <w:t>Writing about a short story – Kate Chopin, “Story of an Hour”</w:t>
            </w:r>
          </w:p>
          <w:p w:rsidR="00CB3D5F" w:rsidRDefault="00CB3D5F" w:rsidP="00CB3D5F">
            <w:pPr>
              <w:spacing w:line="240" w:lineRule="auto"/>
              <w:rPr>
                <w:sz w:val="20"/>
                <w:szCs w:val="20"/>
              </w:rPr>
            </w:pPr>
            <w:r>
              <w:rPr>
                <w:sz w:val="20"/>
                <w:szCs w:val="20"/>
              </w:rPr>
              <w:t>Sample Essays</w:t>
            </w:r>
          </w:p>
        </w:tc>
      </w:tr>
      <w:tr w:rsidR="00AD36D8" w:rsidTr="00AD36D8">
        <w:trPr>
          <w:trHeight w:val="270"/>
        </w:trPr>
        <w:tc>
          <w:tcPr>
            <w:tcW w:w="1129" w:type="dxa"/>
            <w:tcBorders>
              <w:top w:val="single" w:sz="4" w:space="0" w:color="auto"/>
              <w:left w:val="single" w:sz="4" w:space="0" w:color="auto"/>
              <w:bottom w:val="single" w:sz="4" w:space="0" w:color="auto"/>
              <w:right w:val="single" w:sz="4" w:space="0" w:color="auto"/>
            </w:tcBorders>
            <w:hideMark/>
          </w:tcPr>
          <w:p w:rsidR="00AD36D8" w:rsidRDefault="00AD36D8">
            <w:pPr>
              <w:spacing w:line="240" w:lineRule="auto"/>
              <w:jc w:val="center"/>
              <w:rPr>
                <w:sz w:val="20"/>
                <w:szCs w:val="20"/>
              </w:rPr>
            </w:pPr>
            <w:r>
              <w:rPr>
                <w:sz w:val="20"/>
                <w:szCs w:val="20"/>
              </w:rPr>
              <w:t>Week 13</w:t>
            </w:r>
          </w:p>
        </w:tc>
        <w:tc>
          <w:tcPr>
            <w:tcW w:w="1276" w:type="dxa"/>
            <w:tcBorders>
              <w:top w:val="single" w:sz="4" w:space="0" w:color="auto"/>
              <w:left w:val="single" w:sz="4" w:space="0" w:color="auto"/>
              <w:bottom w:val="single" w:sz="4" w:space="0" w:color="auto"/>
              <w:right w:val="single" w:sz="4" w:space="0" w:color="auto"/>
            </w:tcBorders>
          </w:tcPr>
          <w:p w:rsidR="00AD36D8" w:rsidRDefault="00CB3D5F" w:rsidP="00F96E2A">
            <w:pPr>
              <w:spacing w:line="240" w:lineRule="auto"/>
              <w:jc w:val="center"/>
              <w:rPr>
                <w:sz w:val="20"/>
                <w:szCs w:val="20"/>
              </w:rPr>
            </w:pPr>
            <w:r>
              <w:rPr>
                <w:sz w:val="20"/>
                <w:szCs w:val="20"/>
              </w:rPr>
              <w:t>18.12.2018</w:t>
            </w:r>
          </w:p>
        </w:tc>
        <w:tc>
          <w:tcPr>
            <w:tcW w:w="6657" w:type="dxa"/>
            <w:tcBorders>
              <w:top w:val="single" w:sz="4" w:space="0" w:color="auto"/>
              <w:left w:val="single" w:sz="4" w:space="0" w:color="auto"/>
              <w:bottom w:val="single" w:sz="4" w:space="0" w:color="auto"/>
              <w:right w:val="single" w:sz="4" w:space="0" w:color="auto"/>
            </w:tcBorders>
            <w:hideMark/>
          </w:tcPr>
          <w:p w:rsidR="00AD36D8" w:rsidRDefault="00B13A86" w:rsidP="00ED7076">
            <w:pPr>
              <w:spacing w:line="240" w:lineRule="auto"/>
              <w:rPr>
                <w:sz w:val="20"/>
                <w:szCs w:val="20"/>
              </w:rPr>
            </w:pPr>
            <w:r>
              <w:rPr>
                <w:sz w:val="20"/>
                <w:szCs w:val="20"/>
              </w:rPr>
              <w:t>Writing about a short story</w:t>
            </w:r>
            <w:r w:rsidR="000B6B09">
              <w:rPr>
                <w:sz w:val="20"/>
                <w:szCs w:val="20"/>
              </w:rPr>
              <w:t xml:space="preserve"> – </w:t>
            </w:r>
            <w:r w:rsidR="00ED7076">
              <w:rPr>
                <w:sz w:val="20"/>
                <w:szCs w:val="20"/>
              </w:rPr>
              <w:t>Maupassant</w:t>
            </w:r>
            <w:r w:rsidR="00374027">
              <w:rPr>
                <w:sz w:val="20"/>
                <w:szCs w:val="20"/>
              </w:rPr>
              <w:t>, “</w:t>
            </w:r>
            <w:r w:rsidR="00ED7076">
              <w:rPr>
                <w:sz w:val="20"/>
                <w:szCs w:val="20"/>
              </w:rPr>
              <w:t>The Necklace</w:t>
            </w:r>
            <w:r w:rsidR="00374027">
              <w:rPr>
                <w:sz w:val="20"/>
                <w:szCs w:val="20"/>
              </w:rPr>
              <w:t>”</w:t>
            </w:r>
          </w:p>
          <w:p w:rsidR="00CB3D5F" w:rsidRDefault="00CB3D5F" w:rsidP="00ED7076">
            <w:pPr>
              <w:spacing w:line="240" w:lineRule="auto"/>
              <w:rPr>
                <w:sz w:val="20"/>
                <w:szCs w:val="20"/>
              </w:rPr>
            </w:pPr>
            <w:r>
              <w:rPr>
                <w:sz w:val="20"/>
                <w:szCs w:val="20"/>
              </w:rPr>
              <w:t>Writing workshop</w:t>
            </w:r>
          </w:p>
        </w:tc>
      </w:tr>
      <w:tr w:rsidR="00A50421" w:rsidTr="005C1769">
        <w:trPr>
          <w:trHeight w:val="270"/>
        </w:trPr>
        <w:tc>
          <w:tcPr>
            <w:tcW w:w="0" w:type="auto"/>
            <w:tcBorders>
              <w:top w:val="single" w:sz="4" w:space="0" w:color="auto"/>
              <w:left w:val="single" w:sz="4" w:space="0" w:color="auto"/>
              <w:right w:val="single" w:sz="4" w:space="0" w:color="auto"/>
            </w:tcBorders>
            <w:vAlign w:val="center"/>
          </w:tcPr>
          <w:p w:rsidR="00A50421" w:rsidRDefault="00A50421">
            <w:pPr>
              <w:spacing w:line="240" w:lineRule="auto"/>
              <w:rPr>
                <w:sz w:val="20"/>
                <w:szCs w:val="20"/>
              </w:rPr>
            </w:pPr>
            <w:r>
              <w:rPr>
                <w:sz w:val="20"/>
                <w:szCs w:val="20"/>
              </w:rPr>
              <w:t>Week 14</w:t>
            </w:r>
          </w:p>
        </w:tc>
        <w:tc>
          <w:tcPr>
            <w:tcW w:w="1276" w:type="dxa"/>
            <w:tcBorders>
              <w:top w:val="single" w:sz="4" w:space="0" w:color="auto"/>
              <w:left w:val="single" w:sz="4" w:space="0" w:color="auto"/>
              <w:bottom w:val="single" w:sz="4" w:space="0" w:color="auto"/>
              <w:right w:val="single" w:sz="4" w:space="0" w:color="auto"/>
            </w:tcBorders>
          </w:tcPr>
          <w:p w:rsidR="00A50421" w:rsidRDefault="00CB3D5F">
            <w:pPr>
              <w:spacing w:line="240" w:lineRule="auto"/>
              <w:jc w:val="center"/>
              <w:rPr>
                <w:sz w:val="20"/>
                <w:szCs w:val="20"/>
              </w:rPr>
            </w:pPr>
            <w:r>
              <w:rPr>
                <w:sz w:val="20"/>
                <w:szCs w:val="20"/>
              </w:rPr>
              <w:t>25.12.2018</w:t>
            </w:r>
          </w:p>
        </w:tc>
        <w:tc>
          <w:tcPr>
            <w:tcW w:w="6657" w:type="dxa"/>
            <w:tcBorders>
              <w:top w:val="single" w:sz="4" w:space="0" w:color="auto"/>
              <w:left w:val="single" w:sz="4" w:space="0" w:color="auto"/>
              <w:bottom w:val="single" w:sz="4" w:space="0" w:color="auto"/>
              <w:right w:val="single" w:sz="4" w:space="0" w:color="auto"/>
            </w:tcBorders>
          </w:tcPr>
          <w:p w:rsidR="00A50421" w:rsidRDefault="0078198C">
            <w:pPr>
              <w:spacing w:line="240" w:lineRule="auto"/>
              <w:rPr>
                <w:sz w:val="20"/>
                <w:szCs w:val="20"/>
              </w:rPr>
            </w:pPr>
            <w:r>
              <w:rPr>
                <w:sz w:val="20"/>
                <w:szCs w:val="20"/>
              </w:rPr>
              <w:t>Evaluation and advice: writing workshop – evaluating each other and evaluating yourself</w:t>
            </w:r>
          </w:p>
        </w:tc>
      </w:tr>
    </w:tbl>
    <w:p w:rsidR="00B75F69" w:rsidRDefault="00B75F69"/>
    <w:sectPr w:rsidR="00B75F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3ACC"/>
    <w:multiLevelType w:val="hybridMultilevel"/>
    <w:tmpl w:val="84BEFA32"/>
    <w:lvl w:ilvl="0" w:tplc="E2EE84AE">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D8"/>
    <w:rsid w:val="00000794"/>
    <w:rsid w:val="000A348C"/>
    <w:rsid w:val="000B6B09"/>
    <w:rsid w:val="00165841"/>
    <w:rsid w:val="001B6F21"/>
    <w:rsid w:val="00254576"/>
    <w:rsid w:val="002678F0"/>
    <w:rsid w:val="00272D28"/>
    <w:rsid w:val="00292BAE"/>
    <w:rsid w:val="002C7895"/>
    <w:rsid w:val="002E7ADA"/>
    <w:rsid w:val="0030375E"/>
    <w:rsid w:val="0031492D"/>
    <w:rsid w:val="00374027"/>
    <w:rsid w:val="003A2DF8"/>
    <w:rsid w:val="003E7B4A"/>
    <w:rsid w:val="004014D8"/>
    <w:rsid w:val="00405061"/>
    <w:rsid w:val="00412BD0"/>
    <w:rsid w:val="00493AD6"/>
    <w:rsid w:val="004B06D2"/>
    <w:rsid w:val="005271E4"/>
    <w:rsid w:val="00543E04"/>
    <w:rsid w:val="005871EB"/>
    <w:rsid w:val="006E3F97"/>
    <w:rsid w:val="00704FC4"/>
    <w:rsid w:val="00721194"/>
    <w:rsid w:val="007219FB"/>
    <w:rsid w:val="0072730B"/>
    <w:rsid w:val="00744D94"/>
    <w:rsid w:val="0075374F"/>
    <w:rsid w:val="0076670B"/>
    <w:rsid w:val="0078198C"/>
    <w:rsid w:val="007A2401"/>
    <w:rsid w:val="00823225"/>
    <w:rsid w:val="0086062D"/>
    <w:rsid w:val="00913E7C"/>
    <w:rsid w:val="00962875"/>
    <w:rsid w:val="009747DC"/>
    <w:rsid w:val="009A1331"/>
    <w:rsid w:val="00A3246E"/>
    <w:rsid w:val="00A327E5"/>
    <w:rsid w:val="00A50421"/>
    <w:rsid w:val="00AD36D8"/>
    <w:rsid w:val="00AF41CC"/>
    <w:rsid w:val="00B06EB1"/>
    <w:rsid w:val="00B13A86"/>
    <w:rsid w:val="00B530EE"/>
    <w:rsid w:val="00B66FFF"/>
    <w:rsid w:val="00B75F69"/>
    <w:rsid w:val="00BA0E74"/>
    <w:rsid w:val="00BA7563"/>
    <w:rsid w:val="00BB4BE8"/>
    <w:rsid w:val="00BD1301"/>
    <w:rsid w:val="00C07C9F"/>
    <w:rsid w:val="00C277F3"/>
    <w:rsid w:val="00C62491"/>
    <w:rsid w:val="00C65C8B"/>
    <w:rsid w:val="00CB3D5F"/>
    <w:rsid w:val="00CD162D"/>
    <w:rsid w:val="00D0354D"/>
    <w:rsid w:val="00D122D2"/>
    <w:rsid w:val="00D33D07"/>
    <w:rsid w:val="00E40834"/>
    <w:rsid w:val="00ED049E"/>
    <w:rsid w:val="00ED7076"/>
    <w:rsid w:val="00EE702E"/>
    <w:rsid w:val="00F165AE"/>
    <w:rsid w:val="00F96E2A"/>
    <w:rsid w:val="00FC381A"/>
    <w:rsid w:val="00FD6A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32074-CBA0-4916-A80E-A15FD092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6D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6D8"/>
    <w:pPr>
      <w:ind w:left="720"/>
      <w:contextualSpacing/>
    </w:pPr>
  </w:style>
  <w:style w:type="table" w:styleId="TableGrid">
    <w:name w:val="Table Grid"/>
    <w:basedOn w:val="TableNormal"/>
    <w:uiPriority w:val="39"/>
    <w:rsid w:val="00AD36D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Berkem Sağlam</dc:creator>
  <cp:keywords/>
  <dc:description/>
  <cp:lastModifiedBy>Berkem Sağlam</cp:lastModifiedBy>
  <cp:revision>60</cp:revision>
  <dcterms:created xsi:type="dcterms:W3CDTF">2016-08-11T08:11:00Z</dcterms:created>
  <dcterms:modified xsi:type="dcterms:W3CDTF">2018-09-25T05:56:00Z</dcterms:modified>
</cp:coreProperties>
</file>