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DD" w:rsidRPr="00993800" w:rsidRDefault="00CB4BDD" w:rsidP="00CB4BDD">
      <w:pPr>
        <w:rPr>
          <w:b/>
        </w:rPr>
      </w:pPr>
      <w:bookmarkStart w:id="0" w:name="_GoBack"/>
      <w:r>
        <w:rPr>
          <w:b/>
        </w:rPr>
        <w:t>ELL 101 Englishg Gramma</w:t>
      </w:r>
      <w:r w:rsidRPr="00993800">
        <w:rPr>
          <w:b/>
        </w:rPr>
        <w:t>r</w:t>
      </w:r>
    </w:p>
    <w:bookmarkEnd w:id="0"/>
    <w:p w:rsidR="00CB4BDD" w:rsidRPr="00993800" w:rsidRDefault="00CB4BDD" w:rsidP="00CB4BDD">
      <w:pPr>
        <w:rPr>
          <w:b/>
        </w:rPr>
      </w:pPr>
      <w:r w:rsidRPr="00993800">
        <w:rPr>
          <w:b/>
        </w:rPr>
        <w:t xml:space="preserve">Halide </w:t>
      </w:r>
      <w:r>
        <w:rPr>
          <w:b/>
        </w:rPr>
        <w:t>Aral</w:t>
      </w:r>
    </w:p>
    <w:p w:rsidR="00CB4BDD" w:rsidRPr="00993800" w:rsidRDefault="00CB4BDD" w:rsidP="00CB4BDD">
      <w:pPr>
        <w:rPr>
          <w:b/>
        </w:rPr>
      </w:pPr>
      <w:r w:rsidRPr="00993800">
        <w:rPr>
          <w:b/>
        </w:rPr>
        <w:t>Office Hours:</w:t>
      </w:r>
      <w:r>
        <w:rPr>
          <w:b/>
        </w:rPr>
        <w:t xml:space="preserve"> Monday 14.00- 15.00; Wednesday 14.00- 15.00</w:t>
      </w:r>
    </w:p>
    <w:p w:rsidR="00CB4BDD" w:rsidRDefault="00CB4BDD" w:rsidP="00CB4BDD"/>
    <w:p w:rsidR="00CB4BDD" w:rsidRDefault="00CB4BDD" w:rsidP="00CB4BDD">
      <w:pPr>
        <w:rPr>
          <w:b/>
        </w:rPr>
      </w:pPr>
      <w:r>
        <w:t xml:space="preserve">                                                                      </w:t>
      </w:r>
      <w:r w:rsidRPr="00993800">
        <w:rPr>
          <w:b/>
        </w:rPr>
        <w:t>Course Syllabus</w:t>
      </w:r>
    </w:p>
    <w:p w:rsidR="00CB4BDD" w:rsidRDefault="00CB4BDD" w:rsidP="00CB4BDD">
      <w:pPr>
        <w:rPr>
          <w:b/>
        </w:rPr>
      </w:pPr>
    </w:p>
    <w:p w:rsidR="00CB4BDD" w:rsidRDefault="00CB4BDD" w:rsidP="00CB4BDD">
      <w:pPr>
        <w:jc w:val="both"/>
      </w:pPr>
      <w:r>
        <w:rPr>
          <w:b/>
        </w:rPr>
        <w:t xml:space="preserve">Course Description: </w:t>
      </w:r>
      <w:r>
        <w:t xml:space="preserve">This course emphasizes syntax, adverbial, and adjective clauses, verb tenses, basic sentence structure, modal verbs and noun clauses. The ultimate purpose of this course is to enable the students  to grasp English grammer, to speak English and to write in English correctly.        </w:t>
      </w:r>
    </w:p>
    <w:p w:rsidR="00CB4BDD" w:rsidRPr="00993800" w:rsidRDefault="00CB4BDD" w:rsidP="00CB4BDD">
      <w:pPr>
        <w:jc w:val="both"/>
      </w:pPr>
      <w:r>
        <w:t xml:space="preserve">         </w:t>
      </w:r>
    </w:p>
    <w:p w:rsidR="00CB4BDD" w:rsidRDefault="00CB4BDD" w:rsidP="00CB4BDD">
      <w:pPr>
        <w:rPr>
          <w:b/>
        </w:rPr>
      </w:pPr>
      <w:r w:rsidRPr="00CE753D">
        <w:rPr>
          <w:b/>
        </w:rPr>
        <w:t>Text book:</w:t>
      </w:r>
    </w:p>
    <w:p w:rsidR="00CB4BDD" w:rsidRDefault="00CB4BDD" w:rsidP="00CB4BDD">
      <w:r w:rsidRPr="00CE753D">
        <w:t>Steer, J. M. and</w:t>
      </w:r>
      <w:r>
        <w:rPr>
          <w:b/>
        </w:rPr>
        <w:t xml:space="preserve"> </w:t>
      </w:r>
      <w:r w:rsidRPr="00CE753D">
        <w:t>Carlisi, K. A.</w:t>
      </w:r>
      <w:r>
        <w:t xml:space="preserve"> </w:t>
      </w:r>
      <w:r w:rsidRPr="00CE753D">
        <w:rPr>
          <w:i/>
        </w:rPr>
        <w:t>The Advanced Grammer Book</w:t>
      </w:r>
      <w:r>
        <w:t xml:space="preserve">. 2nd Ed. 1998, Boston: Heinle &amp; Heinle </w:t>
      </w:r>
    </w:p>
    <w:p w:rsidR="00CB4BDD" w:rsidRDefault="00CB4BDD" w:rsidP="00CB4BDD">
      <w:r>
        <w:t xml:space="preserve">            Publishers.</w:t>
      </w:r>
    </w:p>
    <w:p w:rsidR="00CB4BDD" w:rsidRPr="00611F59" w:rsidRDefault="00CB4BDD" w:rsidP="00CB4BDD">
      <w:pPr>
        <w:rPr>
          <w:b/>
        </w:rPr>
      </w:pPr>
      <w:r w:rsidRPr="00611F59">
        <w:rPr>
          <w:b/>
        </w:rPr>
        <w:t>Examination dates:</w:t>
      </w:r>
    </w:p>
    <w:p w:rsidR="00CB4BDD" w:rsidRPr="00C36647" w:rsidRDefault="00CB4BDD" w:rsidP="00CB4BDD">
      <w:pPr>
        <w:rPr>
          <w:b/>
        </w:rPr>
      </w:pPr>
      <w:r w:rsidRPr="00C36647">
        <w:rPr>
          <w:b/>
        </w:rPr>
        <w:t>Midterm I</w:t>
      </w:r>
      <w:r>
        <w:rPr>
          <w:b/>
        </w:rPr>
        <w:t xml:space="preserve">  </w:t>
      </w:r>
      <w:r w:rsidRPr="00C36647">
        <w:rPr>
          <w:b/>
        </w:rPr>
        <w:t xml:space="preserve"> 7 November                                                          Midterm II</w:t>
      </w:r>
      <w:r>
        <w:rPr>
          <w:b/>
        </w:rPr>
        <w:t xml:space="preserve">  </w:t>
      </w:r>
      <w:r w:rsidRPr="00C36647">
        <w:rPr>
          <w:b/>
        </w:rPr>
        <w:t xml:space="preserve"> 5 December</w:t>
      </w:r>
    </w:p>
    <w:p w:rsidR="00CB4BDD" w:rsidRPr="00E230D8" w:rsidRDefault="00CB4BDD" w:rsidP="00CB4BDD">
      <w:pPr>
        <w:rPr>
          <w:b/>
        </w:rPr>
      </w:pPr>
      <w:r>
        <w:rPr>
          <w:b/>
        </w:rPr>
        <w:t>Ev</w:t>
      </w:r>
      <w:r w:rsidRPr="00415B75">
        <w:rPr>
          <w:b/>
        </w:rPr>
        <w:t>aluation</w:t>
      </w:r>
      <w:r>
        <w:t>: There will be two midterms (50%) examinations and a final (5</w:t>
      </w:r>
      <w:r w:rsidRPr="00415B75">
        <w:t xml:space="preserve">0%). Students have to attend 80% of the classes and </w:t>
      </w:r>
      <w:r w:rsidRPr="00E230D8">
        <w:rPr>
          <w:b/>
        </w:rPr>
        <w:t>it is essential to read the assigned texts in advance to participate the class discussions.</w:t>
      </w:r>
    </w:p>
    <w:p w:rsidR="00CB4BDD" w:rsidRPr="00397180" w:rsidRDefault="00CB4BDD" w:rsidP="00CB4BDD"/>
    <w:p w:rsidR="001A28B6" w:rsidRDefault="001A28B6"/>
    <w:sectPr w:rsidR="001A2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4E"/>
    <w:rsid w:val="001A28B6"/>
    <w:rsid w:val="00C1234E"/>
    <w:rsid w:val="00CB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C66D"/>
  <w15:chartTrackingRefBased/>
  <w15:docId w15:val="{F50E5E23-62CE-4FE3-B22E-1C34AC95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DD"/>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2018-10-05T12:39:00Z</dcterms:created>
  <dcterms:modified xsi:type="dcterms:W3CDTF">2018-10-05T12:39:00Z</dcterms:modified>
</cp:coreProperties>
</file>