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CF" w:rsidRPr="00994C6E" w:rsidRDefault="00C46ECF" w:rsidP="00C46ECF">
      <w:pPr>
        <w:pStyle w:val="NoSpacing"/>
        <w:rPr>
          <w:i w:val="0"/>
          <w:sz w:val="32"/>
          <w:szCs w:val="32"/>
        </w:rPr>
      </w:pPr>
      <w:r w:rsidRPr="00994C6E">
        <w:rPr>
          <w:i w:val="0"/>
          <w:sz w:val="32"/>
          <w:szCs w:val="32"/>
        </w:rPr>
        <w:t>Akademik Kadro</w:t>
      </w:r>
    </w:p>
    <w:p w:rsidR="00C46ECF" w:rsidRPr="000714A8" w:rsidRDefault="00C46ECF" w:rsidP="00C46ECF">
      <w:pPr>
        <w:pStyle w:val="NoSpacing"/>
        <w:rPr>
          <w:b w:val="0"/>
          <w:i w:val="0"/>
          <w:sz w:val="28"/>
          <w:szCs w:val="28"/>
        </w:rPr>
      </w:pPr>
    </w:p>
    <w:p w:rsidR="00C46ECF" w:rsidRDefault="00C46ECF" w:rsidP="00C46ECF">
      <w:pPr>
        <w:pStyle w:val="NoSpacing"/>
        <w:jc w:val="both"/>
        <w:rPr>
          <w:b w:val="0"/>
          <w:i w:val="0"/>
        </w:rPr>
      </w:pPr>
      <w:r>
        <w:rPr>
          <w:b w:val="0"/>
          <w:i w:val="0"/>
        </w:rPr>
        <w:t xml:space="preserve">Prof. </w:t>
      </w:r>
      <w:r w:rsidRPr="000714A8">
        <w:rPr>
          <w:b w:val="0"/>
          <w:i w:val="0"/>
        </w:rPr>
        <w:t>Dr. Ertuğrul Koç, Mütercim Tercümanlık Bölümü, Bölüm Başkanı</w:t>
      </w:r>
      <w:r>
        <w:rPr>
          <w:b w:val="0"/>
          <w:i w:val="0"/>
        </w:rPr>
        <w:t xml:space="preserve"> (Doktora, Bilkent Üniversitesi, 1997) Araştırma Alanları: 18 ve 19. yy romanı, gotik edebiyat.</w:t>
      </w:r>
    </w:p>
    <w:p w:rsidR="00C46ECF" w:rsidRDefault="00C46ECF" w:rsidP="00C46ECF">
      <w:pPr>
        <w:pStyle w:val="NoSpacing"/>
        <w:jc w:val="both"/>
        <w:rPr>
          <w:b w:val="0"/>
          <w:i w:val="0"/>
        </w:rPr>
      </w:pPr>
    </w:p>
    <w:p w:rsidR="00C46ECF" w:rsidRDefault="00C46ECF" w:rsidP="00C46ECF">
      <w:pPr>
        <w:pStyle w:val="NoSpacing"/>
        <w:jc w:val="both"/>
        <w:rPr>
          <w:b w:val="0"/>
          <w:i w:val="0"/>
        </w:rPr>
      </w:pPr>
      <w:r w:rsidRPr="000714A8">
        <w:rPr>
          <w:b w:val="0"/>
          <w:i w:val="0"/>
        </w:rPr>
        <w:t>Doç. Dr. Johann Pillai, İngiliz Dili ve Edebiyatı Bölümü</w:t>
      </w:r>
      <w:r>
        <w:rPr>
          <w:b w:val="0"/>
          <w:i w:val="0"/>
        </w:rPr>
        <w:t xml:space="preserve"> (Doktora, State University of New York, 1991) Araştırma Alanları: edebiyat kuramları, metin, imge, ve ses ilişkileri, çağdaş ve modern sanat, dünya fuarları ve ulusal kimlik.</w:t>
      </w:r>
    </w:p>
    <w:p w:rsidR="00C46ECF" w:rsidRDefault="00C46ECF" w:rsidP="00C46ECF">
      <w:pPr>
        <w:pStyle w:val="NoSpacing"/>
        <w:jc w:val="both"/>
        <w:rPr>
          <w:b w:val="0"/>
          <w:i w:val="0"/>
        </w:rPr>
      </w:pPr>
    </w:p>
    <w:p w:rsidR="00C46ECF" w:rsidRPr="000714A8" w:rsidRDefault="00C46ECF" w:rsidP="00C46ECF">
      <w:pPr>
        <w:pStyle w:val="NoSpacing"/>
        <w:jc w:val="both"/>
        <w:rPr>
          <w:b w:val="0"/>
          <w:i w:val="0"/>
        </w:rPr>
      </w:pPr>
      <w:r w:rsidRPr="0035195A">
        <w:rPr>
          <w:b w:val="0"/>
          <w:i w:val="0"/>
        </w:rPr>
        <w:t>Doç. Dr. Özlem Uzundemir, İngiliz Dili ve Edebiyatı Bölümü, Bölüm Başkanı</w:t>
      </w:r>
      <w:r>
        <w:rPr>
          <w:b w:val="0"/>
          <w:i w:val="0"/>
        </w:rPr>
        <w:t xml:space="preserve"> (Doktora, Bilkent Üniversitesi, 1996) Araştırma Alanları: modern ve postmodern roman, çağdaş kadın yazarlar, görsel sanatlar ve edebiyat, eleştiri kuramları.</w:t>
      </w:r>
    </w:p>
    <w:p w:rsidR="00C46ECF" w:rsidRPr="000714A8" w:rsidRDefault="00C46ECF" w:rsidP="00C46ECF">
      <w:pPr>
        <w:pStyle w:val="NoSpacing"/>
        <w:jc w:val="both"/>
        <w:rPr>
          <w:b w:val="0"/>
          <w:i w:val="0"/>
        </w:rPr>
      </w:pPr>
    </w:p>
    <w:p w:rsidR="00C46ECF" w:rsidRDefault="00C46ECF" w:rsidP="00C46ECF">
      <w:pPr>
        <w:pStyle w:val="NoSpacing"/>
        <w:jc w:val="both"/>
        <w:rPr>
          <w:b w:val="0"/>
          <w:i w:val="0"/>
        </w:rPr>
      </w:pPr>
      <w:r>
        <w:rPr>
          <w:b w:val="0"/>
          <w:i w:val="0"/>
        </w:rPr>
        <w:t>Dr. Öğr. Üyesi, Dr.</w:t>
      </w:r>
      <w:r w:rsidRPr="000714A8">
        <w:rPr>
          <w:b w:val="0"/>
          <w:i w:val="0"/>
        </w:rPr>
        <w:t xml:space="preserve"> Neslihan Ekmekçioğlu, İngiliz Dili ve Edebiyatı Bölümü, Bölüm Başkan Yardımcısı</w:t>
      </w:r>
      <w:r>
        <w:rPr>
          <w:b w:val="0"/>
          <w:i w:val="0"/>
        </w:rPr>
        <w:t xml:space="preserve"> (Doktora, Hacettepe Üniversitesi, 1993) Araştırma Alanları: Shakespeare, Elizabeth dönemi tiyatrosu, absurd tiyatro, müzik, görsel sanatlar ve edebiyat.</w:t>
      </w:r>
    </w:p>
    <w:p w:rsidR="00C46ECF" w:rsidRPr="000714A8" w:rsidRDefault="00C46ECF" w:rsidP="00C46ECF">
      <w:pPr>
        <w:pStyle w:val="NoSpacing"/>
        <w:jc w:val="both"/>
        <w:rPr>
          <w:b w:val="0"/>
          <w:i w:val="0"/>
        </w:rPr>
      </w:pPr>
    </w:p>
    <w:p w:rsidR="00C46ECF" w:rsidRDefault="00C46ECF" w:rsidP="00C46ECF">
      <w:pPr>
        <w:pStyle w:val="NoSpacing"/>
        <w:jc w:val="both"/>
        <w:rPr>
          <w:b w:val="0"/>
          <w:i w:val="0"/>
        </w:rPr>
      </w:pPr>
      <w:r>
        <w:rPr>
          <w:b w:val="0"/>
          <w:i w:val="0"/>
        </w:rPr>
        <w:t>Dr. Öğr. Üyesi, Dr. Mustafa Kırca</w:t>
      </w:r>
      <w:r w:rsidRPr="000714A8">
        <w:rPr>
          <w:b w:val="0"/>
          <w:i w:val="0"/>
        </w:rPr>
        <w:t>, Mütercim Tercümanlık Bölümü, Bölüm Başkan Yardımcısı</w:t>
      </w:r>
      <w:r>
        <w:rPr>
          <w:b w:val="0"/>
          <w:i w:val="0"/>
        </w:rPr>
        <w:t xml:space="preserve"> (Doktora, Ortadoğu Teknik Üniversitesi, 2009) Araştırma Alanları: çağdaş İngiliz roman, sömürgecilik sonrası edebiyat, edebiyat kuramları, parodi ve üstkurmaca metinler.</w:t>
      </w:r>
    </w:p>
    <w:p w:rsidR="00C46ECF" w:rsidRPr="000714A8" w:rsidRDefault="00C46ECF" w:rsidP="00C46ECF">
      <w:pPr>
        <w:pStyle w:val="NoSpacing"/>
        <w:jc w:val="both"/>
        <w:rPr>
          <w:b w:val="0"/>
          <w:i w:val="0"/>
        </w:rPr>
      </w:pPr>
    </w:p>
    <w:p w:rsidR="00C46ECF" w:rsidRPr="000714A8" w:rsidRDefault="00C46ECF" w:rsidP="00C46ECF">
      <w:pPr>
        <w:pStyle w:val="NoSpacing"/>
        <w:jc w:val="both"/>
        <w:rPr>
          <w:b w:val="0"/>
          <w:i w:val="0"/>
        </w:rPr>
      </w:pPr>
      <w:r>
        <w:rPr>
          <w:b w:val="0"/>
          <w:i w:val="0"/>
        </w:rPr>
        <w:t xml:space="preserve">Dr. Öğr. Üyesi, </w:t>
      </w:r>
      <w:r w:rsidRPr="000714A8">
        <w:rPr>
          <w:b w:val="0"/>
          <w:i w:val="0"/>
        </w:rPr>
        <w:t>Dr. Berkem Gürenci Sağlam, İngiliz Dili ve Edebiyatı Bölümü</w:t>
      </w:r>
      <w:r>
        <w:rPr>
          <w:b w:val="0"/>
          <w:i w:val="0"/>
        </w:rPr>
        <w:t xml:space="preserve"> (Doktora, Ortadoğu Teknik Üniversitesi, 2007) Araştırma Alanları: yirminci yüzyıl romanı, kadın yazarlar, popüler kültür ve edebiyat, film ve uyarlama çalışmaları.</w:t>
      </w:r>
    </w:p>
    <w:p w:rsidR="00233A32" w:rsidRDefault="00233A32">
      <w:bookmarkStart w:id="0" w:name="_GoBack"/>
      <w:bookmarkEnd w:id="0"/>
    </w:p>
    <w:sectPr w:rsidR="00233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E2"/>
    <w:rsid w:val="00233A32"/>
    <w:rsid w:val="004910E2"/>
    <w:rsid w:val="00C4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4714B-DBC1-4269-88C2-4D369C35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ECF"/>
    <w:pPr>
      <w:spacing w:after="0" w:line="240" w:lineRule="auto"/>
    </w:pPr>
    <w:rPr>
      <w:b/>
      <w:i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2018-08-13T07:47:00Z</dcterms:created>
  <dcterms:modified xsi:type="dcterms:W3CDTF">2018-08-13T07:47:00Z</dcterms:modified>
</cp:coreProperties>
</file>