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E4BA2" w14:textId="33B6DE6E" w:rsidR="00AB29E9" w:rsidRPr="000714A8" w:rsidRDefault="00AB29E9" w:rsidP="00AB29E9">
      <w:pPr>
        <w:pStyle w:val="NormalWeb"/>
        <w:ind w:left="0" w:firstLine="0"/>
        <w:rPr>
          <w:b/>
          <w:color w:val="auto"/>
          <w:sz w:val="32"/>
          <w:szCs w:val="32"/>
          <w:lang w:val="tr-TR"/>
        </w:rPr>
      </w:pPr>
      <w:r w:rsidRPr="000714A8">
        <w:rPr>
          <w:b/>
          <w:color w:val="auto"/>
          <w:sz w:val="32"/>
          <w:szCs w:val="32"/>
          <w:lang w:val="tr-TR"/>
        </w:rPr>
        <w:t xml:space="preserve">Ders </w:t>
      </w:r>
      <w:r>
        <w:rPr>
          <w:b/>
          <w:color w:val="auto"/>
          <w:sz w:val="32"/>
          <w:szCs w:val="32"/>
          <w:lang w:val="tr-TR"/>
        </w:rPr>
        <w:t>İçerikleri</w:t>
      </w:r>
    </w:p>
    <w:p w14:paraId="4E288887" w14:textId="77777777" w:rsidR="00AB29E9" w:rsidRPr="000714A8" w:rsidRDefault="00AB29E9" w:rsidP="00AB29E9">
      <w:pPr>
        <w:pStyle w:val="NormalWeb"/>
        <w:ind w:left="0" w:firstLine="0"/>
        <w:rPr>
          <w:color w:val="auto"/>
          <w:lang w:val="tr-TR"/>
        </w:rPr>
      </w:pPr>
    </w:p>
    <w:p w14:paraId="040A747E" w14:textId="77777777" w:rsidR="00AB29E9" w:rsidRDefault="00AB29E9" w:rsidP="00AB29E9">
      <w:pPr>
        <w:pStyle w:val="NormalWeb"/>
        <w:ind w:left="0" w:firstLine="0"/>
        <w:rPr>
          <w:b/>
          <w:color w:val="auto"/>
          <w:sz w:val="28"/>
          <w:szCs w:val="28"/>
          <w:lang w:val="tr-TR"/>
        </w:rPr>
      </w:pPr>
      <w:r>
        <w:rPr>
          <w:b/>
          <w:color w:val="auto"/>
          <w:sz w:val="28"/>
          <w:szCs w:val="28"/>
          <w:lang w:val="tr-TR"/>
        </w:rPr>
        <w:t xml:space="preserve">I. </w:t>
      </w:r>
      <w:r w:rsidRPr="000714A8">
        <w:rPr>
          <w:b/>
          <w:color w:val="auto"/>
          <w:sz w:val="28"/>
          <w:szCs w:val="28"/>
          <w:lang w:val="tr-TR"/>
        </w:rPr>
        <w:t xml:space="preserve">Zorunlu Dersler ve Yeterlik Şartları </w:t>
      </w:r>
    </w:p>
    <w:p w14:paraId="2023CA43" w14:textId="77777777" w:rsidR="00AB29E9" w:rsidRPr="000714A8" w:rsidRDefault="00AB29E9" w:rsidP="00AB29E9">
      <w:pPr>
        <w:pStyle w:val="NormalWeb"/>
        <w:ind w:left="0" w:firstLine="0"/>
        <w:rPr>
          <w:b/>
          <w:color w:val="auto"/>
          <w:sz w:val="28"/>
          <w:szCs w:val="28"/>
          <w:lang w:val="tr-TR"/>
        </w:rPr>
      </w:pPr>
    </w:p>
    <w:p w14:paraId="18132091" w14:textId="77777777" w:rsidR="00AB29E9" w:rsidRPr="000714A8" w:rsidRDefault="00AB29E9" w:rsidP="00AB29E9">
      <w:pPr>
        <w:pStyle w:val="NormalWeb"/>
        <w:ind w:left="0" w:firstLine="0"/>
        <w:rPr>
          <w:color w:val="auto"/>
          <w:lang w:val="tr-TR"/>
        </w:rPr>
      </w:pPr>
      <w:r w:rsidRPr="000714A8">
        <w:rPr>
          <w:color w:val="auto"/>
          <w:lang w:val="tr-TR"/>
        </w:rPr>
        <w:t>*</w:t>
      </w:r>
      <w:r w:rsidRPr="000714A8">
        <w:rPr>
          <w:color w:val="auto"/>
          <w:lang w:val="tr-TR"/>
        </w:rPr>
        <w:tab/>
        <w:t xml:space="preserve">Tüm öğrenciler için zorunlu </w:t>
      </w:r>
    </w:p>
    <w:p w14:paraId="30D5254E" w14:textId="77777777" w:rsidR="00AB29E9" w:rsidRPr="000714A8" w:rsidRDefault="00AB29E9" w:rsidP="00AB29E9">
      <w:pPr>
        <w:pStyle w:val="NormalWeb"/>
        <w:ind w:left="0" w:firstLine="0"/>
        <w:rPr>
          <w:color w:val="auto"/>
          <w:lang w:val="tr-TR"/>
        </w:rPr>
      </w:pPr>
      <w:r w:rsidRPr="000714A8">
        <w:rPr>
          <w:color w:val="auto"/>
          <w:lang w:val="tr-TR"/>
        </w:rPr>
        <w:t>**</w:t>
      </w:r>
      <w:r w:rsidRPr="000714A8">
        <w:rPr>
          <w:color w:val="auto"/>
          <w:lang w:val="tr-TR"/>
        </w:rPr>
        <w:tab/>
        <w:t xml:space="preserve">A Seçeneğini (tezli programı) tercih eden öğrenciler için zorunlu </w:t>
      </w:r>
    </w:p>
    <w:p w14:paraId="7C04F7E0" w14:textId="77777777" w:rsidR="00AB29E9" w:rsidRPr="000714A8" w:rsidRDefault="00AB29E9" w:rsidP="00AB29E9">
      <w:pPr>
        <w:pStyle w:val="NormalWeb"/>
        <w:ind w:left="0" w:firstLine="0"/>
        <w:rPr>
          <w:color w:val="auto"/>
          <w:lang w:val="tr-TR"/>
        </w:rPr>
      </w:pPr>
      <w:r w:rsidRPr="000714A8">
        <w:rPr>
          <w:color w:val="auto"/>
          <w:lang w:val="tr-TR"/>
        </w:rPr>
        <w:t xml:space="preserve">*** </w:t>
      </w:r>
      <w:r w:rsidRPr="000714A8">
        <w:rPr>
          <w:color w:val="auto"/>
          <w:lang w:val="tr-TR"/>
        </w:rPr>
        <w:tab/>
        <w:t xml:space="preserve">B Seçeneğini (tezsiz programı) tercih eden öğrenciler için zorunlu </w:t>
      </w:r>
    </w:p>
    <w:p w14:paraId="65A644B5" w14:textId="77777777" w:rsidR="00AB29E9" w:rsidRPr="000714A8" w:rsidRDefault="00AB29E9" w:rsidP="00AB29E9">
      <w:pPr>
        <w:pStyle w:val="NormalWeb"/>
        <w:rPr>
          <w:color w:val="auto"/>
          <w:lang w:val="tr-TR"/>
        </w:rPr>
      </w:pPr>
    </w:p>
    <w:p w14:paraId="36A6C92B" w14:textId="5CD0D6CD" w:rsidR="00AB29E9" w:rsidRPr="000714A8" w:rsidRDefault="00AB29E9" w:rsidP="00AB29E9">
      <w:pPr>
        <w:pStyle w:val="NormalWeb"/>
        <w:ind w:left="0" w:firstLine="0"/>
        <w:rPr>
          <w:b/>
          <w:color w:val="auto"/>
          <w:lang w:val="tr-TR"/>
        </w:rPr>
      </w:pPr>
      <w:r w:rsidRPr="000714A8">
        <w:rPr>
          <w:b/>
          <w:color w:val="auto"/>
          <w:lang w:val="tr-TR"/>
        </w:rPr>
        <w:t>ELL 512*</w:t>
      </w:r>
      <w:r w:rsidRPr="000714A8">
        <w:rPr>
          <w:b/>
          <w:color w:val="auto"/>
          <w:lang w:val="tr-TR"/>
        </w:rPr>
        <w:tab/>
        <w:t xml:space="preserve">Akademik Araştırma ve </w:t>
      </w:r>
      <w:r>
        <w:rPr>
          <w:b/>
          <w:color w:val="auto"/>
          <w:lang w:val="tr-TR"/>
        </w:rPr>
        <w:t>Yaz</w:t>
      </w:r>
      <w:r w:rsidRPr="0012408F">
        <w:rPr>
          <w:b/>
          <w:color w:val="auto"/>
          <w:lang w:val="tr-TR"/>
        </w:rPr>
        <w:t>ma</w:t>
      </w:r>
      <w:r w:rsidRPr="000714A8">
        <w:rPr>
          <w:b/>
          <w:color w:val="auto"/>
          <w:lang w:val="tr-TR"/>
        </w:rPr>
        <w:t xml:space="preserve"> Yöntemleri</w:t>
      </w:r>
      <w:r>
        <w:rPr>
          <w:b/>
          <w:color w:val="auto"/>
          <w:lang w:val="tr-TR"/>
        </w:rPr>
        <w:tab/>
      </w:r>
      <w:r>
        <w:rPr>
          <w:b/>
          <w:color w:val="auto"/>
          <w:lang w:val="tr-TR"/>
        </w:rPr>
        <w:tab/>
      </w:r>
      <w:r>
        <w:rPr>
          <w:b/>
          <w:color w:val="auto"/>
          <w:lang w:val="tr-TR"/>
        </w:rPr>
        <w:tab/>
        <w:t xml:space="preserve">(3 0 </w:t>
      </w:r>
      <w:r w:rsidRPr="000714A8">
        <w:rPr>
          <w:b/>
          <w:color w:val="auto"/>
          <w:lang w:val="tr-TR"/>
        </w:rPr>
        <w:t>3)</w:t>
      </w:r>
      <w:r w:rsidR="00F51BF4">
        <w:rPr>
          <w:b/>
          <w:color w:val="auto"/>
          <w:lang w:val="tr-TR"/>
        </w:rPr>
        <w:t xml:space="preserve"> </w:t>
      </w:r>
      <w:r w:rsidR="00F51BF4" w:rsidRPr="00F51BF4">
        <w:rPr>
          <w:b/>
          <w:color w:val="auto"/>
          <w:lang w:val="tr-TR"/>
        </w:rPr>
        <w:t>7.5 AKTS</w:t>
      </w:r>
    </w:p>
    <w:p w14:paraId="3780424D" w14:textId="77777777" w:rsidR="00AB29E9" w:rsidRPr="000714A8" w:rsidRDefault="00AB29E9" w:rsidP="00AB29E9">
      <w:pPr>
        <w:pStyle w:val="NormalWeb"/>
        <w:ind w:hanging="1440"/>
        <w:rPr>
          <w:color w:val="auto"/>
          <w:lang w:val="tr-TR"/>
        </w:rPr>
      </w:pPr>
      <w:r w:rsidRPr="000714A8">
        <w:rPr>
          <w:color w:val="auto"/>
          <w:lang w:val="tr-TR"/>
        </w:rPr>
        <w:tab/>
        <w:t>Bu ders, öğrencilere lisansüstü derslerinde makale yazmanın yanı sıra tezlerini de yazmaları için gerekli olan kaynak bilgisi, araştırma becerileri, ve etik ilkeleri öğretmek için tasarlanmıştır.</w:t>
      </w:r>
    </w:p>
    <w:p w14:paraId="4E7C48FB" w14:textId="77777777" w:rsidR="00AB29E9" w:rsidRPr="000714A8" w:rsidRDefault="00AB29E9" w:rsidP="00AB29E9">
      <w:pPr>
        <w:pStyle w:val="NormalWeb"/>
        <w:ind w:hanging="1440"/>
        <w:rPr>
          <w:color w:val="auto"/>
          <w:lang w:val="tr-TR"/>
        </w:rPr>
      </w:pPr>
      <w:r w:rsidRPr="000714A8">
        <w:rPr>
          <w:color w:val="auto"/>
          <w:lang w:val="tr-TR"/>
        </w:rPr>
        <w:tab/>
      </w:r>
      <w:r w:rsidRPr="000714A8">
        <w:rPr>
          <w:color w:val="auto"/>
          <w:lang w:val="tr-TR"/>
        </w:rPr>
        <w:tab/>
        <w:t>Ders içi çalışmalar, öğrencilerin bir akademik makale üretme ve sunma sürecini içermektedir. Bu çalışmalar şunlardır: (1) seçilmiş kısa metinlerin incelenmesi ve tartışılması; (2) eleştirel yazıda kullanılan teknikleri anlamak için örnek yayınlanmış makalelerin okunması ve tartışılması; (3) makale, kitap, kitap bölümü ve tez gibi araştırma malzemesine erişim yöntemlerinin öğrenilmesi (çevrimiçi, kütüphane, arşiv ve diğer yollarla); (4) ilgili ve güvenilir kaynakların seçilmesi; (5) araştırma malzemesinin akademik yazıda kullanılması (özgünlük, intihal ve diğer etik konulara ağırlık vererek); (6) uluslararası redaksiyon sembolleri ve (çeşitli Microsoft Word düzenleme araçlarını kullanmayı içeren) düzeltme sürecinin tartışılması, ve (7) akademik  alıntılama formatlarının (MLA, Chicago, ve APA) öğrenilmesi.</w:t>
      </w:r>
    </w:p>
    <w:p w14:paraId="1108AA31" w14:textId="77777777" w:rsidR="00AB29E9" w:rsidRPr="000714A8" w:rsidRDefault="00AB29E9" w:rsidP="00AB29E9">
      <w:pPr>
        <w:pStyle w:val="NormalWeb"/>
        <w:ind w:hanging="1440"/>
        <w:rPr>
          <w:color w:val="auto"/>
          <w:lang w:val="tr-TR"/>
        </w:rPr>
      </w:pPr>
      <w:r w:rsidRPr="000714A8">
        <w:rPr>
          <w:color w:val="auto"/>
          <w:lang w:val="tr-TR"/>
        </w:rPr>
        <w:tab/>
      </w:r>
      <w:r w:rsidRPr="000714A8">
        <w:rPr>
          <w:color w:val="auto"/>
          <w:lang w:val="tr-TR"/>
        </w:rPr>
        <w:tab/>
        <w:t xml:space="preserve">Dönem boyunca öğrencilerden şiir, </w:t>
      </w:r>
      <w:r w:rsidRPr="0012408F">
        <w:rPr>
          <w:color w:val="auto"/>
          <w:lang w:val="tr-TR"/>
        </w:rPr>
        <w:t>kısa öykü</w:t>
      </w:r>
      <w:r w:rsidRPr="000714A8">
        <w:rPr>
          <w:color w:val="auto"/>
          <w:lang w:val="tr-TR"/>
        </w:rPr>
        <w:t>, kuramsal makale gibi bir metni ya da sanat yapıtını inceleyecekleri en az 1 adet 15-20 sayfalık bir makale yazmaları beklenir. Ders öğrencilerin, birincil ve ikincil kaynaklar ile edebiyat kuramlarını ayrıntılı olarak araştırmasını, ödevde alınan geri bildirime göre düzeltme yapmasını, ve ödevin tamamlanan son halini teslim etmesinden oluşur.</w:t>
      </w:r>
    </w:p>
    <w:p w14:paraId="1475C796" w14:textId="77777777" w:rsidR="00AB29E9" w:rsidRPr="000714A8" w:rsidRDefault="00AB29E9" w:rsidP="00AB29E9">
      <w:pPr>
        <w:pStyle w:val="NormalWeb"/>
        <w:ind w:hanging="1440"/>
        <w:rPr>
          <w:color w:val="auto"/>
          <w:lang w:val="tr-TR"/>
        </w:rPr>
      </w:pPr>
      <w:r w:rsidRPr="000714A8">
        <w:rPr>
          <w:color w:val="auto"/>
          <w:lang w:val="tr-TR"/>
        </w:rPr>
        <w:t xml:space="preserve"> </w:t>
      </w:r>
    </w:p>
    <w:p w14:paraId="0576784C" w14:textId="440E93B5" w:rsidR="00AB29E9" w:rsidRPr="000714A8" w:rsidRDefault="00AB29E9" w:rsidP="00AB29E9">
      <w:pPr>
        <w:pStyle w:val="NormalWeb"/>
        <w:ind w:left="0" w:firstLine="0"/>
        <w:rPr>
          <w:b/>
          <w:color w:val="auto"/>
          <w:lang w:val="tr-TR"/>
        </w:rPr>
      </w:pPr>
      <w:r w:rsidRPr="000714A8">
        <w:rPr>
          <w:b/>
          <w:color w:val="auto"/>
          <w:lang w:val="tr-TR"/>
        </w:rPr>
        <w:t>ELL 580*</w:t>
      </w:r>
      <w:r w:rsidRPr="000714A8">
        <w:rPr>
          <w:b/>
          <w:color w:val="auto"/>
          <w:lang w:val="tr-TR"/>
        </w:rPr>
        <w:tab/>
        <w:t>Kuram</w:t>
      </w:r>
      <w:r>
        <w:rPr>
          <w:b/>
          <w:color w:val="auto"/>
          <w:lang w:val="tr-TR"/>
        </w:rPr>
        <w:t>sal</w:t>
      </w:r>
      <w:r w:rsidRPr="000714A8">
        <w:rPr>
          <w:b/>
          <w:color w:val="auto"/>
          <w:lang w:val="tr-TR"/>
        </w:rPr>
        <w:t xml:space="preserve"> </w:t>
      </w:r>
      <w:r>
        <w:rPr>
          <w:b/>
          <w:color w:val="auto"/>
          <w:lang w:val="tr-TR"/>
        </w:rPr>
        <w:t>Kavramlar ve Eleştiri</w:t>
      </w:r>
      <w:r>
        <w:rPr>
          <w:b/>
          <w:color w:val="auto"/>
          <w:lang w:val="tr-TR"/>
        </w:rPr>
        <w:tab/>
      </w:r>
      <w:r>
        <w:rPr>
          <w:b/>
          <w:color w:val="auto"/>
          <w:lang w:val="tr-TR"/>
        </w:rPr>
        <w:tab/>
      </w:r>
      <w:r>
        <w:rPr>
          <w:b/>
          <w:color w:val="auto"/>
          <w:lang w:val="tr-TR"/>
        </w:rPr>
        <w:tab/>
      </w:r>
      <w:r>
        <w:rPr>
          <w:b/>
          <w:color w:val="auto"/>
          <w:lang w:val="tr-TR"/>
        </w:rPr>
        <w:tab/>
      </w:r>
      <w:r>
        <w:rPr>
          <w:b/>
          <w:color w:val="auto"/>
          <w:lang w:val="tr-TR"/>
        </w:rPr>
        <w:tab/>
      </w:r>
      <w:r w:rsidR="00F51BF4">
        <w:rPr>
          <w:b/>
          <w:color w:val="auto"/>
          <w:lang w:val="tr-TR"/>
        </w:rPr>
        <w:t xml:space="preserve">(3 0 </w:t>
      </w:r>
      <w:r w:rsidR="00F51BF4" w:rsidRPr="000714A8">
        <w:rPr>
          <w:b/>
          <w:color w:val="auto"/>
          <w:lang w:val="tr-TR"/>
        </w:rPr>
        <w:t>3)</w:t>
      </w:r>
      <w:r w:rsidR="00F51BF4">
        <w:rPr>
          <w:b/>
          <w:color w:val="auto"/>
          <w:lang w:val="tr-TR"/>
        </w:rPr>
        <w:t xml:space="preserve"> </w:t>
      </w:r>
      <w:r w:rsidR="00F51BF4" w:rsidRPr="00F51BF4">
        <w:rPr>
          <w:b/>
          <w:color w:val="auto"/>
          <w:lang w:val="tr-TR"/>
        </w:rPr>
        <w:t>7.5 AKTS</w:t>
      </w:r>
    </w:p>
    <w:p w14:paraId="2CF1B4EE" w14:textId="77777777" w:rsidR="00AB29E9" w:rsidRPr="000714A8" w:rsidRDefault="00AB29E9" w:rsidP="00AB29E9">
      <w:pPr>
        <w:pStyle w:val="NormalWeb"/>
        <w:ind w:left="1410" w:firstLine="0"/>
        <w:rPr>
          <w:color w:val="auto"/>
          <w:lang w:val="tr-TR"/>
        </w:rPr>
      </w:pPr>
      <w:r w:rsidRPr="000714A8">
        <w:rPr>
          <w:color w:val="auto"/>
          <w:lang w:val="tr-TR"/>
        </w:rPr>
        <w:t>Bu derste klasik dönemden günümüze kadar var olan temel eleştiri kuramları ele alınarak, yazınsal metinlerin ve kültürel yapıtların çağdaş bir yaklaşımla incelenmesi için gereken temel oluşturulacaktır. İşlenecek konular klasik, aydınlanma ve romantik dönem kuramları, Yeni Eleştiri ve Rus Biçimciliği, yapısalcılık, alımlama estetiği, izlenimci eleştiri, Marksizm eleştiri kuramları, postyapısalcılık, yapı çözüm, postmodernizm, feminizm ve cinsiyet kuramları, ırk, köken ve milliyetçilik kuramları, sömürgecilik sonrası kuramı, yeni tarihselcilik, ekoeleştiri, kültürel kuramlar ve transhümanizmdir.</w:t>
      </w:r>
    </w:p>
    <w:p w14:paraId="4FB6E693" w14:textId="77777777" w:rsidR="00AB29E9" w:rsidRPr="000714A8" w:rsidRDefault="00AB29E9" w:rsidP="00AB29E9">
      <w:pPr>
        <w:pStyle w:val="NormalWeb"/>
        <w:ind w:left="1410"/>
        <w:rPr>
          <w:color w:val="auto"/>
          <w:lang w:val="tr-TR"/>
        </w:rPr>
      </w:pPr>
      <w:r w:rsidRPr="000714A8">
        <w:rPr>
          <w:color w:val="auto"/>
          <w:lang w:val="tr-TR"/>
        </w:rPr>
        <w:t>Okumalar hem kuramsal metinleri hem de örnek metin incelemelerini kapsar; temel odak noktası kuramları basmakalıp “uygulanacak” yaklaşımlar olarak değil de anlamın okuma sürecinde nasıl üretildiğini sorgulama yöntemleri olarak anlamaktır. Dersin değerlendirmesi sınavlara ve metinlerin eleştirel incelemelerine dayalıdır.</w:t>
      </w:r>
    </w:p>
    <w:p w14:paraId="36B8869F" w14:textId="77777777" w:rsidR="00AB29E9" w:rsidRPr="000714A8" w:rsidRDefault="00AB29E9" w:rsidP="00AB29E9">
      <w:pPr>
        <w:pStyle w:val="NormalWeb"/>
        <w:rPr>
          <w:color w:val="auto"/>
          <w:lang w:val="tr-TR"/>
        </w:rPr>
      </w:pPr>
    </w:p>
    <w:p w14:paraId="601146D8" w14:textId="60A1A83E" w:rsidR="00AB29E9" w:rsidRPr="000714A8" w:rsidRDefault="00AB29E9" w:rsidP="00AB29E9">
      <w:pPr>
        <w:pStyle w:val="NormalWeb"/>
        <w:ind w:left="0" w:firstLine="0"/>
        <w:rPr>
          <w:b/>
          <w:color w:val="auto"/>
          <w:lang w:val="tr-TR"/>
        </w:rPr>
      </w:pPr>
      <w:r w:rsidRPr="000714A8">
        <w:rPr>
          <w:b/>
          <w:color w:val="auto"/>
          <w:lang w:val="tr-TR"/>
        </w:rPr>
        <w:t>ELL 590**</w:t>
      </w:r>
      <w:r w:rsidRPr="000714A8">
        <w:rPr>
          <w:b/>
          <w:color w:val="auto"/>
          <w:lang w:val="tr-TR"/>
        </w:rPr>
        <w:tab/>
        <w:t xml:space="preserve">Seminer </w:t>
      </w:r>
      <w:r>
        <w:rPr>
          <w:b/>
          <w:color w:val="auto"/>
          <w:lang w:val="tr-TR"/>
        </w:rPr>
        <w:t>[A Seçeneği]</w:t>
      </w:r>
      <w:r>
        <w:rPr>
          <w:b/>
          <w:color w:val="auto"/>
          <w:lang w:val="tr-TR"/>
        </w:rPr>
        <w:tab/>
      </w:r>
      <w:r>
        <w:rPr>
          <w:b/>
          <w:color w:val="auto"/>
          <w:lang w:val="tr-TR"/>
        </w:rPr>
        <w:tab/>
      </w:r>
      <w:r>
        <w:rPr>
          <w:b/>
          <w:color w:val="auto"/>
          <w:lang w:val="tr-TR"/>
        </w:rPr>
        <w:tab/>
      </w:r>
      <w:r>
        <w:rPr>
          <w:b/>
          <w:color w:val="auto"/>
          <w:lang w:val="tr-TR"/>
        </w:rPr>
        <w:tab/>
      </w:r>
      <w:r>
        <w:rPr>
          <w:b/>
          <w:color w:val="auto"/>
          <w:lang w:val="tr-TR"/>
        </w:rPr>
        <w:tab/>
      </w:r>
      <w:r>
        <w:rPr>
          <w:b/>
          <w:color w:val="auto"/>
          <w:lang w:val="tr-TR"/>
        </w:rPr>
        <w:tab/>
      </w:r>
      <w:r w:rsidRPr="000714A8">
        <w:rPr>
          <w:b/>
          <w:color w:val="auto"/>
          <w:lang w:val="tr-TR"/>
        </w:rPr>
        <w:t>(Kredisiz</w:t>
      </w:r>
      <w:r w:rsidR="00F51BF4">
        <w:rPr>
          <w:b/>
          <w:color w:val="auto"/>
          <w:lang w:val="tr-TR"/>
        </w:rPr>
        <w:t xml:space="preserve">) </w:t>
      </w:r>
      <w:r w:rsidR="00F51BF4" w:rsidRPr="00F51BF4">
        <w:rPr>
          <w:b/>
          <w:color w:val="auto"/>
          <w:lang w:val="tr-TR"/>
        </w:rPr>
        <w:t>7.5 AKTS</w:t>
      </w:r>
    </w:p>
    <w:p w14:paraId="11D7B872" w14:textId="77777777" w:rsidR="00AB29E9" w:rsidRPr="000714A8" w:rsidRDefault="00AB29E9" w:rsidP="00AB29E9">
      <w:pPr>
        <w:pStyle w:val="NormalWeb"/>
        <w:ind w:hanging="1440"/>
        <w:rPr>
          <w:color w:val="auto"/>
          <w:lang w:val="tr-TR"/>
        </w:rPr>
      </w:pPr>
      <w:r w:rsidRPr="000714A8">
        <w:rPr>
          <w:color w:val="auto"/>
          <w:lang w:val="tr-TR"/>
        </w:rPr>
        <w:tab/>
        <w:t xml:space="preserve">Tezli programı tercih eden öğrenciler için bu ders tez çalışmalarına (ELL 591 ve ELL 599) başlamadan önce almaları gereken son derstir. Her öğrenciye dersin süresi boyunca bir seminer danışmanı atanır ve öğrencinin (1) Bir/birkaç metni özgün savlarla inceleyen, tartışmada kullandığı eleştiri kuramlarını açıkça anladığını gösteren, ayrıntılı araştırılmış ve bütün kaynakları belirtilmiş, belli bir yazım formatı kullanılarak alıntılanmış 15-20 sayfalık eleştirel bir makale yazması, (2) danışmanıyla dönem boyunca düzenli olarak görüşmesi ve makalenin taslaklarını geri bildirim için teslim etmesi, (3) dönemin sonuna doğru makaleyi bütün bölüm elemanlarına </w:t>
      </w:r>
      <w:r w:rsidRPr="000714A8">
        <w:rPr>
          <w:color w:val="auto"/>
          <w:lang w:val="tr-TR"/>
        </w:rPr>
        <w:lastRenderedPageBreak/>
        <w:t>belirlenmiş sunum tarihinden 2 hafta önce teslim etmesi; (4) bölüm elemanlarına ve öğrencilerine makalenin 15-20 dakikalık sözlü bir sunumunu yapması (görsel bir sunum hazırlandıysa metinler, alıntılar ve görselleri de içeren tüm kaynakların belirtilmesi ve her slayt için alıntılanması gerekir), sorular ve eleştirilere cevap vermesi gerekir.</w:t>
      </w:r>
    </w:p>
    <w:p w14:paraId="1BCB9714" w14:textId="77777777" w:rsidR="00AB29E9" w:rsidRPr="000714A8" w:rsidRDefault="00AB29E9" w:rsidP="00AB29E9">
      <w:pPr>
        <w:pStyle w:val="NormalWeb"/>
        <w:rPr>
          <w:color w:val="auto"/>
          <w:lang w:val="tr-TR"/>
        </w:rPr>
      </w:pPr>
      <w:r w:rsidRPr="000714A8">
        <w:rPr>
          <w:color w:val="auto"/>
          <w:lang w:val="tr-TR"/>
        </w:rPr>
        <w:t>Yüksek Lisans programı kuramsal çalışma ve metin incelemesine (tarih, tür, yazarlık ve okuma stratejileri, anlam, ve edebiyat konularındaki kavram ve ideolojileri tartışmak ve yeniden çerçevesini oluşturmak da dâhil) odaklandığı için makalenin ve sunumun bu eğilimi yansıtması ve öğrenciden ortaya koyduğu tartışma çerçevesinin geçerliliğini ve varsayımlarını sorgulaması beklenir. Bu yüzden, genel tarihsel dönem incelemeleri, biyografik özetler, basit metin özetleri, tema, karakter ve sembolizm gibi basmakalıp incelemelere dayalı makale ve sunumlar değerlendirilmeye alınmayacaktır.</w:t>
      </w:r>
    </w:p>
    <w:p w14:paraId="6C6F8D70" w14:textId="77777777" w:rsidR="00AB29E9" w:rsidRPr="000714A8" w:rsidRDefault="00AB29E9" w:rsidP="00AB29E9">
      <w:pPr>
        <w:pStyle w:val="NormalWeb"/>
        <w:ind w:left="0" w:firstLine="0"/>
        <w:rPr>
          <w:color w:val="auto"/>
          <w:lang w:val="tr-TR"/>
        </w:rPr>
      </w:pPr>
    </w:p>
    <w:p w14:paraId="6B52A927" w14:textId="3DF70B8D" w:rsidR="00F51BF4" w:rsidRPr="000714A8" w:rsidRDefault="00F51BF4" w:rsidP="00F51BF4">
      <w:pPr>
        <w:pStyle w:val="NormalWeb"/>
        <w:ind w:left="0" w:firstLine="0"/>
        <w:rPr>
          <w:b/>
          <w:color w:val="auto"/>
          <w:lang w:val="tr-TR"/>
        </w:rPr>
      </w:pPr>
      <w:r>
        <w:rPr>
          <w:b/>
          <w:color w:val="auto"/>
          <w:lang w:val="tr-TR"/>
        </w:rPr>
        <w:t>ELL 592**</w:t>
      </w:r>
      <w:r w:rsidRPr="000714A8">
        <w:rPr>
          <w:b/>
          <w:color w:val="auto"/>
          <w:lang w:val="tr-TR"/>
        </w:rPr>
        <w:tab/>
        <w:t>Proje</w:t>
      </w:r>
      <w:r>
        <w:rPr>
          <w:b/>
          <w:color w:val="auto"/>
          <w:lang w:val="tr-TR"/>
        </w:rPr>
        <w:tab/>
        <w:t xml:space="preserve"> [B Seçeneği]</w:t>
      </w:r>
      <w:r>
        <w:rPr>
          <w:b/>
          <w:color w:val="auto"/>
          <w:lang w:val="tr-TR"/>
        </w:rPr>
        <w:tab/>
      </w:r>
      <w:r>
        <w:rPr>
          <w:b/>
          <w:color w:val="auto"/>
          <w:lang w:val="tr-TR"/>
        </w:rPr>
        <w:tab/>
      </w:r>
      <w:r>
        <w:rPr>
          <w:b/>
          <w:color w:val="auto"/>
          <w:lang w:val="tr-TR"/>
        </w:rPr>
        <w:tab/>
      </w:r>
      <w:r>
        <w:rPr>
          <w:b/>
          <w:color w:val="auto"/>
          <w:lang w:val="tr-TR"/>
        </w:rPr>
        <w:tab/>
      </w:r>
      <w:r>
        <w:rPr>
          <w:b/>
          <w:color w:val="auto"/>
          <w:lang w:val="tr-TR"/>
        </w:rPr>
        <w:tab/>
      </w:r>
      <w:r>
        <w:rPr>
          <w:b/>
          <w:color w:val="auto"/>
          <w:lang w:val="tr-TR"/>
        </w:rPr>
        <w:tab/>
      </w:r>
      <w:r w:rsidRPr="000714A8">
        <w:rPr>
          <w:b/>
          <w:color w:val="auto"/>
          <w:lang w:val="tr-TR"/>
        </w:rPr>
        <w:t>(Kredisiz)</w:t>
      </w:r>
      <w:r>
        <w:rPr>
          <w:b/>
          <w:color w:val="auto"/>
          <w:lang w:val="tr-TR"/>
        </w:rPr>
        <w:t xml:space="preserve"> 15 AKTS</w:t>
      </w:r>
    </w:p>
    <w:p w14:paraId="5D302FA8" w14:textId="77777777" w:rsidR="00F51BF4" w:rsidRPr="000714A8" w:rsidRDefault="00F51BF4" w:rsidP="00F51BF4">
      <w:pPr>
        <w:pStyle w:val="NormalWeb"/>
        <w:ind w:hanging="24"/>
        <w:rPr>
          <w:color w:val="auto"/>
          <w:lang w:val="tr-TR"/>
        </w:rPr>
      </w:pPr>
      <w:r w:rsidRPr="000714A8">
        <w:rPr>
          <w:color w:val="auto"/>
          <w:lang w:val="tr-TR"/>
        </w:rPr>
        <w:t>Tezsiz programı tercih eden öğrenciler için son zorunlu derstir. Ders boyunca her öğrenciye bir proje danışmanı atanır ve öğrencinin  (1) Bir/birkaç metni özgün savlarla inceleyen, tartışmada kullandığı eleştiri kuramlarını açıkça anladığını gösteren, ayrıntılı araştırılmış ve bütün kaynakları belirtilmiş, belli bir yazım formatı kullanılarak alıntılanmış 15-20 sayfalık eleştirel bir makale yazması, (2) danışmanıyla dönem boyunca düzenli olarak görüşmesi ve makalenin taslaklarını geri bildirim için teslim etmesi, (3) dönemin sonuna doğru makaleyi bütün bölüm elemanlarına belirlenmiş sunum tarihinden 2 hafta önce teslim etmesi; (4) bölüm elemanlarına ve öğrencilerine makalenin 15-20 dakikalık sözlü bir sunumunu yapması (görsel bir sunum hazırlandıysa metinler, alıntılar ve görselleri de içeren tüm kaynakların belirtilmesi ve her slayt için alıntılanması gerekir), sorular ve eleştirilere cevap vermesi gerekir.</w:t>
      </w:r>
    </w:p>
    <w:p w14:paraId="1CA12EDA" w14:textId="77777777" w:rsidR="00F51BF4" w:rsidRPr="000714A8" w:rsidRDefault="00F51BF4" w:rsidP="00F51BF4">
      <w:pPr>
        <w:pStyle w:val="NormalWeb"/>
        <w:rPr>
          <w:color w:val="auto"/>
          <w:lang w:val="tr-TR"/>
        </w:rPr>
      </w:pPr>
      <w:r w:rsidRPr="000714A8">
        <w:rPr>
          <w:color w:val="auto"/>
          <w:lang w:val="tr-TR"/>
        </w:rPr>
        <w:t>Yüksek Lisans programı kuramsal çalışma ve metin incelemesine (tarih, tür, yazarlık ve okuma stratejileri, anlam, ve edebiyat konularındaki kavram ve ideolojileri tartışmak ve yeniden çerçevesini oluşturmak da dâhil) odaklandığı için makalenin ve sunumun bu eğilimi yansıtması ve öğrenciden ortaya koyduğu tartışma çerçevesinin geçerliliğini ve varsayımlarını sorgulaması beklenir. Bu yüzden, genel tarihsel dönem incelemeleri, biyografik özetler, basit metin özetleri, tema, karakter ve sembolizm gibi basmakalıp incelemelere dayalı makale ve sunumlar değerlendirilmeye alınmayacaktır.</w:t>
      </w:r>
    </w:p>
    <w:p w14:paraId="4985EF3E" w14:textId="77777777" w:rsidR="00AB29E9" w:rsidRPr="000714A8" w:rsidRDefault="00AB29E9" w:rsidP="00AB29E9">
      <w:pPr>
        <w:pStyle w:val="NormalWeb"/>
        <w:rPr>
          <w:color w:val="auto"/>
          <w:lang w:val="tr-TR"/>
        </w:rPr>
      </w:pPr>
    </w:p>
    <w:p w14:paraId="3237EF1F" w14:textId="0E0DA907" w:rsidR="00AB29E9" w:rsidRPr="000714A8" w:rsidRDefault="00AB29E9" w:rsidP="00AB29E9">
      <w:pPr>
        <w:pStyle w:val="NormalWeb"/>
        <w:ind w:left="0" w:firstLine="0"/>
        <w:rPr>
          <w:b/>
          <w:color w:val="auto"/>
          <w:lang w:val="tr-TR"/>
        </w:rPr>
      </w:pPr>
      <w:r w:rsidRPr="000714A8">
        <w:rPr>
          <w:b/>
          <w:color w:val="auto"/>
          <w:lang w:val="tr-TR"/>
        </w:rPr>
        <w:t>ELL 599**</w:t>
      </w:r>
      <w:r w:rsidRPr="000714A8">
        <w:rPr>
          <w:b/>
          <w:color w:val="auto"/>
          <w:lang w:val="tr-TR"/>
        </w:rPr>
        <w:tab/>
        <w:t>Tez Çalışmas</w:t>
      </w:r>
      <w:r w:rsidR="00F51BF4">
        <w:rPr>
          <w:b/>
          <w:color w:val="auto"/>
          <w:lang w:val="tr-TR"/>
        </w:rPr>
        <w:t>ı</w:t>
      </w:r>
      <w:r w:rsidR="00F51BF4">
        <w:rPr>
          <w:b/>
          <w:color w:val="auto"/>
          <w:lang w:val="tr-TR"/>
        </w:rPr>
        <w:tab/>
        <w:t>[A Seçeneği]</w:t>
      </w:r>
      <w:r w:rsidR="00F51BF4">
        <w:rPr>
          <w:b/>
          <w:color w:val="auto"/>
          <w:lang w:val="tr-TR"/>
        </w:rPr>
        <w:tab/>
      </w:r>
      <w:r w:rsidR="00F51BF4">
        <w:rPr>
          <w:b/>
          <w:color w:val="auto"/>
          <w:lang w:val="tr-TR"/>
        </w:rPr>
        <w:tab/>
      </w:r>
      <w:r w:rsidR="00F51BF4">
        <w:rPr>
          <w:b/>
          <w:color w:val="auto"/>
          <w:lang w:val="tr-TR"/>
        </w:rPr>
        <w:tab/>
      </w:r>
      <w:r w:rsidR="00F51BF4">
        <w:rPr>
          <w:b/>
          <w:color w:val="auto"/>
          <w:lang w:val="tr-TR"/>
        </w:rPr>
        <w:tab/>
      </w:r>
      <w:r w:rsidR="00F51BF4">
        <w:rPr>
          <w:b/>
          <w:color w:val="auto"/>
          <w:lang w:val="tr-TR"/>
        </w:rPr>
        <w:tab/>
      </w:r>
      <w:r w:rsidRPr="000714A8">
        <w:rPr>
          <w:b/>
          <w:color w:val="auto"/>
          <w:lang w:val="tr-TR"/>
        </w:rPr>
        <w:t>(Kredisiz)</w:t>
      </w:r>
      <w:r w:rsidR="00F51BF4">
        <w:rPr>
          <w:b/>
          <w:color w:val="auto"/>
          <w:lang w:val="tr-TR"/>
        </w:rPr>
        <w:t xml:space="preserve"> 60 AKTS</w:t>
      </w:r>
    </w:p>
    <w:p w14:paraId="26DD4AAF" w14:textId="77777777" w:rsidR="00AB29E9" w:rsidRPr="000714A8" w:rsidRDefault="00AB29E9" w:rsidP="00AB29E9">
      <w:pPr>
        <w:pStyle w:val="NormalWeb"/>
        <w:ind w:hanging="1440"/>
        <w:rPr>
          <w:color w:val="auto"/>
          <w:lang w:val="tr-TR"/>
        </w:rPr>
      </w:pPr>
      <w:r w:rsidRPr="000714A8">
        <w:rPr>
          <w:color w:val="auto"/>
          <w:lang w:val="tr-TR"/>
        </w:rPr>
        <w:tab/>
        <w:t>ELL 591 ile birlikte alınır. Tez, 60-120 sayfalık seçilmiş bir metin ya da metinlerin güdümlü ve bağımsız araştırmaya dayalı sağlam bir eleştirel ve analitik incelemesidir.  Tez konusu öğrencinin danışmanı ve bölüm başkanı tarafından onaylanır, ve öğrencinin ders boyunca düzenli aralıklarla danışmanıyla görüşmesi ve geri bildirim için tezinin taslaklarını danışmanına teslim etmesi gerekir.</w:t>
      </w:r>
    </w:p>
    <w:p w14:paraId="1286EDEC" w14:textId="77777777" w:rsidR="00AB29E9" w:rsidRPr="000714A8" w:rsidRDefault="00AB29E9" w:rsidP="00AB29E9">
      <w:pPr>
        <w:pStyle w:val="NormalWeb"/>
        <w:ind w:hanging="1440"/>
        <w:rPr>
          <w:color w:val="auto"/>
          <w:lang w:val="tr-TR"/>
        </w:rPr>
      </w:pPr>
      <w:r w:rsidRPr="000714A8">
        <w:rPr>
          <w:color w:val="auto"/>
          <w:lang w:val="tr-TR"/>
        </w:rPr>
        <w:tab/>
      </w:r>
      <w:r w:rsidRPr="000714A8">
        <w:rPr>
          <w:color w:val="auto"/>
          <w:lang w:val="tr-TR"/>
        </w:rPr>
        <w:tab/>
        <w:t>Tezin dikkatli metin çözümlemesi, ikna edici bir tartışma ve özgün düşünce içermesi; mevcut araştırmalar ve teorik konularla ilgili olması beklenir. Bütün kaynaklar detaylı olarak alıntılanmalı ve tez belirlenen formatta sunulmalıdır.</w:t>
      </w:r>
    </w:p>
    <w:p w14:paraId="5D62421C" w14:textId="77777777" w:rsidR="00AB29E9" w:rsidRPr="000714A8" w:rsidRDefault="00AB29E9" w:rsidP="00AB29E9">
      <w:pPr>
        <w:pStyle w:val="NormalWeb"/>
        <w:rPr>
          <w:color w:val="auto"/>
          <w:lang w:val="tr-TR"/>
        </w:rPr>
      </w:pPr>
      <w:r w:rsidRPr="000714A8">
        <w:rPr>
          <w:color w:val="auto"/>
          <w:lang w:val="tr-TR"/>
        </w:rPr>
        <w:t xml:space="preserve">Yüksek lisans programı (tarih, tür, yazarlık ve niyet, okuma stratejileri, anlam, ve edebiyat kavramının kendisinin kavram ve ideolojilerinin kritiğini yapmak ve yeniden çerçevesini oluşturmanın da dâhil olduğu) teorik ve analitik çalışmaya dayandığından, tezin bu yönelimi yansıtması ve kendi referans çerçevesinin geçerliliğini ve varsayımlarını sorgulaması beklenir. Bu yüzden, genel tarihsel dönem incelemeleri, biyografik özetler, basit hikâye özetleri, tema, karakter, sembolizm ve </w:t>
      </w:r>
      <w:r w:rsidRPr="000714A8">
        <w:rPr>
          <w:color w:val="auto"/>
          <w:lang w:val="tr-TR"/>
        </w:rPr>
        <w:lastRenderedPageBreak/>
        <w:t>basmakalıp ya da değerlendirici olmayan teori “uygulamaları” na dayalı tezler değerlendirilmeye alınmayacaktır.</w:t>
      </w:r>
    </w:p>
    <w:p w14:paraId="1D8F2209" w14:textId="77777777" w:rsidR="00AB29E9" w:rsidRPr="000714A8" w:rsidRDefault="00AB29E9" w:rsidP="00AB29E9">
      <w:pPr>
        <w:pStyle w:val="NormalWeb"/>
        <w:rPr>
          <w:color w:val="auto"/>
          <w:lang w:val="tr-TR"/>
        </w:rPr>
      </w:pPr>
      <w:r w:rsidRPr="000714A8">
        <w:rPr>
          <w:color w:val="auto"/>
          <w:lang w:val="tr-TR"/>
        </w:rPr>
        <w:t xml:space="preserve">Tez tamamlandığında, öğrencinin tezini danışmanı, en az 1 üniversite dışı ve 1 üniversite içi üyeden oluşan bir jüriye teslim etmesi ve sözlü bir sınavda tezini savunması gerekir. Jüri tezi kabul edebilir, reddedebilir, ya da tez için düzeltmeler önerip nihai karara varmadan değişiklikleri yapması için öğrenciye ek süre verebilir. </w:t>
      </w:r>
    </w:p>
    <w:p w14:paraId="17198266" w14:textId="77777777" w:rsidR="00AB29E9" w:rsidRPr="000714A8" w:rsidRDefault="00AB29E9" w:rsidP="00AB29E9">
      <w:pPr>
        <w:pStyle w:val="NormalWeb"/>
        <w:ind w:hanging="1440"/>
        <w:rPr>
          <w:color w:val="auto"/>
          <w:lang w:val="tr-TR"/>
        </w:rPr>
      </w:pPr>
    </w:p>
    <w:p w14:paraId="48AC2F56" w14:textId="66B52B4A" w:rsidR="00AB29E9" w:rsidRPr="000714A8" w:rsidRDefault="00AB29E9" w:rsidP="00AB29E9">
      <w:pPr>
        <w:pStyle w:val="NormalWeb"/>
        <w:ind w:left="0" w:firstLine="0"/>
        <w:rPr>
          <w:b/>
          <w:color w:val="auto"/>
          <w:lang w:val="tr-TR"/>
        </w:rPr>
      </w:pPr>
      <w:r w:rsidRPr="000714A8">
        <w:rPr>
          <w:b/>
          <w:color w:val="auto"/>
          <w:lang w:val="tr-TR"/>
        </w:rPr>
        <w:t>ELL 592***</w:t>
      </w:r>
      <w:r w:rsidRPr="000714A8">
        <w:rPr>
          <w:b/>
          <w:color w:val="auto"/>
          <w:lang w:val="tr-TR"/>
        </w:rPr>
        <w:tab/>
        <w:t>Proje</w:t>
      </w:r>
      <w:r>
        <w:rPr>
          <w:b/>
          <w:color w:val="auto"/>
          <w:lang w:val="tr-TR"/>
        </w:rPr>
        <w:tab/>
        <w:t xml:space="preserve"> [B Seçeneği]</w:t>
      </w:r>
      <w:r>
        <w:rPr>
          <w:b/>
          <w:color w:val="auto"/>
          <w:lang w:val="tr-TR"/>
        </w:rPr>
        <w:tab/>
      </w:r>
      <w:r>
        <w:rPr>
          <w:b/>
          <w:color w:val="auto"/>
          <w:lang w:val="tr-TR"/>
        </w:rPr>
        <w:tab/>
      </w:r>
      <w:r>
        <w:rPr>
          <w:b/>
          <w:color w:val="auto"/>
          <w:lang w:val="tr-TR"/>
        </w:rPr>
        <w:tab/>
      </w:r>
      <w:r>
        <w:rPr>
          <w:b/>
          <w:color w:val="auto"/>
          <w:lang w:val="tr-TR"/>
        </w:rPr>
        <w:tab/>
      </w:r>
      <w:r>
        <w:rPr>
          <w:b/>
          <w:color w:val="auto"/>
          <w:lang w:val="tr-TR"/>
        </w:rPr>
        <w:tab/>
      </w:r>
      <w:r>
        <w:rPr>
          <w:b/>
          <w:color w:val="auto"/>
          <w:lang w:val="tr-TR"/>
        </w:rPr>
        <w:tab/>
      </w:r>
      <w:r w:rsidRPr="000714A8">
        <w:rPr>
          <w:b/>
          <w:color w:val="auto"/>
          <w:lang w:val="tr-TR"/>
        </w:rPr>
        <w:t>(Kredisiz)</w:t>
      </w:r>
      <w:r w:rsidR="00F51BF4">
        <w:rPr>
          <w:b/>
          <w:color w:val="auto"/>
          <w:lang w:val="tr-TR"/>
        </w:rPr>
        <w:t xml:space="preserve"> 7,5 AKTS</w:t>
      </w:r>
    </w:p>
    <w:p w14:paraId="10A0DD7F" w14:textId="77777777" w:rsidR="00AB29E9" w:rsidRPr="000714A8" w:rsidRDefault="00AB29E9" w:rsidP="00AB29E9">
      <w:pPr>
        <w:pStyle w:val="NormalWeb"/>
        <w:ind w:hanging="24"/>
        <w:rPr>
          <w:color w:val="auto"/>
          <w:lang w:val="tr-TR"/>
        </w:rPr>
      </w:pPr>
      <w:r w:rsidRPr="000714A8">
        <w:rPr>
          <w:color w:val="auto"/>
          <w:lang w:val="tr-TR"/>
        </w:rPr>
        <w:t>Tezsiz programı tercih eden öğrenciler için son zorunlu derstir. Ders boyunca her öğrenciye bir proje danışmanı atanır ve öğrencinin  (1) Bir/birkaç metni özgün savlarla inceleyen, tartışmada kullandığı eleştiri kuramlarını açıkça anladığını gösteren, ayrıntılı araştırılmış ve bütün kaynakları belirtilmiş, belli bir yazım formatı kullanılarak alıntılanmış 15-20 sayfalık eleştirel bir makale yazması, (2) danışmanıyla dönem boyunca düzenli olarak görüşmesi ve makalenin taslaklarını geri bildirim için teslim etmesi, (3) dönemin sonuna doğru makaleyi bütün bölüm elemanlarına belirlenmiş sunum tarihinden 2 hafta önce teslim etmesi; (4) bölüm elemanlarına ve öğrencilerine makalenin 15-20 dakikalık sözlü bir sunumunu yapması (görsel bir sunum hazırlandıysa metinler, alıntılar ve görselleri de içeren tüm kaynakların belirtilmesi ve her slayt için alıntılanması gerekir), sorular ve eleştirilere cevap vermesi gerekir.</w:t>
      </w:r>
    </w:p>
    <w:p w14:paraId="065E1028" w14:textId="77777777" w:rsidR="00AB29E9" w:rsidRPr="000714A8" w:rsidRDefault="00AB29E9" w:rsidP="00AB29E9">
      <w:pPr>
        <w:pStyle w:val="NormalWeb"/>
        <w:rPr>
          <w:color w:val="auto"/>
          <w:lang w:val="tr-TR"/>
        </w:rPr>
      </w:pPr>
      <w:r w:rsidRPr="000714A8">
        <w:rPr>
          <w:color w:val="auto"/>
          <w:lang w:val="tr-TR"/>
        </w:rPr>
        <w:t>Yüksek Lisans programı kuramsal çalışma ve metin incelemesine (tarih, tür, yazarlık ve okuma stratejileri, anlam, ve edebiyat konularındaki kavram ve ideolojileri tartışmak ve yeniden çerçevesini oluşturmak da dâhil) odaklandığı için makalenin ve sunumun bu eğilimi yansıtması ve öğrenciden ortaya koyduğu tartışma çerçevesinin geçerliliğini ve varsayımlarını sorgulaması beklenir. Bu yüzden, genel tarihsel dönem incelemeleri, biyografik özetler, basit metin özetleri, tema, karakter ve sembolizm gibi basmakalıp incelemelere dayalı makale ve sunumlar değerlendirilmeye alınmayacaktır.</w:t>
      </w:r>
    </w:p>
    <w:p w14:paraId="619E78CA" w14:textId="77777777" w:rsidR="00AB29E9" w:rsidRPr="000714A8" w:rsidRDefault="00AB29E9" w:rsidP="00AB29E9">
      <w:pPr>
        <w:pStyle w:val="NormalWeb"/>
        <w:rPr>
          <w:color w:val="auto"/>
          <w:lang w:val="tr-TR"/>
        </w:rPr>
      </w:pPr>
    </w:p>
    <w:p w14:paraId="178CC84F" w14:textId="77777777" w:rsidR="00AB29E9" w:rsidRPr="00A61C1D" w:rsidRDefault="00AB29E9" w:rsidP="00AB29E9">
      <w:pPr>
        <w:pStyle w:val="NoSpacing"/>
        <w:rPr>
          <w:i w:val="0"/>
          <w:sz w:val="32"/>
          <w:szCs w:val="32"/>
        </w:rPr>
      </w:pPr>
      <w:r w:rsidRPr="00A61C1D">
        <w:rPr>
          <w:i w:val="0"/>
          <w:sz w:val="32"/>
          <w:szCs w:val="32"/>
        </w:rPr>
        <w:t>II. Diğer Dersler</w:t>
      </w:r>
    </w:p>
    <w:p w14:paraId="0EED39E5" w14:textId="77777777" w:rsidR="00AB29E9" w:rsidRPr="000714A8" w:rsidRDefault="00AB29E9" w:rsidP="00AB29E9">
      <w:pPr>
        <w:pStyle w:val="NoSpacing"/>
        <w:rPr>
          <w:b w:val="0"/>
          <w:i w:val="0"/>
        </w:rPr>
      </w:pPr>
    </w:p>
    <w:p w14:paraId="3DD2CCB3" w14:textId="77777777" w:rsidR="00AB29E9" w:rsidRPr="00A61C1D" w:rsidRDefault="00AB29E9" w:rsidP="00AB29E9">
      <w:pPr>
        <w:pStyle w:val="NoSpacing"/>
      </w:pPr>
      <w:r w:rsidRPr="00A61C1D">
        <w:t>Aşağıdaki tanımlar genel kılavuz işini görürler: açılan dersler ve içerikleri fakültenin ilgi alanları ve öğrencilerin gereksinimlerine göre her yıl değişir.</w:t>
      </w:r>
    </w:p>
    <w:p w14:paraId="5B03C5F1" w14:textId="77777777" w:rsidR="00AB29E9" w:rsidRDefault="00AB29E9" w:rsidP="00AB29E9">
      <w:pPr>
        <w:pStyle w:val="NoSpacing"/>
        <w:rPr>
          <w:b w:val="0"/>
          <w:i w:val="0"/>
        </w:rPr>
      </w:pPr>
      <w:r>
        <w:rPr>
          <w:b w:val="0"/>
          <w:i w:val="0"/>
        </w:rPr>
        <w:t>__________________________________________________________________________________</w:t>
      </w:r>
    </w:p>
    <w:p w14:paraId="3ACDA35D" w14:textId="77777777" w:rsidR="00AB29E9" w:rsidRPr="000714A8" w:rsidRDefault="00AB29E9" w:rsidP="00AB29E9">
      <w:pPr>
        <w:pStyle w:val="NoSpacing"/>
        <w:rPr>
          <w:b w:val="0"/>
          <w:i w:val="0"/>
        </w:rPr>
      </w:pPr>
    </w:p>
    <w:p w14:paraId="7E010770" w14:textId="77777777" w:rsidR="00AB29E9" w:rsidRPr="00A61C1D" w:rsidRDefault="00AB29E9" w:rsidP="00AB29E9">
      <w:pPr>
        <w:pStyle w:val="NoSpacing"/>
        <w:rPr>
          <w:i w:val="0"/>
          <w:sz w:val="24"/>
          <w:szCs w:val="24"/>
        </w:rPr>
      </w:pPr>
      <w:r w:rsidRPr="00A61C1D">
        <w:rPr>
          <w:i w:val="0"/>
          <w:sz w:val="28"/>
          <w:szCs w:val="28"/>
        </w:rPr>
        <w:t>a. Edebiyat Dersleri</w:t>
      </w:r>
      <w:r w:rsidRPr="000714A8">
        <w:rPr>
          <w:b w:val="0"/>
          <w:i w:val="0"/>
          <w:sz w:val="28"/>
          <w:szCs w:val="28"/>
        </w:rPr>
        <w:t xml:space="preserve"> </w:t>
      </w:r>
      <w:r w:rsidRPr="000714A8">
        <w:rPr>
          <w:b w:val="0"/>
          <w:i w:val="0"/>
        </w:rPr>
        <w:t>__________________________________________________________________________________</w:t>
      </w:r>
      <w:r w:rsidRPr="000714A8">
        <w:rPr>
          <w:b w:val="0"/>
          <w:i w:val="0"/>
          <w:sz w:val="24"/>
          <w:szCs w:val="24"/>
        </w:rPr>
        <w:t xml:space="preserve"> </w:t>
      </w:r>
      <w:r w:rsidRPr="00A61C1D">
        <w:rPr>
          <w:i w:val="0"/>
          <w:sz w:val="24"/>
          <w:szCs w:val="24"/>
        </w:rPr>
        <w:t>I. DÖNEM ÇALIŞMALARI</w:t>
      </w:r>
    </w:p>
    <w:p w14:paraId="08876008" w14:textId="77777777" w:rsidR="00AB29E9" w:rsidRPr="000714A8" w:rsidRDefault="00AB29E9" w:rsidP="00AB29E9">
      <w:pPr>
        <w:pStyle w:val="NoSpacing"/>
        <w:rPr>
          <w:b w:val="0"/>
          <w:i w:val="0"/>
        </w:rPr>
      </w:pPr>
    </w:p>
    <w:p w14:paraId="4C7BCEA0" w14:textId="55D7EEE4" w:rsidR="00AB29E9" w:rsidRPr="000714A8" w:rsidRDefault="00AB29E9" w:rsidP="00AB29E9">
      <w:pPr>
        <w:pStyle w:val="NoSpacing"/>
        <w:rPr>
          <w:i w:val="0"/>
        </w:rPr>
      </w:pPr>
      <w:r w:rsidRPr="000714A8">
        <w:rPr>
          <w:i w:val="0"/>
        </w:rPr>
        <w:t>ELL 536</w:t>
      </w:r>
      <w:r w:rsidRPr="000714A8">
        <w:rPr>
          <w:i w:val="0"/>
        </w:rPr>
        <w:tab/>
      </w:r>
      <w:r w:rsidRPr="000714A8">
        <w:rPr>
          <w:i w:val="0"/>
        </w:rPr>
        <w:tab/>
        <w:t>Klasik Edebiyat</w:t>
      </w:r>
      <w:r w:rsidR="00F51BF4">
        <w:rPr>
          <w:i w:val="0"/>
        </w:rPr>
        <w:tab/>
      </w:r>
      <w:r w:rsidR="00F51BF4">
        <w:rPr>
          <w:i w:val="0"/>
        </w:rPr>
        <w:tab/>
      </w:r>
      <w:r w:rsidR="00F51BF4">
        <w:rPr>
          <w:i w:val="0"/>
        </w:rPr>
        <w:tab/>
      </w:r>
      <w:r w:rsidR="00F51BF4">
        <w:rPr>
          <w:i w:val="0"/>
        </w:rPr>
        <w:tab/>
      </w:r>
      <w:r w:rsidR="00F51BF4">
        <w:rPr>
          <w:i w:val="0"/>
        </w:rPr>
        <w:tab/>
      </w:r>
      <w:r w:rsidR="00F51BF4">
        <w:rPr>
          <w:i w:val="0"/>
        </w:rPr>
        <w:tab/>
      </w:r>
      <w:r w:rsidR="00F51BF4">
        <w:rPr>
          <w:i w:val="0"/>
        </w:rPr>
        <w:tab/>
      </w:r>
      <w:r>
        <w:rPr>
          <w:i w:val="0"/>
        </w:rPr>
        <w:t xml:space="preserve">(3 0 </w:t>
      </w:r>
      <w:r w:rsidRPr="000714A8">
        <w:rPr>
          <w:i w:val="0"/>
        </w:rPr>
        <w:t>3)</w:t>
      </w:r>
      <w:r w:rsidR="00F51BF4">
        <w:rPr>
          <w:i w:val="0"/>
        </w:rPr>
        <w:t xml:space="preserve"> </w:t>
      </w:r>
      <w:r w:rsidR="00F51BF4" w:rsidRPr="00F51BF4">
        <w:rPr>
          <w:i w:val="0"/>
        </w:rPr>
        <w:t>7,5 AKTS</w:t>
      </w:r>
    </w:p>
    <w:p w14:paraId="44B2A10C" w14:textId="77777777" w:rsidR="00AB29E9" w:rsidRPr="000714A8" w:rsidRDefault="00AB29E9" w:rsidP="00AB29E9">
      <w:pPr>
        <w:pStyle w:val="NoSpacing"/>
        <w:ind w:left="1418"/>
        <w:jc w:val="both"/>
        <w:rPr>
          <w:b w:val="0"/>
          <w:i w:val="0"/>
        </w:rPr>
      </w:pPr>
      <w:r w:rsidRPr="000714A8">
        <w:rPr>
          <w:b w:val="0"/>
          <w:i w:val="0"/>
        </w:rPr>
        <w:t>Bu ders klasik döneme</w:t>
      </w:r>
      <w:r>
        <w:rPr>
          <w:b w:val="0"/>
          <w:i w:val="0"/>
        </w:rPr>
        <w:t xml:space="preserve"> (</w:t>
      </w:r>
      <w:r w:rsidRPr="0012408F">
        <w:rPr>
          <w:b w:val="0"/>
          <w:i w:val="0"/>
        </w:rPr>
        <w:t>yaklaşık</w:t>
      </w:r>
      <w:r w:rsidRPr="000714A8">
        <w:rPr>
          <w:b w:val="0"/>
          <w:i w:val="0"/>
        </w:rPr>
        <w:t xml:space="preserve"> İ.Ö 1000. yüzyıldan İ.Ö 5. yüzyıla kadar)  ait çeşitli metinleri hem yazıldıkları dönem hem de sonraki dönemlere etkileri bakımından inceler. Metinler epik (Homer, Virgil), tiyatro  (Aeschylus, Sophocles, Euripides, Aristophanes, Plautus, Seneca, Livius Andronicus), düzyazı (Cicero, Seneca, Tacitus, Marcus Aurelius, Petronius, Athenaeus) ya da lirik şiir (Sappho, Anacreon, Pindar, Catallus, Ovid) örneklerinden seçilebilir. Dersler erken dönem estetik kuramcılarından (örneğin, Plato, Aristo, Longinus, Plotinus, Horace), tarihçilere (Hesiod, Herodotus, Thucydides, Xenophon, Livy, Plutarch, Suetonius) ya da matematikçi ve doğa bilimcilerinden (örneğin, </w:t>
      </w:r>
      <w:r w:rsidRPr="0012408F">
        <w:rPr>
          <w:b w:val="0"/>
          <w:i w:val="0"/>
        </w:rPr>
        <w:t>Pythagoras</w:t>
      </w:r>
      <w:r w:rsidRPr="000714A8">
        <w:rPr>
          <w:b w:val="0"/>
          <w:i w:val="0"/>
        </w:rPr>
        <w:t>, Euclid, Ptolemy, Plato, Aristotle, Galen, Pliny the Elder) antik çağda teknolojinin gelişimi, görsel sanatlar ve mimariye kadar çeşitli konuları içerir.</w:t>
      </w:r>
    </w:p>
    <w:p w14:paraId="13D929CC" w14:textId="77777777" w:rsidR="00AB29E9" w:rsidRPr="000714A8" w:rsidRDefault="00AB29E9" w:rsidP="00AB29E9">
      <w:pPr>
        <w:pStyle w:val="NoSpacing"/>
        <w:ind w:left="1418"/>
        <w:jc w:val="both"/>
        <w:rPr>
          <w:b w:val="0"/>
          <w:i w:val="0"/>
        </w:rPr>
      </w:pPr>
      <w:r w:rsidRPr="000714A8">
        <w:rPr>
          <w:b w:val="0"/>
          <w:i w:val="0"/>
        </w:rPr>
        <w:lastRenderedPageBreak/>
        <w:tab/>
        <w:t xml:space="preserve">Bazı metinler trajedi kuramının (Aristo’dan Hegel’e, Nietzsche’ye, Benjamin, Camus ve </w:t>
      </w:r>
      <w:r w:rsidRPr="0012408F">
        <w:rPr>
          <w:b w:val="0"/>
          <w:i w:val="0"/>
        </w:rPr>
        <w:t>Deleuze</w:t>
      </w:r>
      <w:r w:rsidRPr="000714A8">
        <w:rPr>
          <w:b w:val="0"/>
          <w:i w:val="0"/>
        </w:rPr>
        <w:t xml:space="preserve">’a kadar)  ya da komedi kuramının (Tractatus Coislinianus’dan </w:t>
      </w:r>
      <w:r w:rsidRPr="0012408F">
        <w:rPr>
          <w:b w:val="0"/>
          <w:i w:val="0"/>
        </w:rPr>
        <w:t>Schopenhauer</w:t>
      </w:r>
      <w:r w:rsidRPr="000714A8">
        <w:rPr>
          <w:b w:val="0"/>
          <w:i w:val="0"/>
        </w:rPr>
        <w:t xml:space="preserve">, Freud, Baudelaire, Bergson, </w:t>
      </w:r>
      <w:r w:rsidRPr="0012408F">
        <w:rPr>
          <w:b w:val="0"/>
          <w:i w:val="0"/>
        </w:rPr>
        <w:t>Foucault</w:t>
      </w:r>
      <w:r w:rsidRPr="000714A8">
        <w:rPr>
          <w:b w:val="0"/>
          <w:i w:val="0"/>
        </w:rPr>
        <w:t xml:space="preserve">’a kadar) geçirdiği değişimler; mitlerin yeni bağlamlara yerleştirilmesi ( örneğin, Homer epiklerinin Romantiklerden Joyce’a Romare Bearden’e kadar yeniden çalışılması; ya da Pygmalion mitinin Shaw, Lerner ve Loewe’da, Her ve Ex Machina gibi film versiyonlarında yeniden işlenmesi); tiyatro türlerinin gelişmesi (klasik dönemden commedia dell’arte’a ve operaya, Absurd tiyatroya kadar); klasik metinlerin İbn İshak, Al-Kindi, Al-Farabi, Ibn-i Rüşd gibi yazarların Arapça ve Süryanice metinlerinden yapılan çevirilerle aktarılması ve gibi daha geniş bir çerçevede incelenebilir.  </w:t>
      </w:r>
    </w:p>
    <w:p w14:paraId="0D2521D2" w14:textId="77777777" w:rsidR="00AB29E9" w:rsidRPr="000714A8" w:rsidRDefault="00AB29E9" w:rsidP="00AB29E9">
      <w:pPr>
        <w:pStyle w:val="NoSpacing"/>
        <w:rPr>
          <w:b w:val="0"/>
          <w:i w:val="0"/>
        </w:rPr>
      </w:pPr>
    </w:p>
    <w:p w14:paraId="648F3D4B" w14:textId="2DB60F93" w:rsidR="00AB29E9" w:rsidRPr="00D34434" w:rsidRDefault="00AB29E9" w:rsidP="00AB29E9">
      <w:pPr>
        <w:pStyle w:val="NoSpacing"/>
        <w:jc w:val="both"/>
        <w:rPr>
          <w:i w:val="0"/>
        </w:rPr>
      </w:pPr>
      <w:r w:rsidRPr="00D34434">
        <w:rPr>
          <w:i w:val="0"/>
        </w:rPr>
        <w:t>ELL</w:t>
      </w:r>
      <w:r w:rsidR="00F51BF4">
        <w:rPr>
          <w:i w:val="0"/>
        </w:rPr>
        <w:t xml:space="preserve"> 537</w:t>
      </w:r>
      <w:r w:rsidR="00F51BF4">
        <w:rPr>
          <w:i w:val="0"/>
        </w:rPr>
        <w:tab/>
      </w:r>
      <w:r w:rsidR="00F51BF4">
        <w:rPr>
          <w:i w:val="0"/>
        </w:rPr>
        <w:tab/>
        <w:t>Ortaçağ Edebiyatı</w:t>
      </w:r>
      <w:r w:rsidR="00F51BF4">
        <w:rPr>
          <w:i w:val="0"/>
        </w:rPr>
        <w:tab/>
      </w:r>
      <w:r w:rsidR="00F51BF4">
        <w:rPr>
          <w:i w:val="0"/>
        </w:rPr>
        <w:tab/>
      </w:r>
      <w:r w:rsidR="00F51BF4">
        <w:rPr>
          <w:i w:val="0"/>
        </w:rPr>
        <w:tab/>
      </w:r>
      <w:r w:rsidR="00F51BF4">
        <w:rPr>
          <w:i w:val="0"/>
        </w:rPr>
        <w:tab/>
      </w:r>
      <w:r w:rsidR="00F51BF4">
        <w:rPr>
          <w:i w:val="0"/>
        </w:rPr>
        <w:tab/>
      </w:r>
      <w:r w:rsidR="00F51BF4">
        <w:rPr>
          <w:i w:val="0"/>
        </w:rPr>
        <w:tab/>
      </w:r>
      <w:r>
        <w:rPr>
          <w:i w:val="0"/>
        </w:rPr>
        <w:t>(3 0</w:t>
      </w:r>
      <w:r w:rsidRPr="00D34434">
        <w:rPr>
          <w:i w:val="0"/>
        </w:rPr>
        <w:t xml:space="preserve"> 3)</w:t>
      </w:r>
      <w:r w:rsidR="00F51BF4">
        <w:rPr>
          <w:i w:val="0"/>
        </w:rPr>
        <w:t xml:space="preserve"> </w:t>
      </w:r>
      <w:r w:rsidR="00F51BF4" w:rsidRPr="00F51BF4">
        <w:rPr>
          <w:i w:val="0"/>
        </w:rPr>
        <w:t>7,5 AKTS</w:t>
      </w:r>
    </w:p>
    <w:p w14:paraId="662F5570" w14:textId="77777777" w:rsidR="00AB29E9" w:rsidRPr="00D34434" w:rsidRDefault="00AB29E9" w:rsidP="00AB29E9">
      <w:pPr>
        <w:pStyle w:val="NoSpacing"/>
        <w:ind w:left="1416"/>
        <w:jc w:val="both"/>
        <w:rPr>
          <w:b w:val="0"/>
          <w:i w:val="0"/>
        </w:rPr>
      </w:pPr>
      <w:r w:rsidRPr="00D34434">
        <w:rPr>
          <w:b w:val="0"/>
          <w:i w:val="0"/>
        </w:rPr>
        <w:t>Ders ortaçağın tiyatro, romans, epik, dini vaaz gib</w:t>
      </w:r>
      <w:r>
        <w:rPr>
          <w:b w:val="0"/>
          <w:i w:val="0"/>
        </w:rPr>
        <w:t>i edebi türleri il</w:t>
      </w:r>
      <w:r w:rsidRPr="00D34434">
        <w:rPr>
          <w:b w:val="0"/>
          <w:i w:val="0"/>
        </w:rPr>
        <w:t>e m</w:t>
      </w:r>
      <w:r>
        <w:rPr>
          <w:b w:val="0"/>
          <w:i w:val="0"/>
        </w:rPr>
        <w:t>ü</w:t>
      </w:r>
      <w:r w:rsidRPr="00D34434">
        <w:rPr>
          <w:b w:val="0"/>
          <w:i w:val="0"/>
        </w:rPr>
        <w:t>zik, felsefe ve bilimdeki gelişmeler</w:t>
      </w:r>
      <w:r>
        <w:rPr>
          <w:b w:val="0"/>
          <w:i w:val="0"/>
        </w:rPr>
        <w:t>i</w:t>
      </w:r>
      <w:r w:rsidRPr="00D34434">
        <w:rPr>
          <w:b w:val="0"/>
          <w:i w:val="0"/>
        </w:rPr>
        <w:t xml:space="preserve"> </w:t>
      </w:r>
      <w:r>
        <w:rPr>
          <w:b w:val="0"/>
          <w:i w:val="0"/>
        </w:rPr>
        <w:t>ele</w:t>
      </w:r>
      <w:r w:rsidRPr="00D34434">
        <w:rPr>
          <w:b w:val="0"/>
          <w:i w:val="0"/>
        </w:rPr>
        <w:t xml:space="preserve"> alır.</w:t>
      </w:r>
    </w:p>
    <w:p w14:paraId="40ED98CE" w14:textId="77777777" w:rsidR="00AB29E9" w:rsidRPr="00D34434" w:rsidRDefault="00AB29E9" w:rsidP="00AB29E9">
      <w:pPr>
        <w:pStyle w:val="NoSpacing"/>
        <w:ind w:left="1416" w:firstLine="714"/>
        <w:jc w:val="both"/>
        <w:rPr>
          <w:b w:val="0"/>
          <w:i w:val="0"/>
        </w:rPr>
      </w:pPr>
      <w:r w:rsidRPr="00D34434">
        <w:rPr>
          <w:b w:val="0"/>
          <w:i w:val="0"/>
        </w:rPr>
        <w:t xml:space="preserve">İngiliz edebiyatı bakış açısından </w:t>
      </w:r>
      <w:r>
        <w:rPr>
          <w:b w:val="0"/>
          <w:i w:val="0"/>
        </w:rPr>
        <w:t>konular</w:t>
      </w:r>
      <w:r w:rsidRPr="00D34434">
        <w:rPr>
          <w:b w:val="0"/>
          <w:i w:val="0"/>
        </w:rPr>
        <w:t xml:space="preserve"> </w:t>
      </w:r>
      <w:r w:rsidRPr="00D34434">
        <w:rPr>
          <w:b w:val="0"/>
        </w:rPr>
        <w:t>Beowulf</w:t>
      </w:r>
      <w:r w:rsidRPr="00D34434">
        <w:rPr>
          <w:b w:val="0"/>
          <w:i w:val="0"/>
        </w:rPr>
        <w:t xml:space="preserve">, Malory’nin </w:t>
      </w:r>
      <w:r w:rsidRPr="00D34434">
        <w:rPr>
          <w:b w:val="0"/>
        </w:rPr>
        <w:t>Morte d’Arthur</w:t>
      </w:r>
      <w:r w:rsidRPr="00D34434">
        <w:rPr>
          <w:b w:val="0"/>
          <w:i w:val="0"/>
        </w:rPr>
        <w:t xml:space="preserve"> ve diğer şöval</w:t>
      </w:r>
      <w:r>
        <w:rPr>
          <w:b w:val="0"/>
          <w:i w:val="0"/>
        </w:rPr>
        <w:t>yelik kaynakları,</w:t>
      </w:r>
      <w:r w:rsidRPr="00D34434">
        <w:rPr>
          <w:b w:val="0"/>
          <w:i w:val="0"/>
        </w:rPr>
        <w:t xml:space="preserve"> </w:t>
      </w:r>
      <w:r w:rsidRPr="00D34434">
        <w:rPr>
          <w:b w:val="0"/>
        </w:rPr>
        <w:t>Sir Gawain and the Green Knight</w:t>
      </w:r>
      <w:r>
        <w:rPr>
          <w:b w:val="0"/>
          <w:i w:val="0"/>
        </w:rPr>
        <w:t xml:space="preserve">, ortaçağ tiyatrosu </w:t>
      </w:r>
      <w:r w:rsidRPr="00D34434">
        <w:rPr>
          <w:b w:val="0"/>
          <w:i w:val="0"/>
        </w:rPr>
        <w:t xml:space="preserve">(örneğin, </w:t>
      </w:r>
      <w:r w:rsidRPr="00D34434">
        <w:rPr>
          <w:b w:val="0"/>
        </w:rPr>
        <w:t>The Castle of Perseverance</w:t>
      </w:r>
      <w:r w:rsidRPr="00D34434">
        <w:rPr>
          <w:b w:val="0"/>
          <w:i w:val="0"/>
        </w:rPr>
        <w:t xml:space="preserve">, </w:t>
      </w:r>
      <w:r w:rsidRPr="00D34434">
        <w:rPr>
          <w:b w:val="0"/>
        </w:rPr>
        <w:t>Everyman</w:t>
      </w:r>
      <w:r>
        <w:rPr>
          <w:b w:val="0"/>
          <w:i w:val="0"/>
        </w:rPr>
        <w:t>, Hilton’ın</w:t>
      </w:r>
      <w:r w:rsidRPr="00D34434">
        <w:rPr>
          <w:b w:val="0"/>
          <w:i w:val="0"/>
        </w:rPr>
        <w:t xml:space="preserve"> </w:t>
      </w:r>
      <w:r w:rsidRPr="00D34434">
        <w:rPr>
          <w:b w:val="0"/>
        </w:rPr>
        <w:t>The ladder of Perfection</w:t>
      </w:r>
      <w:r w:rsidRPr="00D34434">
        <w:rPr>
          <w:b w:val="0"/>
          <w:i w:val="0"/>
        </w:rPr>
        <w:t xml:space="preserve"> ya da Langland’ın </w:t>
      </w:r>
      <w:r w:rsidRPr="00D34434">
        <w:rPr>
          <w:b w:val="0"/>
        </w:rPr>
        <w:t>Piers Plowman</w:t>
      </w:r>
      <w:r w:rsidRPr="00D34434">
        <w:rPr>
          <w:b w:val="0"/>
          <w:i w:val="0"/>
        </w:rPr>
        <w:t>’i)</w:t>
      </w:r>
      <w:r>
        <w:rPr>
          <w:b w:val="0"/>
          <w:i w:val="0"/>
        </w:rPr>
        <w:t xml:space="preserve">, </w:t>
      </w:r>
      <w:r w:rsidRPr="00D34434">
        <w:rPr>
          <w:b w:val="0"/>
          <w:i w:val="0"/>
        </w:rPr>
        <w:t xml:space="preserve">ya da Chaucer’ın  </w:t>
      </w:r>
      <w:r w:rsidRPr="00D34434">
        <w:rPr>
          <w:b w:val="0"/>
        </w:rPr>
        <w:t>The Book of the Duchess</w:t>
      </w:r>
      <w:r w:rsidRPr="00D34434">
        <w:rPr>
          <w:b w:val="0"/>
          <w:i w:val="0"/>
        </w:rPr>
        <w:t xml:space="preserve">, </w:t>
      </w:r>
      <w:r w:rsidRPr="00D34434">
        <w:rPr>
          <w:b w:val="0"/>
        </w:rPr>
        <w:t>Parlement of Foules</w:t>
      </w:r>
      <w:r w:rsidRPr="00D34434">
        <w:rPr>
          <w:b w:val="0"/>
          <w:i w:val="0"/>
        </w:rPr>
        <w:t xml:space="preserve">, </w:t>
      </w:r>
      <w:r w:rsidRPr="00D34434">
        <w:rPr>
          <w:b w:val="0"/>
        </w:rPr>
        <w:t>Canterbury Tales</w:t>
      </w:r>
      <w:r w:rsidRPr="00D34434">
        <w:rPr>
          <w:b w:val="0"/>
          <w:i w:val="0"/>
        </w:rPr>
        <w:t xml:space="preserve">, </w:t>
      </w:r>
      <w:r w:rsidRPr="00D34434">
        <w:rPr>
          <w:b w:val="0"/>
        </w:rPr>
        <w:t>Troilus and Criseyd</w:t>
      </w:r>
      <w:r>
        <w:rPr>
          <w:b w:val="0"/>
        </w:rPr>
        <w:t>e</w:t>
      </w:r>
      <w:r w:rsidRPr="00D34434">
        <w:rPr>
          <w:b w:val="0"/>
          <w:i w:val="0"/>
        </w:rPr>
        <w:t xml:space="preserve"> olabilir.</w:t>
      </w:r>
    </w:p>
    <w:p w14:paraId="760BFEFC" w14:textId="77777777" w:rsidR="00AB29E9" w:rsidRPr="00D34434" w:rsidRDefault="00AB29E9" w:rsidP="00AB29E9">
      <w:pPr>
        <w:pStyle w:val="NoSpacing"/>
        <w:ind w:left="1416" w:firstLine="714"/>
        <w:jc w:val="both"/>
        <w:rPr>
          <w:b w:val="0"/>
          <w:i w:val="0"/>
        </w:rPr>
      </w:pPr>
      <w:r w:rsidRPr="00D34434">
        <w:rPr>
          <w:b w:val="0"/>
          <w:i w:val="0"/>
        </w:rPr>
        <w:t>Ders daha geniş bir bakış açısıyla Avrupa edebiyatına da bakabilir ve gezgin keşişlerin lirik şiir</w:t>
      </w:r>
      <w:r>
        <w:rPr>
          <w:b w:val="0"/>
          <w:i w:val="0"/>
        </w:rPr>
        <w:t>ler</w:t>
      </w:r>
      <w:r w:rsidRPr="00D34434">
        <w:rPr>
          <w:b w:val="0"/>
          <w:i w:val="0"/>
        </w:rPr>
        <w:t xml:space="preserve">i (troubadour ve Alman lirik şairleri); Dante’nin </w:t>
      </w:r>
      <w:r w:rsidRPr="00D34434">
        <w:rPr>
          <w:b w:val="0"/>
        </w:rPr>
        <w:t>La Vita Nuova</w:t>
      </w:r>
      <w:r>
        <w:rPr>
          <w:b w:val="0"/>
          <w:i w:val="0"/>
        </w:rPr>
        <w:t xml:space="preserve">’sı ve </w:t>
      </w:r>
      <w:r>
        <w:rPr>
          <w:b w:val="0"/>
        </w:rPr>
        <w:t>İlahi Komedi</w:t>
      </w:r>
      <w:r w:rsidRPr="00D34434">
        <w:rPr>
          <w:b w:val="0"/>
          <w:i w:val="0"/>
        </w:rPr>
        <w:t>’s</w:t>
      </w:r>
      <w:r>
        <w:rPr>
          <w:b w:val="0"/>
          <w:i w:val="0"/>
        </w:rPr>
        <w:t>i</w:t>
      </w:r>
      <w:r w:rsidRPr="00D34434">
        <w:rPr>
          <w:b w:val="0"/>
          <w:i w:val="0"/>
        </w:rPr>
        <w:t xml:space="preserve"> ya da Boccachio’nun </w:t>
      </w:r>
      <w:r w:rsidRPr="00D34434">
        <w:rPr>
          <w:b w:val="0"/>
        </w:rPr>
        <w:t>Il Flostrato</w:t>
      </w:r>
      <w:r w:rsidRPr="00D34434">
        <w:rPr>
          <w:b w:val="0"/>
          <w:i w:val="0"/>
        </w:rPr>
        <w:t xml:space="preserve"> ve </w:t>
      </w:r>
      <w:r w:rsidRPr="00D34434">
        <w:rPr>
          <w:b w:val="0"/>
        </w:rPr>
        <w:t>Decameron</w:t>
      </w:r>
      <w:r w:rsidRPr="00D34434">
        <w:rPr>
          <w:b w:val="0"/>
          <w:i w:val="0"/>
        </w:rPr>
        <w:t xml:space="preserve">’u; </w:t>
      </w:r>
      <w:r w:rsidRPr="00D34434">
        <w:rPr>
          <w:b w:val="0"/>
        </w:rPr>
        <w:t xml:space="preserve">Roman de la Rose </w:t>
      </w:r>
      <w:r w:rsidRPr="00D34434">
        <w:rPr>
          <w:b w:val="0"/>
          <w:i w:val="0"/>
        </w:rPr>
        <w:t>(Guillaume de Lorris, Jean de Meun); Arthur romansları;</w:t>
      </w:r>
      <w:r>
        <w:rPr>
          <w:b w:val="0"/>
          <w:i w:val="0"/>
        </w:rPr>
        <w:t xml:space="preserve"> </w:t>
      </w:r>
      <w:r w:rsidRPr="00D34434">
        <w:rPr>
          <w:b w:val="0"/>
          <w:i w:val="0"/>
        </w:rPr>
        <w:t>kadı</w:t>
      </w:r>
      <w:r>
        <w:rPr>
          <w:b w:val="0"/>
          <w:i w:val="0"/>
        </w:rPr>
        <w:t>n yazarların eserleri (</w:t>
      </w:r>
      <w:r w:rsidRPr="00D34434">
        <w:rPr>
          <w:b w:val="0"/>
          <w:i w:val="0"/>
        </w:rPr>
        <w:t xml:space="preserve">örneğin, </w:t>
      </w:r>
      <w:r w:rsidRPr="00D34434">
        <w:rPr>
          <w:b w:val="0"/>
        </w:rPr>
        <w:t>The Book of Margery Kempe</w:t>
      </w:r>
      <w:r>
        <w:rPr>
          <w:b w:val="0"/>
          <w:i w:val="0"/>
        </w:rPr>
        <w:t>, Christine de Pizan’ın</w:t>
      </w:r>
      <w:r w:rsidRPr="00D34434">
        <w:rPr>
          <w:b w:val="0"/>
          <w:i w:val="0"/>
        </w:rPr>
        <w:t xml:space="preserve"> </w:t>
      </w:r>
      <w:r w:rsidRPr="00D34434">
        <w:rPr>
          <w:b w:val="0"/>
        </w:rPr>
        <w:t>City of Ladies</w:t>
      </w:r>
      <w:r w:rsidRPr="00D34434">
        <w:rPr>
          <w:b w:val="0"/>
          <w:i w:val="0"/>
        </w:rPr>
        <w:t>’i</w:t>
      </w:r>
      <w:r>
        <w:rPr>
          <w:b w:val="0"/>
          <w:i w:val="0"/>
        </w:rPr>
        <w:t>)</w:t>
      </w:r>
      <w:r w:rsidRPr="00D34434">
        <w:rPr>
          <w:b w:val="0"/>
          <w:i w:val="0"/>
        </w:rPr>
        <w:t xml:space="preserve">; </w:t>
      </w:r>
      <w:r>
        <w:rPr>
          <w:b w:val="0"/>
          <w:i w:val="0"/>
        </w:rPr>
        <w:t>halk edebiyatı; ve epik</w:t>
      </w:r>
      <w:r w:rsidRPr="00D34434">
        <w:rPr>
          <w:b w:val="0"/>
          <w:i w:val="0"/>
        </w:rPr>
        <w:t xml:space="preserve"> gelenekler</w:t>
      </w:r>
      <w:r>
        <w:rPr>
          <w:b w:val="0"/>
          <w:i w:val="0"/>
        </w:rPr>
        <w:t>i</w:t>
      </w:r>
      <w:r w:rsidRPr="00D34434">
        <w:rPr>
          <w:b w:val="0"/>
          <w:i w:val="0"/>
        </w:rPr>
        <w:t xml:space="preserve"> konu edinebilir.</w:t>
      </w:r>
    </w:p>
    <w:p w14:paraId="4541F5D1" w14:textId="77777777" w:rsidR="00AB29E9" w:rsidRDefault="00AB29E9" w:rsidP="00AB29E9">
      <w:pPr>
        <w:pStyle w:val="NoSpacing"/>
        <w:ind w:left="1416" w:firstLine="714"/>
        <w:jc w:val="both"/>
        <w:rPr>
          <w:b w:val="0"/>
          <w:i w:val="0"/>
        </w:rPr>
      </w:pPr>
      <w:r w:rsidRPr="00D34434">
        <w:rPr>
          <w:b w:val="0"/>
          <w:i w:val="0"/>
        </w:rPr>
        <w:t xml:space="preserve">Seçenek olarak, ders batı edebiyatlarının dışına çıkıp Kalidasa’nın Sanskrit </w:t>
      </w:r>
      <w:r>
        <w:rPr>
          <w:b w:val="0"/>
          <w:i w:val="0"/>
        </w:rPr>
        <w:t xml:space="preserve">oyunlarına, Murasaki’nin </w:t>
      </w:r>
      <w:r w:rsidRPr="00D34434">
        <w:rPr>
          <w:b w:val="0"/>
        </w:rPr>
        <w:t>Tale of Genji</w:t>
      </w:r>
      <w:r w:rsidRPr="00D34434">
        <w:rPr>
          <w:b w:val="0"/>
          <w:i w:val="0"/>
        </w:rPr>
        <w:t xml:space="preserve">’sine, </w:t>
      </w:r>
      <w:r w:rsidRPr="00D34434">
        <w:rPr>
          <w:b w:val="0"/>
        </w:rPr>
        <w:t>Binbir Gece Masalları</w:t>
      </w:r>
      <w:r>
        <w:rPr>
          <w:b w:val="0"/>
          <w:i w:val="0"/>
        </w:rPr>
        <w:t>’</w:t>
      </w:r>
      <w:r w:rsidRPr="00D34434">
        <w:rPr>
          <w:b w:val="0"/>
          <w:i w:val="0"/>
        </w:rPr>
        <w:t>na</w:t>
      </w:r>
      <w:r>
        <w:rPr>
          <w:b w:val="0"/>
          <w:i w:val="0"/>
        </w:rPr>
        <w:t xml:space="preserve">, </w:t>
      </w:r>
      <w:r w:rsidRPr="00D34434">
        <w:rPr>
          <w:b w:val="0"/>
          <w:i w:val="0"/>
        </w:rPr>
        <w:t xml:space="preserve">Dede Korkut  ve Nasreddin Hoca hikayelerine ya da </w:t>
      </w:r>
      <w:r>
        <w:rPr>
          <w:b w:val="0"/>
          <w:i w:val="0"/>
        </w:rPr>
        <w:t xml:space="preserve">Ortaçağ </w:t>
      </w:r>
      <w:r w:rsidRPr="00D34434">
        <w:rPr>
          <w:b w:val="0"/>
          <w:i w:val="0"/>
        </w:rPr>
        <w:t>skolasti</w:t>
      </w:r>
      <w:r>
        <w:rPr>
          <w:b w:val="0"/>
          <w:i w:val="0"/>
        </w:rPr>
        <w:t>k ve hümanizma felsefesi (</w:t>
      </w:r>
      <w:r w:rsidRPr="00D34434">
        <w:rPr>
          <w:b w:val="0"/>
          <w:i w:val="0"/>
        </w:rPr>
        <w:t>örneğin, Boethius, Augustine, Acquinas, William Ockham, İbn-i Sina, İbn-i Rüşd, İbn-i Meymun</w:t>
      </w:r>
      <w:r>
        <w:rPr>
          <w:b w:val="0"/>
          <w:i w:val="0"/>
        </w:rPr>
        <w:t xml:space="preserve">) ile </w:t>
      </w:r>
      <w:r w:rsidRPr="00D34434">
        <w:rPr>
          <w:b w:val="0"/>
          <w:i w:val="0"/>
        </w:rPr>
        <w:t>bilimdeki gelişmelere</w:t>
      </w:r>
      <w:r>
        <w:rPr>
          <w:b w:val="0"/>
          <w:i w:val="0"/>
        </w:rPr>
        <w:t xml:space="preserve"> (</w:t>
      </w:r>
      <w:r w:rsidRPr="00D34434">
        <w:rPr>
          <w:b w:val="0"/>
          <w:i w:val="0"/>
        </w:rPr>
        <w:t>Grosseteste, Bacon, Al</w:t>
      </w:r>
      <w:r>
        <w:rPr>
          <w:b w:val="0"/>
          <w:i w:val="0"/>
        </w:rPr>
        <w:t>bertus, Magnus, Duns Scotus ve İ</w:t>
      </w:r>
      <w:r w:rsidRPr="00D34434">
        <w:rPr>
          <w:b w:val="0"/>
          <w:i w:val="0"/>
        </w:rPr>
        <w:t>slam biliminin altın çağı) odaklanabilir.</w:t>
      </w:r>
    </w:p>
    <w:p w14:paraId="0E803EE7" w14:textId="77777777" w:rsidR="00AB29E9" w:rsidRPr="00D34434" w:rsidRDefault="00AB29E9" w:rsidP="00AB29E9">
      <w:pPr>
        <w:pStyle w:val="NoSpacing"/>
        <w:ind w:left="1416" w:firstLine="714"/>
        <w:jc w:val="both"/>
        <w:rPr>
          <w:b w:val="0"/>
          <w:i w:val="0"/>
        </w:rPr>
      </w:pPr>
    </w:p>
    <w:p w14:paraId="68F9CD93" w14:textId="35DAD0C0" w:rsidR="00AB29E9" w:rsidRPr="00022F89" w:rsidRDefault="00AB29E9" w:rsidP="00AB29E9">
      <w:pPr>
        <w:pStyle w:val="NoSpacing"/>
        <w:jc w:val="both"/>
        <w:rPr>
          <w:i w:val="0"/>
        </w:rPr>
      </w:pPr>
      <w:r w:rsidRPr="00022F89">
        <w:rPr>
          <w:i w:val="0"/>
        </w:rPr>
        <w:t xml:space="preserve">ELL 538 </w:t>
      </w:r>
      <w:r>
        <w:rPr>
          <w:i w:val="0"/>
        </w:rPr>
        <w:tab/>
      </w:r>
      <w:r w:rsidRPr="00022F89">
        <w:rPr>
          <w:i w:val="0"/>
        </w:rPr>
        <w:t>Rönesans Edebiyat</w:t>
      </w:r>
      <w:r w:rsidR="00F51BF4">
        <w:rPr>
          <w:i w:val="0"/>
        </w:rPr>
        <w:t>ı</w:t>
      </w:r>
      <w:r w:rsidR="00F51BF4">
        <w:rPr>
          <w:i w:val="0"/>
        </w:rPr>
        <w:tab/>
      </w:r>
      <w:r w:rsidR="00F51BF4">
        <w:rPr>
          <w:i w:val="0"/>
        </w:rPr>
        <w:tab/>
      </w:r>
      <w:r w:rsidR="00F51BF4">
        <w:rPr>
          <w:i w:val="0"/>
        </w:rPr>
        <w:tab/>
      </w:r>
      <w:r w:rsidR="00F51BF4">
        <w:rPr>
          <w:i w:val="0"/>
        </w:rPr>
        <w:tab/>
      </w:r>
      <w:r w:rsidR="00F51BF4">
        <w:rPr>
          <w:i w:val="0"/>
        </w:rPr>
        <w:tab/>
      </w:r>
      <w:r w:rsidR="00F51BF4">
        <w:rPr>
          <w:i w:val="0"/>
        </w:rPr>
        <w:tab/>
      </w:r>
      <w:r w:rsidR="00F51BF4">
        <w:rPr>
          <w:i w:val="0"/>
        </w:rPr>
        <w:t>(3 0</w:t>
      </w:r>
      <w:r w:rsidR="00F51BF4" w:rsidRPr="00D34434">
        <w:rPr>
          <w:i w:val="0"/>
        </w:rPr>
        <w:t xml:space="preserve"> 3)</w:t>
      </w:r>
      <w:r w:rsidR="00F51BF4">
        <w:rPr>
          <w:i w:val="0"/>
        </w:rPr>
        <w:t xml:space="preserve"> </w:t>
      </w:r>
      <w:r w:rsidR="00F51BF4" w:rsidRPr="00F51BF4">
        <w:rPr>
          <w:i w:val="0"/>
        </w:rPr>
        <w:t>7,5 AKTS</w:t>
      </w:r>
    </w:p>
    <w:p w14:paraId="5250804E" w14:textId="77777777" w:rsidR="00AB29E9" w:rsidRPr="00022F89" w:rsidRDefault="00AB29E9" w:rsidP="00AB29E9">
      <w:pPr>
        <w:pStyle w:val="NoSpacing"/>
        <w:ind w:left="1416"/>
        <w:jc w:val="both"/>
        <w:rPr>
          <w:b w:val="0"/>
          <w:i w:val="0"/>
        </w:rPr>
      </w:pPr>
      <w:r w:rsidRPr="00022F89">
        <w:rPr>
          <w:b w:val="0"/>
          <w:i w:val="0"/>
        </w:rPr>
        <w:t xml:space="preserve">Ders Rönesansın sosyal, dini, tarihsel, politik, bilimsel ve felsefi metinlerini inceler. Ficino, Pico della Mirandola, Giordano Bruno, ve Vico gibi </w:t>
      </w:r>
      <w:r>
        <w:rPr>
          <w:b w:val="0"/>
          <w:i w:val="0"/>
        </w:rPr>
        <w:t>Floransa Akademisinin Neo-Platoncu</w:t>
      </w:r>
      <w:r w:rsidRPr="00022F89">
        <w:rPr>
          <w:b w:val="0"/>
          <w:i w:val="0"/>
        </w:rPr>
        <w:t xml:space="preserve"> </w:t>
      </w:r>
      <w:r>
        <w:rPr>
          <w:b w:val="0"/>
          <w:i w:val="0"/>
        </w:rPr>
        <w:t>düşünürleri il</w:t>
      </w:r>
      <w:r w:rsidRPr="00022F89">
        <w:rPr>
          <w:b w:val="0"/>
          <w:i w:val="0"/>
        </w:rPr>
        <w:t xml:space="preserve">e Erasmus, More, Luther, Calvin, Machiavelli ve Montaigne’in Rönesans </w:t>
      </w:r>
      <w:r>
        <w:rPr>
          <w:b w:val="0"/>
          <w:i w:val="0"/>
        </w:rPr>
        <w:t xml:space="preserve">hümanizma </w:t>
      </w:r>
      <w:r w:rsidRPr="00022F89">
        <w:rPr>
          <w:b w:val="0"/>
          <w:i w:val="0"/>
        </w:rPr>
        <w:t>düşüncesine</w:t>
      </w:r>
      <w:r>
        <w:rPr>
          <w:b w:val="0"/>
          <w:i w:val="0"/>
        </w:rPr>
        <w:t>, eğitim sistemi ve bireyselliğin ortaya çıkışına olan</w:t>
      </w:r>
      <w:r w:rsidRPr="00022F89">
        <w:rPr>
          <w:b w:val="0"/>
          <w:i w:val="0"/>
        </w:rPr>
        <w:t xml:space="preserve"> katkılarını araştırır.</w:t>
      </w:r>
    </w:p>
    <w:p w14:paraId="75570C7F" w14:textId="77777777" w:rsidR="00AB29E9" w:rsidRPr="00BA6DDE" w:rsidRDefault="00AB29E9" w:rsidP="00AB29E9">
      <w:pPr>
        <w:pStyle w:val="NoSpacing"/>
        <w:ind w:left="1416" w:firstLine="708"/>
        <w:jc w:val="both"/>
        <w:rPr>
          <w:b w:val="0"/>
          <w:i w:val="0"/>
        </w:rPr>
      </w:pPr>
      <w:r>
        <w:rPr>
          <w:b w:val="0"/>
          <w:i w:val="0"/>
        </w:rPr>
        <w:t>Ders genel olarak Avrupa bağlamında, “s</w:t>
      </w:r>
      <w:r w:rsidRPr="00022F89">
        <w:rPr>
          <w:b w:val="0"/>
          <w:i w:val="0"/>
        </w:rPr>
        <w:t xml:space="preserve">one geleneği”, Petrach, ve İtalyan hümanizması, Ovid’in aşk şiirine etkisi, Seneka’nın intikam trajedisi, komediler, tarihi oyunlar, ya da vebanın </w:t>
      </w:r>
      <w:r>
        <w:rPr>
          <w:b w:val="0"/>
          <w:i w:val="0"/>
        </w:rPr>
        <w:t>ve</w:t>
      </w:r>
      <w:r w:rsidRPr="00022F89">
        <w:rPr>
          <w:b w:val="0"/>
          <w:i w:val="0"/>
        </w:rPr>
        <w:t xml:space="preserve"> tiyatronun insanların yaşamına etkisi</w:t>
      </w:r>
      <w:r>
        <w:rPr>
          <w:b w:val="0"/>
          <w:i w:val="0"/>
        </w:rPr>
        <w:t>ni</w:t>
      </w:r>
      <w:r w:rsidRPr="00022F89">
        <w:rPr>
          <w:b w:val="0"/>
          <w:i w:val="0"/>
        </w:rPr>
        <w:t xml:space="preserve"> </w:t>
      </w:r>
      <w:r>
        <w:rPr>
          <w:b w:val="0"/>
          <w:i w:val="0"/>
        </w:rPr>
        <w:t>ele alır.  Edebi olarak</w:t>
      </w:r>
      <w:r w:rsidRPr="00022F89">
        <w:rPr>
          <w:b w:val="0"/>
          <w:i w:val="0"/>
        </w:rPr>
        <w:t xml:space="preserve"> Sidney, Drayton, Shakespeare, Ma</w:t>
      </w:r>
      <w:r>
        <w:rPr>
          <w:b w:val="0"/>
          <w:i w:val="0"/>
        </w:rPr>
        <w:t>r</w:t>
      </w:r>
      <w:r w:rsidRPr="00022F89">
        <w:rPr>
          <w:b w:val="0"/>
          <w:i w:val="0"/>
        </w:rPr>
        <w:t>lowe, Spenser, Donne gibi İngiliz yazarlarının ya da Amerikalı</w:t>
      </w:r>
      <w:r>
        <w:rPr>
          <w:b w:val="0"/>
          <w:i w:val="0"/>
        </w:rPr>
        <w:t xml:space="preserve"> (</w:t>
      </w:r>
      <w:r w:rsidRPr="00022F89">
        <w:rPr>
          <w:b w:val="0"/>
          <w:i w:val="0"/>
        </w:rPr>
        <w:t>Columbus, Las Casas, Cabeza de Vaca, Pizzaro, Cortes,, Bradford, Winthrop), İspanyol</w:t>
      </w:r>
      <w:r>
        <w:rPr>
          <w:b w:val="0"/>
          <w:i w:val="0"/>
        </w:rPr>
        <w:t xml:space="preserve"> (</w:t>
      </w:r>
      <w:r w:rsidRPr="00022F89">
        <w:rPr>
          <w:b w:val="0"/>
          <w:i w:val="0"/>
        </w:rPr>
        <w:t>Lope de Vega, Cervantes, Lazarillo de Tormes, ve pastora</w:t>
      </w:r>
      <w:r>
        <w:rPr>
          <w:b w:val="0"/>
          <w:i w:val="0"/>
        </w:rPr>
        <w:t>l, pikaresk), Fransız (</w:t>
      </w:r>
      <w:r w:rsidRPr="00022F89">
        <w:rPr>
          <w:b w:val="0"/>
          <w:i w:val="0"/>
        </w:rPr>
        <w:t xml:space="preserve">Ronsard’ın şiirleri, Rabelais’in romanları, Perrault’un peri masalları), Alman (Grimmelschaum’un macera romanları, Gryphus’un trajedileri, Brant’ın </w:t>
      </w:r>
      <w:r w:rsidRPr="00BA6DDE">
        <w:rPr>
          <w:b w:val="0"/>
        </w:rPr>
        <w:t>Aptallar Gemisi</w:t>
      </w:r>
      <w:r w:rsidRPr="00022F89">
        <w:rPr>
          <w:b w:val="0"/>
          <w:i w:val="0"/>
        </w:rPr>
        <w:t>) y</w:t>
      </w:r>
      <w:r>
        <w:rPr>
          <w:b w:val="0"/>
          <w:i w:val="0"/>
        </w:rPr>
        <w:t>a da İtalyan (</w:t>
      </w:r>
      <w:r w:rsidRPr="00022F89">
        <w:rPr>
          <w:b w:val="0"/>
          <w:i w:val="0"/>
        </w:rPr>
        <w:t>Dante, Petrach, Boccacio, Ari</w:t>
      </w:r>
      <w:r>
        <w:rPr>
          <w:b w:val="0"/>
          <w:i w:val="0"/>
        </w:rPr>
        <w:t>o</w:t>
      </w:r>
      <w:r w:rsidRPr="00022F89">
        <w:rPr>
          <w:b w:val="0"/>
          <w:i w:val="0"/>
        </w:rPr>
        <w:t>sto) yazarlar</w:t>
      </w:r>
      <w:r>
        <w:rPr>
          <w:b w:val="0"/>
          <w:i w:val="0"/>
        </w:rPr>
        <w:t>ın metinleri irdelenebilir</w:t>
      </w:r>
      <w:r w:rsidRPr="00022F89">
        <w:rPr>
          <w:b w:val="0"/>
          <w:i w:val="0"/>
        </w:rPr>
        <w:t>.</w:t>
      </w:r>
      <w:r>
        <w:rPr>
          <w:b w:val="0"/>
          <w:i w:val="0"/>
        </w:rPr>
        <w:t xml:space="preserve"> Ayrıca aynı dönem batı geleneğinden olmayan metinlere (</w:t>
      </w:r>
      <w:r w:rsidRPr="00BA6DDE">
        <w:rPr>
          <w:b w:val="0"/>
          <w:i w:val="0"/>
        </w:rPr>
        <w:t xml:space="preserve">Book of the Dead, Popol Vuh, </w:t>
      </w:r>
      <w:r w:rsidRPr="00BA6DDE">
        <w:rPr>
          <w:rFonts w:cs="Arial"/>
          <w:b w:val="0"/>
          <w:i w:val="0"/>
          <w:shd w:val="clear" w:color="auto" w:fill="FFFFFF"/>
        </w:rPr>
        <w:t xml:space="preserve">Köroğlu </w:t>
      </w:r>
      <w:r>
        <w:rPr>
          <w:rFonts w:cs="Arial"/>
          <w:b w:val="0"/>
          <w:i w:val="0"/>
          <w:shd w:val="clear" w:color="auto" w:fill="FFFFFF"/>
        </w:rPr>
        <w:t xml:space="preserve">ve </w:t>
      </w:r>
      <w:r w:rsidRPr="00BA6DDE">
        <w:rPr>
          <w:rFonts w:cs="Arial"/>
          <w:b w:val="0"/>
          <w:i w:val="0"/>
          <w:shd w:val="clear" w:color="auto" w:fill="FFFFFF"/>
        </w:rPr>
        <w:t xml:space="preserve">Karacaoğlan, </w:t>
      </w:r>
      <w:r>
        <w:rPr>
          <w:rFonts w:cs="Arial"/>
          <w:b w:val="0"/>
          <w:i w:val="0"/>
          <w:shd w:val="clear" w:color="auto" w:fill="FFFFFF"/>
        </w:rPr>
        <w:t>ya da</w:t>
      </w:r>
      <w:r w:rsidRPr="00BA6DDE">
        <w:rPr>
          <w:rFonts w:cs="Arial"/>
          <w:b w:val="0"/>
          <w:i w:val="0"/>
          <w:shd w:val="clear" w:color="auto" w:fill="FFFFFF"/>
        </w:rPr>
        <w:t xml:space="preserve"> Fuzuli)</w:t>
      </w:r>
      <w:r>
        <w:rPr>
          <w:rFonts w:cs="Arial"/>
          <w:b w:val="0"/>
          <w:i w:val="0"/>
          <w:shd w:val="clear" w:color="auto" w:fill="FFFFFF"/>
        </w:rPr>
        <w:t xml:space="preserve"> bakılabilir.</w:t>
      </w:r>
    </w:p>
    <w:p w14:paraId="27874E03" w14:textId="77777777" w:rsidR="00AB29E9" w:rsidRDefault="00AB29E9" w:rsidP="00AB29E9">
      <w:pPr>
        <w:pStyle w:val="NoSpacing"/>
        <w:ind w:left="1416" w:firstLine="714"/>
        <w:jc w:val="both"/>
        <w:rPr>
          <w:b w:val="0"/>
          <w:i w:val="0"/>
        </w:rPr>
      </w:pPr>
      <w:r>
        <w:rPr>
          <w:b w:val="0"/>
          <w:i w:val="0"/>
        </w:rPr>
        <w:t>Diğer referans çerçeveleri van Eyck</w:t>
      </w:r>
      <w:r w:rsidRPr="00022F89">
        <w:rPr>
          <w:b w:val="0"/>
          <w:i w:val="0"/>
        </w:rPr>
        <w:t>, Bosch, Dürer,</w:t>
      </w:r>
      <w:r>
        <w:rPr>
          <w:b w:val="0"/>
          <w:i w:val="0"/>
        </w:rPr>
        <w:t xml:space="preserve"> </w:t>
      </w:r>
      <w:r w:rsidRPr="00022F89">
        <w:rPr>
          <w:b w:val="0"/>
          <w:i w:val="0"/>
        </w:rPr>
        <w:t>da Vinci, Michelangelo, Raphael, Boticelli,</w:t>
      </w:r>
      <w:r>
        <w:rPr>
          <w:b w:val="0"/>
          <w:i w:val="0"/>
        </w:rPr>
        <w:t xml:space="preserve"> </w:t>
      </w:r>
      <w:r w:rsidRPr="00022F89">
        <w:rPr>
          <w:b w:val="0"/>
          <w:i w:val="0"/>
        </w:rPr>
        <w:t>gibi kuzeyli ve Floransa</w:t>
      </w:r>
      <w:r>
        <w:rPr>
          <w:b w:val="0"/>
          <w:i w:val="0"/>
        </w:rPr>
        <w:t>’lı</w:t>
      </w:r>
      <w:r w:rsidRPr="00022F89">
        <w:rPr>
          <w:b w:val="0"/>
          <w:i w:val="0"/>
        </w:rPr>
        <w:t xml:space="preserve"> </w:t>
      </w:r>
      <w:r>
        <w:rPr>
          <w:b w:val="0"/>
          <w:i w:val="0"/>
        </w:rPr>
        <w:t>s</w:t>
      </w:r>
      <w:r w:rsidRPr="00022F89">
        <w:rPr>
          <w:b w:val="0"/>
          <w:i w:val="0"/>
        </w:rPr>
        <w:t>anatçılar; mimari yenilikler (örneğin, Brunelleschi, Mimar</w:t>
      </w:r>
      <w:r>
        <w:rPr>
          <w:b w:val="0"/>
          <w:i w:val="0"/>
        </w:rPr>
        <w:t xml:space="preserve"> Sinan); müzikteki gelişmeler (</w:t>
      </w:r>
      <w:r w:rsidRPr="00022F89">
        <w:rPr>
          <w:b w:val="0"/>
          <w:i w:val="0"/>
        </w:rPr>
        <w:t xml:space="preserve">ayin, motet, chanson, madrigal, </w:t>
      </w:r>
      <w:r w:rsidRPr="00022F89">
        <w:rPr>
          <w:b w:val="0"/>
          <w:i w:val="0"/>
        </w:rPr>
        <w:lastRenderedPageBreak/>
        <w:t>canzona); matbaanın yayılması (Gutenberg; Caxton); ya da simya, bilim ve tıptaki gelişmeleri</w:t>
      </w:r>
      <w:r>
        <w:rPr>
          <w:b w:val="0"/>
          <w:i w:val="0"/>
        </w:rPr>
        <w:t xml:space="preserve"> </w:t>
      </w:r>
      <w:r w:rsidRPr="00022F89">
        <w:rPr>
          <w:b w:val="0"/>
          <w:i w:val="0"/>
        </w:rPr>
        <w:t>(da Vinci, Paracelcus, Vesalius, Copernicus, Burton) kapsar. Derste uygulanılacak eleştirel bakış</w:t>
      </w:r>
      <w:r>
        <w:rPr>
          <w:b w:val="0"/>
          <w:i w:val="0"/>
        </w:rPr>
        <w:t xml:space="preserve"> </w:t>
      </w:r>
      <w:r w:rsidRPr="00022F89">
        <w:rPr>
          <w:b w:val="0"/>
          <w:i w:val="0"/>
        </w:rPr>
        <w:t xml:space="preserve">açıları </w:t>
      </w:r>
      <w:r>
        <w:rPr>
          <w:b w:val="0"/>
          <w:i w:val="0"/>
        </w:rPr>
        <w:t xml:space="preserve">geleneksel </w:t>
      </w:r>
      <w:r w:rsidRPr="00022F89">
        <w:rPr>
          <w:b w:val="0"/>
          <w:i w:val="0"/>
        </w:rPr>
        <w:t>sosy</w:t>
      </w:r>
      <w:r>
        <w:rPr>
          <w:b w:val="0"/>
          <w:i w:val="0"/>
        </w:rPr>
        <w:t>o</w:t>
      </w:r>
      <w:r w:rsidRPr="00022F89">
        <w:rPr>
          <w:b w:val="0"/>
          <w:i w:val="0"/>
        </w:rPr>
        <w:t>tarihsel</w:t>
      </w:r>
      <w:r>
        <w:rPr>
          <w:b w:val="0"/>
          <w:i w:val="0"/>
        </w:rPr>
        <w:t xml:space="preserve"> çalışmalardan, yenit</w:t>
      </w:r>
      <w:r w:rsidRPr="00022F89">
        <w:rPr>
          <w:b w:val="0"/>
          <w:i w:val="0"/>
        </w:rPr>
        <w:t>arihselci bakış</w:t>
      </w:r>
      <w:r>
        <w:rPr>
          <w:b w:val="0"/>
          <w:i w:val="0"/>
        </w:rPr>
        <w:t xml:space="preserve"> açı</w:t>
      </w:r>
      <w:r w:rsidRPr="00022F89">
        <w:rPr>
          <w:b w:val="0"/>
          <w:i w:val="0"/>
        </w:rPr>
        <w:t>l</w:t>
      </w:r>
      <w:r>
        <w:rPr>
          <w:b w:val="0"/>
          <w:i w:val="0"/>
        </w:rPr>
        <w:t>a</w:t>
      </w:r>
      <w:r w:rsidRPr="00022F89">
        <w:rPr>
          <w:b w:val="0"/>
          <w:i w:val="0"/>
        </w:rPr>
        <w:t>rı</w:t>
      </w:r>
      <w:r>
        <w:rPr>
          <w:b w:val="0"/>
          <w:i w:val="0"/>
        </w:rPr>
        <w:t>na değişiklik gösterebilir</w:t>
      </w:r>
      <w:r w:rsidRPr="00022F89">
        <w:rPr>
          <w:b w:val="0"/>
          <w:i w:val="0"/>
        </w:rPr>
        <w:t>.</w:t>
      </w:r>
    </w:p>
    <w:p w14:paraId="0CC895E5" w14:textId="77777777" w:rsidR="00AB29E9" w:rsidRDefault="00AB29E9" w:rsidP="00AB29E9">
      <w:pPr>
        <w:pStyle w:val="NoSpacing"/>
        <w:ind w:left="1416" w:firstLine="714"/>
        <w:jc w:val="both"/>
        <w:rPr>
          <w:b w:val="0"/>
          <w:i w:val="0"/>
        </w:rPr>
      </w:pPr>
    </w:p>
    <w:p w14:paraId="062B2CA4" w14:textId="2A7EADEF" w:rsidR="00AB29E9" w:rsidRPr="00A61C1D" w:rsidRDefault="00AB29E9" w:rsidP="00AB29E9">
      <w:pPr>
        <w:pStyle w:val="NoSpacing"/>
        <w:rPr>
          <w:i w:val="0"/>
        </w:rPr>
      </w:pPr>
      <w:r w:rsidRPr="00A61C1D">
        <w:rPr>
          <w:i w:val="0"/>
        </w:rPr>
        <w:t>ELL 539</w:t>
      </w:r>
      <w:r w:rsidRPr="00A61C1D">
        <w:rPr>
          <w:i w:val="0"/>
        </w:rPr>
        <w:tab/>
      </w:r>
      <w:r w:rsidRPr="00A61C1D">
        <w:rPr>
          <w:i w:val="0"/>
        </w:rPr>
        <w:tab/>
      </w:r>
      <w:r>
        <w:rPr>
          <w:i w:val="0"/>
        </w:rPr>
        <w:t>17. Yüzyıl Edebiyatı</w:t>
      </w:r>
      <w:r>
        <w:rPr>
          <w:i w:val="0"/>
        </w:rPr>
        <w:tab/>
      </w:r>
      <w:r>
        <w:rPr>
          <w:i w:val="0"/>
        </w:rPr>
        <w:tab/>
      </w:r>
      <w:r>
        <w:rPr>
          <w:i w:val="0"/>
        </w:rPr>
        <w:tab/>
      </w:r>
      <w:r>
        <w:rPr>
          <w:i w:val="0"/>
        </w:rPr>
        <w:tab/>
      </w:r>
      <w:r>
        <w:rPr>
          <w:i w:val="0"/>
        </w:rPr>
        <w:tab/>
      </w:r>
      <w:r>
        <w:rPr>
          <w:i w:val="0"/>
        </w:rPr>
        <w:tab/>
      </w:r>
      <w:r w:rsidR="00F51BF4">
        <w:rPr>
          <w:i w:val="0"/>
        </w:rPr>
        <w:t>(3 0</w:t>
      </w:r>
      <w:r w:rsidR="00F51BF4" w:rsidRPr="00D34434">
        <w:rPr>
          <w:i w:val="0"/>
        </w:rPr>
        <w:t xml:space="preserve"> 3)</w:t>
      </w:r>
      <w:r w:rsidR="00F51BF4">
        <w:rPr>
          <w:i w:val="0"/>
        </w:rPr>
        <w:t xml:space="preserve"> </w:t>
      </w:r>
      <w:r w:rsidR="00F51BF4" w:rsidRPr="00F51BF4">
        <w:rPr>
          <w:i w:val="0"/>
        </w:rPr>
        <w:t>7,5 AKTS</w:t>
      </w:r>
    </w:p>
    <w:p w14:paraId="415C36C4" w14:textId="77777777" w:rsidR="00AB29E9" w:rsidRPr="000714A8" w:rsidRDefault="00AB29E9" w:rsidP="00AB29E9">
      <w:pPr>
        <w:pStyle w:val="NoSpacing"/>
        <w:ind w:left="1418"/>
        <w:jc w:val="both"/>
        <w:rPr>
          <w:b w:val="0"/>
          <w:i w:val="0"/>
        </w:rPr>
      </w:pPr>
      <w:r w:rsidRPr="000714A8">
        <w:rPr>
          <w:b w:val="0"/>
          <w:i w:val="0"/>
        </w:rPr>
        <w:t>Ders Shakespeare’in son dönem oyunlarından Dryden’ın oyunlarına ve Restorasyon tiyatrosuna (Etherege, Farquahar, Wycherley, Aphra Behn and Congreve); Bacon’dan Leibniz’e düşünürlerin yazılarına; Harvey’den Newton’a bilimsel yazılara ve İngiliz Edebiyatının belirleyici dönemlerinden biri olan 17. yüzyıla odaklanır.</w:t>
      </w:r>
    </w:p>
    <w:p w14:paraId="09ADD6F9" w14:textId="77777777" w:rsidR="00AB29E9" w:rsidRPr="000714A8" w:rsidRDefault="00AB29E9" w:rsidP="00AB29E9">
      <w:pPr>
        <w:pStyle w:val="NoSpacing"/>
        <w:ind w:left="1418"/>
        <w:jc w:val="both"/>
        <w:rPr>
          <w:b w:val="0"/>
          <w:i w:val="0"/>
        </w:rPr>
      </w:pPr>
      <w:r w:rsidRPr="000714A8">
        <w:rPr>
          <w:b w:val="0"/>
          <w:i w:val="0"/>
        </w:rPr>
        <w:tab/>
      </w:r>
      <w:r>
        <w:rPr>
          <w:b w:val="0"/>
          <w:i w:val="0"/>
        </w:rPr>
        <w:t xml:space="preserve">Ders, </w:t>
      </w:r>
      <w:r w:rsidRPr="000714A8">
        <w:rPr>
          <w:b w:val="0"/>
          <w:i w:val="0"/>
        </w:rPr>
        <w:t>Milton, Webster, Dryden, Johnson gibi İn</w:t>
      </w:r>
      <w:r>
        <w:rPr>
          <w:b w:val="0"/>
          <w:i w:val="0"/>
        </w:rPr>
        <w:t>giliz yazarlarının yanısıra</w:t>
      </w:r>
      <w:r w:rsidRPr="000714A8">
        <w:rPr>
          <w:b w:val="0"/>
          <w:i w:val="0"/>
        </w:rPr>
        <w:t>, ulusal perspektif sınırlarının ötesine de taşıp erken dönem Amerikan yazarlarını (örneğin, Bradstreet, Rowlandson, Mather, Smith, Bradford) ya da Vega, Calder</w:t>
      </w:r>
      <w:r w:rsidRPr="000714A8">
        <w:rPr>
          <w:rFonts w:cstheme="minorHAnsi"/>
          <w:b w:val="0"/>
          <w:i w:val="0"/>
        </w:rPr>
        <w:t>o</w:t>
      </w:r>
      <w:r w:rsidRPr="000714A8">
        <w:rPr>
          <w:b w:val="0"/>
          <w:i w:val="0"/>
        </w:rPr>
        <w:t>n, Cervantes gibi İspanyol yazarları; Bergerac, La Fontaine, Corneille, Racine ve Moliere gibi Fransız yazarları; ya da Grimmelschausen, Opitz gibi Alman yazarları ve trajik Alman oyunları</w:t>
      </w:r>
      <w:r>
        <w:rPr>
          <w:b w:val="0"/>
          <w:i w:val="0"/>
        </w:rPr>
        <w:t>nı</w:t>
      </w:r>
      <w:r w:rsidRPr="000714A8">
        <w:rPr>
          <w:b w:val="0"/>
          <w:i w:val="0"/>
        </w:rPr>
        <w:t xml:space="preserve"> da inceleyebilir. </w:t>
      </w:r>
    </w:p>
    <w:p w14:paraId="6D1CB2CB" w14:textId="77777777" w:rsidR="00AB29E9" w:rsidRPr="00935857" w:rsidRDefault="00AB29E9" w:rsidP="00AB29E9">
      <w:pPr>
        <w:pStyle w:val="NoSpacing"/>
        <w:ind w:left="1416" w:firstLine="708"/>
        <w:jc w:val="both"/>
        <w:rPr>
          <w:b w:val="0"/>
          <w:i w:val="0"/>
        </w:rPr>
      </w:pPr>
      <w:r>
        <w:rPr>
          <w:b w:val="0"/>
          <w:i w:val="0"/>
        </w:rPr>
        <w:t>Bu derste,</w:t>
      </w:r>
      <w:r w:rsidRPr="00935857">
        <w:rPr>
          <w:b w:val="0"/>
          <w:i w:val="0"/>
        </w:rPr>
        <w:t xml:space="preserve"> A</w:t>
      </w:r>
      <w:r>
        <w:rPr>
          <w:b w:val="0"/>
          <w:i w:val="0"/>
        </w:rPr>
        <w:t xml:space="preserve">kıl Çağının kesinlik, özgürlük ve </w:t>
      </w:r>
      <w:r w:rsidRPr="00935857">
        <w:rPr>
          <w:b w:val="0"/>
          <w:i w:val="0"/>
        </w:rPr>
        <w:t>düşünceyle fiziksel dünya arasındaki ilişkiyi konu edinen bazı felsefi meti</w:t>
      </w:r>
      <w:r>
        <w:rPr>
          <w:b w:val="0"/>
          <w:i w:val="0"/>
        </w:rPr>
        <w:t>nler</w:t>
      </w:r>
      <w:r w:rsidRPr="00935857">
        <w:rPr>
          <w:b w:val="0"/>
          <w:i w:val="0"/>
        </w:rPr>
        <w:t xml:space="preserve"> (Bacon, Hobbes, Locke, Pascal, Descartes, Spinoza, Leibniz); ya da erken dönem fizikçi ya da d</w:t>
      </w:r>
      <w:r>
        <w:rPr>
          <w:b w:val="0"/>
          <w:i w:val="0"/>
        </w:rPr>
        <w:t xml:space="preserve">oğa bilimcilerin (Kepler, Galileo, </w:t>
      </w:r>
      <w:r w:rsidRPr="00935857">
        <w:rPr>
          <w:b w:val="0"/>
          <w:i w:val="0"/>
        </w:rPr>
        <w:t>Harvey,</w:t>
      </w:r>
      <w:r>
        <w:rPr>
          <w:b w:val="0"/>
          <w:i w:val="0"/>
        </w:rPr>
        <w:t xml:space="preserve"> Leewenhoek, Hooke, </w:t>
      </w:r>
      <w:r w:rsidRPr="00935857">
        <w:rPr>
          <w:b w:val="0"/>
          <w:i w:val="0"/>
        </w:rPr>
        <w:t>Boyle</w:t>
      </w:r>
      <w:r>
        <w:rPr>
          <w:b w:val="0"/>
          <w:i w:val="0"/>
        </w:rPr>
        <w:t xml:space="preserve">, </w:t>
      </w:r>
      <w:r w:rsidRPr="00935857">
        <w:rPr>
          <w:b w:val="0"/>
          <w:i w:val="0"/>
        </w:rPr>
        <w:t>Descart</w:t>
      </w:r>
      <w:r>
        <w:rPr>
          <w:b w:val="0"/>
          <w:i w:val="0"/>
        </w:rPr>
        <w:t xml:space="preserve">es, hareket, </w:t>
      </w:r>
      <w:r w:rsidRPr="00935857">
        <w:rPr>
          <w:b w:val="0"/>
          <w:i w:val="0"/>
        </w:rPr>
        <w:t xml:space="preserve">Newton) </w:t>
      </w:r>
      <w:r>
        <w:rPr>
          <w:b w:val="0"/>
          <w:i w:val="0"/>
        </w:rPr>
        <w:t>metinleri de ele alınabilir</w:t>
      </w:r>
      <w:r w:rsidRPr="00935857">
        <w:rPr>
          <w:b w:val="0"/>
          <w:i w:val="0"/>
        </w:rPr>
        <w:t>.</w:t>
      </w:r>
    </w:p>
    <w:p w14:paraId="010419A0" w14:textId="77777777" w:rsidR="00AB29E9" w:rsidRDefault="00AB29E9" w:rsidP="00AB29E9">
      <w:pPr>
        <w:pStyle w:val="NoSpacing"/>
        <w:ind w:left="1416"/>
        <w:jc w:val="both"/>
        <w:rPr>
          <w:b w:val="0"/>
          <w:i w:val="0"/>
        </w:rPr>
      </w:pPr>
    </w:p>
    <w:p w14:paraId="1557B69D" w14:textId="2B13C45F" w:rsidR="00AB29E9" w:rsidRPr="00935857" w:rsidRDefault="00AB29E9" w:rsidP="00AB29E9">
      <w:pPr>
        <w:pStyle w:val="NoSpacing"/>
        <w:jc w:val="both"/>
        <w:rPr>
          <w:i w:val="0"/>
        </w:rPr>
      </w:pPr>
      <w:r w:rsidRPr="00935857">
        <w:rPr>
          <w:i w:val="0"/>
        </w:rPr>
        <w:t xml:space="preserve">ELL </w:t>
      </w:r>
      <w:r>
        <w:rPr>
          <w:i w:val="0"/>
        </w:rPr>
        <w:t>540</w:t>
      </w:r>
      <w:r w:rsidRPr="00935857">
        <w:rPr>
          <w:i w:val="0"/>
        </w:rPr>
        <w:t xml:space="preserve"> </w:t>
      </w:r>
      <w:r>
        <w:rPr>
          <w:i w:val="0"/>
        </w:rPr>
        <w:tab/>
        <w:t>18. Yüzyıl Edebiyatı</w:t>
      </w:r>
      <w:r>
        <w:rPr>
          <w:i w:val="0"/>
        </w:rPr>
        <w:tab/>
      </w:r>
      <w:r>
        <w:rPr>
          <w:i w:val="0"/>
        </w:rPr>
        <w:tab/>
      </w:r>
      <w:r>
        <w:rPr>
          <w:i w:val="0"/>
        </w:rPr>
        <w:tab/>
      </w:r>
      <w:r>
        <w:rPr>
          <w:i w:val="0"/>
        </w:rPr>
        <w:tab/>
      </w:r>
      <w:r>
        <w:rPr>
          <w:i w:val="0"/>
        </w:rPr>
        <w:tab/>
      </w:r>
      <w:r>
        <w:rPr>
          <w:i w:val="0"/>
        </w:rPr>
        <w:tab/>
      </w:r>
      <w:r w:rsidR="00F51BF4">
        <w:rPr>
          <w:i w:val="0"/>
        </w:rPr>
        <w:t>(3 0</w:t>
      </w:r>
      <w:r w:rsidR="00F51BF4" w:rsidRPr="00D34434">
        <w:rPr>
          <w:i w:val="0"/>
        </w:rPr>
        <w:t xml:space="preserve"> 3)</w:t>
      </w:r>
      <w:r w:rsidR="00F51BF4">
        <w:rPr>
          <w:i w:val="0"/>
        </w:rPr>
        <w:t xml:space="preserve"> </w:t>
      </w:r>
      <w:r w:rsidR="00F51BF4" w:rsidRPr="00F51BF4">
        <w:rPr>
          <w:i w:val="0"/>
        </w:rPr>
        <w:t>7,5 AKTS</w:t>
      </w:r>
    </w:p>
    <w:p w14:paraId="6105744F" w14:textId="77777777" w:rsidR="00AB29E9" w:rsidRPr="00935857" w:rsidRDefault="00AB29E9" w:rsidP="00AB29E9">
      <w:pPr>
        <w:pStyle w:val="NoSpacing"/>
        <w:ind w:left="1416"/>
        <w:jc w:val="both"/>
        <w:rPr>
          <w:b w:val="0"/>
          <w:i w:val="0"/>
        </w:rPr>
      </w:pPr>
      <w:r w:rsidRPr="00935857">
        <w:rPr>
          <w:b w:val="0"/>
          <w:i w:val="0"/>
        </w:rPr>
        <w:t>Onsekizinci yüzyıl</w:t>
      </w:r>
      <w:r>
        <w:rPr>
          <w:b w:val="0"/>
          <w:i w:val="0"/>
        </w:rPr>
        <w:t>,</w:t>
      </w:r>
      <w:r w:rsidRPr="00935857">
        <w:rPr>
          <w:b w:val="0"/>
          <w:i w:val="0"/>
        </w:rPr>
        <w:t xml:space="preserve"> yani "Aydınlanma Çağı"</w:t>
      </w:r>
      <w:r>
        <w:rPr>
          <w:b w:val="0"/>
          <w:i w:val="0"/>
        </w:rPr>
        <w:t>,</w:t>
      </w:r>
      <w:r w:rsidRPr="00935857">
        <w:rPr>
          <w:b w:val="0"/>
          <w:i w:val="0"/>
        </w:rPr>
        <w:t xml:space="preserve"> kavramsal olduğu kadar politik devrimler</w:t>
      </w:r>
      <w:r>
        <w:rPr>
          <w:b w:val="0"/>
          <w:i w:val="0"/>
        </w:rPr>
        <w:t xml:space="preserve"> </w:t>
      </w:r>
      <w:r w:rsidRPr="00935857">
        <w:rPr>
          <w:b w:val="0"/>
          <w:i w:val="0"/>
        </w:rPr>
        <w:t xml:space="preserve">dönemidir ve edebiyat, müzik, felsefeden, ekonomi,  </w:t>
      </w:r>
      <w:r>
        <w:rPr>
          <w:b w:val="0"/>
          <w:i w:val="0"/>
        </w:rPr>
        <w:t>siyaset</w:t>
      </w:r>
      <w:r w:rsidRPr="00935857">
        <w:rPr>
          <w:b w:val="0"/>
          <w:i w:val="0"/>
        </w:rPr>
        <w:t xml:space="preserve"> ve doğa bilimlerine kadar farklı alanlarda olağanüstü zenginlikte </w:t>
      </w:r>
      <w:r>
        <w:rPr>
          <w:b w:val="0"/>
          <w:i w:val="0"/>
        </w:rPr>
        <w:t>temel</w:t>
      </w:r>
      <w:r w:rsidRPr="00935857">
        <w:rPr>
          <w:b w:val="0"/>
          <w:i w:val="0"/>
        </w:rPr>
        <w:t xml:space="preserve"> metinler ve </w:t>
      </w:r>
      <w:r>
        <w:rPr>
          <w:b w:val="0"/>
          <w:i w:val="0"/>
        </w:rPr>
        <w:t>uluslararası</w:t>
      </w:r>
      <w:r w:rsidRPr="00935857">
        <w:rPr>
          <w:b w:val="0"/>
          <w:i w:val="0"/>
        </w:rPr>
        <w:t xml:space="preserve"> etkileşimler sunar. Bu dersin odağı değişebilir, ancak genellikle ders öğrencilerin bu devrimlerin </w:t>
      </w:r>
      <w:r>
        <w:rPr>
          <w:b w:val="0"/>
          <w:i w:val="0"/>
        </w:rPr>
        <w:t>toplumsal ve düşünsel olduğu kadar</w:t>
      </w:r>
      <w:r w:rsidRPr="00935857">
        <w:rPr>
          <w:b w:val="0"/>
          <w:i w:val="0"/>
        </w:rPr>
        <w:t xml:space="preserve"> sonraki iki yüzyıl ve günüm</w:t>
      </w:r>
      <w:r>
        <w:rPr>
          <w:b w:val="0"/>
          <w:i w:val="0"/>
        </w:rPr>
        <w:t>üze kadarki sürede oluşan geliş</w:t>
      </w:r>
      <w:r w:rsidRPr="00935857">
        <w:rPr>
          <w:b w:val="0"/>
          <w:i w:val="0"/>
        </w:rPr>
        <w:t>m</w:t>
      </w:r>
      <w:r>
        <w:rPr>
          <w:b w:val="0"/>
          <w:i w:val="0"/>
        </w:rPr>
        <w:t>e</w:t>
      </w:r>
      <w:r w:rsidRPr="00935857">
        <w:rPr>
          <w:b w:val="0"/>
          <w:i w:val="0"/>
        </w:rPr>
        <w:t>ler</w:t>
      </w:r>
      <w:r>
        <w:rPr>
          <w:b w:val="0"/>
          <w:i w:val="0"/>
        </w:rPr>
        <w:t xml:space="preserve"> üzerindeki etkilerini</w:t>
      </w:r>
      <w:r w:rsidRPr="00935857">
        <w:rPr>
          <w:b w:val="0"/>
          <w:i w:val="0"/>
        </w:rPr>
        <w:t xml:space="preserve"> anlamalarını sağlar.</w:t>
      </w:r>
    </w:p>
    <w:p w14:paraId="294BE6C9" w14:textId="77777777" w:rsidR="00AB29E9" w:rsidRPr="00935857" w:rsidRDefault="00AB29E9" w:rsidP="00AB29E9">
      <w:pPr>
        <w:pStyle w:val="NoSpacing"/>
        <w:ind w:left="1416"/>
        <w:jc w:val="both"/>
        <w:rPr>
          <w:b w:val="0"/>
          <w:i w:val="0"/>
        </w:rPr>
      </w:pPr>
      <w:r w:rsidRPr="00935857">
        <w:rPr>
          <w:b w:val="0"/>
          <w:i w:val="0"/>
        </w:rPr>
        <w:t>İngil</w:t>
      </w:r>
      <w:r>
        <w:rPr>
          <w:b w:val="0"/>
          <w:i w:val="0"/>
        </w:rPr>
        <w:t>iz edebiyatında ele alınacak</w:t>
      </w:r>
      <w:r w:rsidRPr="00935857">
        <w:rPr>
          <w:b w:val="0"/>
          <w:i w:val="0"/>
        </w:rPr>
        <w:t xml:space="preserve"> konular Pope ve Swift’in </w:t>
      </w:r>
      <w:r>
        <w:rPr>
          <w:b w:val="0"/>
          <w:i w:val="0"/>
        </w:rPr>
        <w:t>hicivlerinden Gray ve Y</w:t>
      </w:r>
      <w:r w:rsidRPr="00935857">
        <w:rPr>
          <w:b w:val="0"/>
          <w:i w:val="0"/>
        </w:rPr>
        <w:t>oung’ın şiirlerine, Addison ve Steele’in denemelerine, Samuel Johnson’ın edebiyat eleştirisine, roman türünün Defoe, Fielding, Richardson, Goldsmith, Sterne, Turney gib</w:t>
      </w:r>
      <w:r>
        <w:rPr>
          <w:b w:val="0"/>
          <w:i w:val="0"/>
        </w:rPr>
        <w:t>i yazarlarca geliştirilmesine, g</w:t>
      </w:r>
      <w:r w:rsidRPr="00935857">
        <w:rPr>
          <w:b w:val="0"/>
          <w:i w:val="0"/>
        </w:rPr>
        <w:t>oti</w:t>
      </w:r>
      <w:r>
        <w:rPr>
          <w:b w:val="0"/>
          <w:i w:val="0"/>
        </w:rPr>
        <w:t>k</w:t>
      </w:r>
      <w:r w:rsidRPr="00935857">
        <w:rPr>
          <w:b w:val="0"/>
          <w:i w:val="0"/>
        </w:rPr>
        <w:t xml:space="preserve"> romanın Walpole, Radcliff ve Lewis’le ortaya çıkışına ve Romantizmin Blake, </w:t>
      </w:r>
      <w:r w:rsidRPr="0012408F">
        <w:rPr>
          <w:b w:val="0"/>
          <w:i w:val="0"/>
        </w:rPr>
        <w:t>Wordsworth</w:t>
      </w:r>
      <w:r w:rsidRPr="00935857">
        <w:rPr>
          <w:b w:val="0"/>
          <w:i w:val="0"/>
        </w:rPr>
        <w:t xml:space="preserve"> ve Coleridge’la başlamasına kadar değişkenlik gösterir. </w:t>
      </w:r>
      <w:r>
        <w:rPr>
          <w:b w:val="0"/>
          <w:i w:val="0"/>
        </w:rPr>
        <w:t xml:space="preserve">Ders ayrıca </w:t>
      </w:r>
      <w:r w:rsidRPr="00935857">
        <w:rPr>
          <w:b w:val="0"/>
          <w:i w:val="0"/>
        </w:rPr>
        <w:t xml:space="preserve">Franklin’in </w:t>
      </w:r>
      <w:r w:rsidRPr="00016DC2">
        <w:rPr>
          <w:b w:val="0"/>
        </w:rPr>
        <w:t>Autobiography</w:t>
      </w:r>
      <w:r>
        <w:rPr>
          <w:b w:val="0"/>
          <w:i w:val="0"/>
        </w:rPr>
        <w:t xml:space="preserve">’si, Paine ve </w:t>
      </w:r>
      <w:r w:rsidRPr="00935857">
        <w:rPr>
          <w:b w:val="0"/>
          <w:i w:val="0"/>
        </w:rPr>
        <w:t>Jefferson’ın politik yazıları, sömürgel</w:t>
      </w:r>
      <w:r>
        <w:rPr>
          <w:b w:val="0"/>
          <w:i w:val="0"/>
        </w:rPr>
        <w:t>eştirilmiş Amerikan yerli</w:t>
      </w:r>
      <w:r w:rsidRPr="00935857">
        <w:rPr>
          <w:b w:val="0"/>
          <w:i w:val="0"/>
        </w:rPr>
        <w:t xml:space="preserve"> ve kölele</w:t>
      </w:r>
      <w:r>
        <w:rPr>
          <w:b w:val="0"/>
          <w:i w:val="0"/>
        </w:rPr>
        <w:t xml:space="preserve">rinin (Occom, </w:t>
      </w:r>
      <w:r w:rsidRPr="00935857">
        <w:rPr>
          <w:b w:val="0"/>
          <w:i w:val="0"/>
        </w:rPr>
        <w:t>Wheatley) yazıları ya da erken dönem Amerikan</w:t>
      </w:r>
      <w:r>
        <w:rPr>
          <w:b w:val="0"/>
          <w:i w:val="0"/>
        </w:rPr>
        <w:t xml:space="preserve"> gotik</w:t>
      </w:r>
      <w:r w:rsidRPr="00935857">
        <w:rPr>
          <w:b w:val="0"/>
          <w:i w:val="0"/>
        </w:rPr>
        <w:t xml:space="preserve"> romanları (Charles Brockden Brown) gibi Amerikan yazarlarından seçmeleri de konu edinebilir.</w:t>
      </w:r>
    </w:p>
    <w:p w14:paraId="5FE1745A" w14:textId="77777777" w:rsidR="00AB29E9" w:rsidRDefault="00AB29E9" w:rsidP="00AB29E9">
      <w:pPr>
        <w:pStyle w:val="NoSpacing"/>
        <w:ind w:left="1416"/>
        <w:jc w:val="both"/>
        <w:rPr>
          <w:b w:val="0"/>
          <w:i w:val="0"/>
        </w:rPr>
      </w:pPr>
      <w:r w:rsidRPr="00935857">
        <w:rPr>
          <w:b w:val="0"/>
          <w:i w:val="0"/>
        </w:rPr>
        <w:tab/>
        <w:t xml:space="preserve">Dönemle ilgili diğer </w:t>
      </w:r>
      <w:r>
        <w:rPr>
          <w:b w:val="0"/>
          <w:i w:val="0"/>
        </w:rPr>
        <w:t>konular,</w:t>
      </w:r>
      <w:r w:rsidRPr="00935857">
        <w:rPr>
          <w:b w:val="0"/>
          <w:i w:val="0"/>
        </w:rPr>
        <w:t xml:space="preserve"> Aydınlanmacı rasyonalist filozoflar (İngiltere’de Locke, Berk</w:t>
      </w:r>
      <w:r>
        <w:rPr>
          <w:b w:val="0"/>
          <w:i w:val="0"/>
        </w:rPr>
        <w:t>e</w:t>
      </w:r>
      <w:r w:rsidRPr="00935857">
        <w:rPr>
          <w:b w:val="0"/>
          <w:i w:val="0"/>
        </w:rPr>
        <w:t xml:space="preserve">ley, Hume, Fransız geleneğinde LaMettrie, Rousseau, Sade, Voltaire, Diderot,  Almanya’da Kant, Lessing, Herder ve Hamann); Haydn, Mozart, Schubert, Gluck gibi bestecilerde müzik türlerinin gelişimi; ya da kimya ve diğer bilimsel disiplinlerin </w:t>
      </w:r>
      <w:r>
        <w:rPr>
          <w:b w:val="0"/>
          <w:i w:val="0"/>
        </w:rPr>
        <w:t>gelişimi</w:t>
      </w:r>
      <w:r w:rsidRPr="00935857">
        <w:rPr>
          <w:b w:val="0"/>
          <w:i w:val="0"/>
        </w:rPr>
        <w:t xml:space="preserve"> </w:t>
      </w:r>
      <w:r>
        <w:rPr>
          <w:b w:val="0"/>
          <w:i w:val="0"/>
        </w:rPr>
        <w:t>olabilir</w:t>
      </w:r>
      <w:r w:rsidRPr="00935857">
        <w:rPr>
          <w:b w:val="0"/>
          <w:i w:val="0"/>
        </w:rPr>
        <w:t>.</w:t>
      </w:r>
    </w:p>
    <w:p w14:paraId="67397789" w14:textId="77777777" w:rsidR="00AB29E9" w:rsidRDefault="00AB29E9" w:rsidP="00AB29E9">
      <w:pPr>
        <w:pStyle w:val="NoSpacing"/>
        <w:jc w:val="both"/>
        <w:rPr>
          <w:b w:val="0"/>
          <w:i w:val="0"/>
        </w:rPr>
      </w:pPr>
    </w:p>
    <w:p w14:paraId="22ABB09E" w14:textId="1D20EAE2" w:rsidR="00AB29E9" w:rsidRPr="00F833B8" w:rsidRDefault="00AB29E9" w:rsidP="00AB29E9">
      <w:pPr>
        <w:pStyle w:val="NoSpacing"/>
        <w:jc w:val="both"/>
        <w:rPr>
          <w:i w:val="0"/>
        </w:rPr>
      </w:pPr>
      <w:r w:rsidRPr="00F833B8">
        <w:rPr>
          <w:i w:val="0"/>
        </w:rPr>
        <w:t xml:space="preserve">ELL 541  </w:t>
      </w:r>
      <w:r>
        <w:rPr>
          <w:i w:val="0"/>
        </w:rPr>
        <w:tab/>
      </w:r>
      <w:r w:rsidRPr="00F833B8">
        <w:rPr>
          <w:i w:val="0"/>
        </w:rPr>
        <w:t>19. Yüzyıl Edebiyatı I</w:t>
      </w:r>
      <w:r>
        <w:rPr>
          <w:i w:val="0"/>
        </w:rPr>
        <w:tab/>
      </w:r>
      <w:r>
        <w:rPr>
          <w:i w:val="0"/>
        </w:rPr>
        <w:tab/>
      </w:r>
      <w:r>
        <w:rPr>
          <w:i w:val="0"/>
        </w:rPr>
        <w:tab/>
      </w:r>
      <w:r>
        <w:rPr>
          <w:i w:val="0"/>
        </w:rPr>
        <w:tab/>
      </w:r>
      <w:r>
        <w:rPr>
          <w:i w:val="0"/>
        </w:rPr>
        <w:tab/>
      </w:r>
      <w:r>
        <w:rPr>
          <w:i w:val="0"/>
        </w:rPr>
        <w:tab/>
      </w:r>
      <w:r w:rsidR="00F51BF4">
        <w:rPr>
          <w:i w:val="0"/>
        </w:rPr>
        <w:t>(3 0</w:t>
      </w:r>
      <w:r w:rsidR="00F51BF4" w:rsidRPr="00D34434">
        <w:rPr>
          <w:i w:val="0"/>
        </w:rPr>
        <w:t xml:space="preserve"> 3)</w:t>
      </w:r>
      <w:r w:rsidR="00F51BF4">
        <w:rPr>
          <w:i w:val="0"/>
        </w:rPr>
        <w:t xml:space="preserve"> </w:t>
      </w:r>
      <w:r w:rsidR="00F51BF4" w:rsidRPr="00F51BF4">
        <w:rPr>
          <w:i w:val="0"/>
        </w:rPr>
        <w:t>7,5 AKTS</w:t>
      </w:r>
    </w:p>
    <w:p w14:paraId="2FA35BD1" w14:textId="77777777" w:rsidR="00AB29E9" w:rsidRPr="00F833B8" w:rsidRDefault="00AB29E9" w:rsidP="00AB29E9">
      <w:pPr>
        <w:pStyle w:val="NoSpacing"/>
        <w:ind w:left="1418"/>
        <w:jc w:val="both"/>
        <w:rPr>
          <w:b w:val="0"/>
          <w:i w:val="0"/>
        </w:rPr>
      </w:pPr>
      <w:r>
        <w:rPr>
          <w:b w:val="0"/>
          <w:i w:val="0"/>
        </w:rPr>
        <w:t>Bu ders on sekizinci y</w:t>
      </w:r>
      <w:r w:rsidRPr="00F833B8">
        <w:rPr>
          <w:b w:val="0"/>
          <w:i w:val="0"/>
        </w:rPr>
        <w:t xml:space="preserve">üzyılın sonunda ve </w:t>
      </w:r>
      <w:r>
        <w:rPr>
          <w:b w:val="0"/>
          <w:i w:val="0"/>
        </w:rPr>
        <w:t>on dokuzuncu y</w:t>
      </w:r>
      <w:r w:rsidRPr="00F833B8">
        <w:rPr>
          <w:b w:val="0"/>
          <w:i w:val="0"/>
        </w:rPr>
        <w:t xml:space="preserve">üzyılın ilk yarısında </w:t>
      </w:r>
      <w:r>
        <w:rPr>
          <w:b w:val="0"/>
          <w:i w:val="0"/>
        </w:rPr>
        <w:t xml:space="preserve">edebiyatta ortaya çıkan bazı </w:t>
      </w:r>
      <w:r w:rsidRPr="00F833B8">
        <w:rPr>
          <w:b w:val="0"/>
          <w:i w:val="0"/>
        </w:rPr>
        <w:t xml:space="preserve">gelişmeleri inceler. </w:t>
      </w:r>
      <w:r>
        <w:rPr>
          <w:b w:val="0"/>
          <w:i w:val="0"/>
        </w:rPr>
        <w:t xml:space="preserve">Derste </w:t>
      </w:r>
      <w:r w:rsidRPr="00F833B8">
        <w:rPr>
          <w:b w:val="0"/>
          <w:i w:val="0"/>
        </w:rPr>
        <w:t>İn</w:t>
      </w:r>
      <w:r>
        <w:rPr>
          <w:b w:val="0"/>
          <w:i w:val="0"/>
        </w:rPr>
        <w:t>giliz edebiyatının Romantik dönem şairleri</w:t>
      </w:r>
      <w:r w:rsidRPr="00F833B8">
        <w:rPr>
          <w:b w:val="0"/>
          <w:i w:val="0"/>
        </w:rPr>
        <w:t xml:space="preserve"> (Blake, Coleridge, Wordswo</w:t>
      </w:r>
      <w:r>
        <w:rPr>
          <w:b w:val="0"/>
          <w:i w:val="0"/>
        </w:rPr>
        <w:t>r</w:t>
      </w:r>
      <w:r w:rsidRPr="00F833B8">
        <w:rPr>
          <w:b w:val="0"/>
          <w:i w:val="0"/>
        </w:rPr>
        <w:t>th,</w:t>
      </w:r>
      <w:r>
        <w:rPr>
          <w:b w:val="0"/>
          <w:i w:val="0"/>
        </w:rPr>
        <w:t xml:space="preserve"> Keats, Shelley, ve Byron) ile Avrupa’daki felsefesi </w:t>
      </w:r>
      <w:r w:rsidRPr="00F833B8">
        <w:rPr>
          <w:b w:val="0"/>
          <w:i w:val="0"/>
        </w:rPr>
        <w:t xml:space="preserve">(örneğin, Kant, Rousseau, Schelling, Fichte and Schoupenhauer; Kierkegaard’da erken dönem </w:t>
      </w:r>
      <w:r>
        <w:rPr>
          <w:b w:val="0"/>
          <w:i w:val="0"/>
        </w:rPr>
        <w:t xml:space="preserve">varoluşçu </w:t>
      </w:r>
      <w:r w:rsidRPr="00F833B8">
        <w:rPr>
          <w:b w:val="0"/>
          <w:i w:val="0"/>
        </w:rPr>
        <w:t xml:space="preserve">düşünce) </w:t>
      </w:r>
      <w:r>
        <w:rPr>
          <w:b w:val="0"/>
          <w:i w:val="0"/>
        </w:rPr>
        <w:t xml:space="preserve">ele alınabilir, ya da dönemin bazı romanları </w:t>
      </w:r>
      <w:r w:rsidRPr="00F833B8">
        <w:rPr>
          <w:b w:val="0"/>
          <w:i w:val="0"/>
        </w:rPr>
        <w:t>(örneğin, Scott, Austen, God</w:t>
      </w:r>
      <w:r>
        <w:rPr>
          <w:b w:val="0"/>
          <w:i w:val="0"/>
        </w:rPr>
        <w:t>win, Edgeworth ve Mary Shelley’nin romanları) incelenebili</w:t>
      </w:r>
      <w:r w:rsidRPr="00F833B8">
        <w:rPr>
          <w:b w:val="0"/>
          <w:i w:val="0"/>
        </w:rPr>
        <w:t>r. Ayrıca dönemin devrim niteli</w:t>
      </w:r>
      <w:r>
        <w:rPr>
          <w:b w:val="0"/>
          <w:i w:val="0"/>
        </w:rPr>
        <w:t xml:space="preserve">ğindeki önemli değişimleri ve zengin </w:t>
      </w:r>
      <w:r>
        <w:rPr>
          <w:b w:val="0"/>
          <w:i w:val="0"/>
        </w:rPr>
        <w:lastRenderedPageBreak/>
        <w:t xml:space="preserve">düzyazı geleneği </w:t>
      </w:r>
      <w:r w:rsidRPr="00F833B8">
        <w:rPr>
          <w:b w:val="0"/>
          <w:i w:val="0"/>
        </w:rPr>
        <w:t>Burke, Paine, Godwin ve Wolles</w:t>
      </w:r>
      <w:r>
        <w:rPr>
          <w:b w:val="0"/>
          <w:i w:val="0"/>
        </w:rPr>
        <w:t>tonecraft’ın yazılarına bakılarak tartışılabilir</w:t>
      </w:r>
      <w:r w:rsidRPr="00F833B8">
        <w:rPr>
          <w:b w:val="0"/>
          <w:i w:val="0"/>
        </w:rPr>
        <w:t>. Derse uluslararası bir açıdan da yaklaşılabilir ve Ame</w:t>
      </w:r>
      <w:r>
        <w:rPr>
          <w:b w:val="0"/>
          <w:i w:val="0"/>
        </w:rPr>
        <w:t xml:space="preserve">rikan </w:t>
      </w:r>
      <w:r w:rsidRPr="00F833B8">
        <w:rPr>
          <w:b w:val="0"/>
          <w:i w:val="0"/>
        </w:rPr>
        <w:t>(örneğin, Emerson’ın denemeleri, Ir</w:t>
      </w:r>
      <w:r>
        <w:rPr>
          <w:b w:val="0"/>
          <w:i w:val="0"/>
        </w:rPr>
        <w:t xml:space="preserve">vin ve Poe’nun kısa öyküleri, </w:t>
      </w:r>
      <w:r w:rsidRPr="00F833B8">
        <w:rPr>
          <w:b w:val="0"/>
          <w:i w:val="0"/>
        </w:rPr>
        <w:t xml:space="preserve">Cooper, Melville ve </w:t>
      </w:r>
      <w:r>
        <w:rPr>
          <w:b w:val="0"/>
          <w:i w:val="0"/>
        </w:rPr>
        <w:t>Hawthorne’un romanları, Longfello</w:t>
      </w:r>
      <w:r w:rsidRPr="00F833B8">
        <w:rPr>
          <w:b w:val="0"/>
          <w:i w:val="0"/>
        </w:rPr>
        <w:t>w, Whitman ve</w:t>
      </w:r>
      <w:r>
        <w:rPr>
          <w:b w:val="0"/>
          <w:i w:val="0"/>
        </w:rPr>
        <w:t xml:space="preserve"> Dickenson’ın şiirleri); Alman</w:t>
      </w:r>
      <w:r w:rsidRPr="00F833B8">
        <w:rPr>
          <w:b w:val="0"/>
          <w:i w:val="0"/>
        </w:rPr>
        <w:t xml:space="preserve"> (Goethe ve Schiller, Sturm ve Drang, Heine ve Hölderlin’in şiirleri, Hoffman </w:t>
      </w:r>
      <w:r>
        <w:rPr>
          <w:b w:val="0"/>
          <w:i w:val="0"/>
        </w:rPr>
        <w:t>ve Kleist’ın kısa öyküleri)</w:t>
      </w:r>
      <w:r w:rsidRPr="00F833B8">
        <w:rPr>
          <w:b w:val="0"/>
          <w:i w:val="0"/>
        </w:rPr>
        <w:t>;</w:t>
      </w:r>
      <w:r>
        <w:rPr>
          <w:b w:val="0"/>
          <w:i w:val="0"/>
        </w:rPr>
        <w:t xml:space="preserve"> Fransız (Stendal, Balzac, George Sand) ve Rus</w:t>
      </w:r>
      <w:r w:rsidRPr="00F833B8">
        <w:rPr>
          <w:b w:val="0"/>
          <w:i w:val="0"/>
        </w:rPr>
        <w:t xml:space="preserve">  (Lermontov, Pushin, Gogol) </w:t>
      </w:r>
      <w:r>
        <w:rPr>
          <w:b w:val="0"/>
          <w:i w:val="0"/>
        </w:rPr>
        <w:t>edebiyatındaki gelişmelere</w:t>
      </w:r>
      <w:r w:rsidRPr="00F833B8">
        <w:rPr>
          <w:b w:val="0"/>
          <w:i w:val="0"/>
        </w:rPr>
        <w:t xml:space="preserve"> de odaklan</w:t>
      </w:r>
      <w:r>
        <w:rPr>
          <w:b w:val="0"/>
          <w:i w:val="0"/>
        </w:rPr>
        <w:t>ıl</w:t>
      </w:r>
      <w:r w:rsidRPr="00F833B8">
        <w:rPr>
          <w:b w:val="0"/>
          <w:i w:val="0"/>
        </w:rPr>
        <w:t>abilir.</w:t>
      </w:r>
    </w:p>
    <w:p w14:paraId="2906202B" w14:textId="77777777" w:rsidR="00AB29E9" w:rsidRPr="00F833B8" w:rsidRDefault="00AB29E9" w:rsidP="00AB29E9">
      <w:pPr>
        <w:pStyle w:val="NoSpacing"/>
        <w:ind w:left="1418"/>
        <w:jc w:val="both"/>
        <w:rPr>
          <w:b w:val="0"/>
          <w:i w:val="0"/>
        </w:rPr>
      </w:pPr>
      <w:r w:rsidRPr="00F833B8">
        <w:rPr>
          <w:b w:val="0"/>
          <w:i w:val="0"/>
        </w:rPr>
        <w:tab/>
        <w:t>Diğer kültürel b</w:t>
      </w:r>
      <w:r>
        <w:rPr>
          <w:b w:val="0"/>
          <w:i w:val="0"/>
        </w:rPr>
        <w:t>ağlamlar, sanat akımları (Neoklassisizm, Romantizm</w:t>
      </w:r>
      <w:r w:rsidRPr="00F833B8">
        <w:rPr>
          <w:b w:val="0"/>
          <w:i w:val="0"/>
        </w:rPr>
        <w:t xml:space="preserve">, Biedermeyer </w:t>
      </w:r>
      <w:r>
        <w:rPr>
          <w:b w:val="0"/>
          <w:i w:val="0"/>
        </w:rPr>
        <w:t>ü</w:t>
      </w:r>
      <w:r w:rsidRPr="00F833B8">
        <w:rPr>
          <w:b w:val="0"/>
          <w:i w:val="0"/>
        </w:rPr>
        <w:t>slubu ve Barbizon okulu, izlenimciliğin ve fotoğrafçılığın</w:t>
      </w:r>
      <w:r>
        <w:rPr>
          <w:b w:val="0"/>
          <w:i w:val="0"/>
        </w:rPr>
        <w:t xml:space="preserve"> başlangıcı); müzik (Rossini, Donizetti, Chopin, S</w:t>
      </w:r>
      <w:r w:rsidRPr="00F833B8">
        <w:rPr>
          <w:b w:val="0"/>
          <w:i w:val="0"/>
        </w:rPr>
        <w:t>chumann, Mendelssohn ve L</w:t>
      </w:r>
      <w:r>
        <w:rPr>
          <w:b w:val="0"/>
          <w:i w:val="0"/>
        </w:rPr>
        <w:t>iszt); teknoloji</w:t>
      </w:r>
      <w:r w:rsidRPr="00F833B8">
        <w:rPr>
          <w:b w:val="0"/>
          <w:i w:val="0"/>
        </w:rPr>
        <w:t xml:space="preserve"> (ö</w:t>
      </w:r>
      <w:r>
        <w:rPr>
          <w:b w:val="0"/>
          <w:i w:val="0"/>
        </w:rPr>
        <w:t>rneğin, pil, gaz, elektrikle aydınlatma</w:t>
      </w:r>
      <w:r w:rsidRPr="00F833B8">
        <w:rPr>
          <w:b w:val="0"/>
          <w:i w:val="0"/>
        </w:rPr>
        <w:t xml:space="preserve">, daktilo, telgraf, posta pulu, buharlı makine, </w:t>
      </w:r>
      <w:r>
        <w:rPr>
          <w:b w:val="0"/>
          <w:i w:val="0"/>
        </w:rPr>
        <w:t>B</w:t>
      </w:r>
      <w:r w:rsidRPr="00F833B8">
        <w:rPr>
          <w:b w:val="0"/>
          <w:i w:val="0"/>
        </w:rPr>
        <w:t>abbage hesap makinesinin i</w:t>
      </w:r>
      <w:r>
        <w:rPr>
          <w:b w:val="0"/>
          <w:i w:val="0"/>
        </w:rPr>
        <w:t>cadı) ve bilimdeki gelişmelerdir (</w:t>
      </w:r>
      <w:r w:rsidRPr="00F833B8">
        <w:rPr>
          <w:b w:val="0"/>
          <w:i w:val="0"/>
        </w:rPr>
        <w:t>Mendeleev’in periyodik elementler tablosu, Dalton’un atom kuramı, jeolojide Lyell, Agassiz ve diğerlerinin başarıları, Darwin’in Galapagos Adalar</w:t>
      </w:r>
      <w:r>
        <w:rPr>
          <w:b w:val="0"/>
          <w:i w:val="0"/>
        </w:rPr>
        <w:t>ına yaptığı deniz yolculukları)</w:t>
      </w:r>
      <w:r w:rsidRPr="00F833B8">
        <w:rPr>
          <w:b w:val="0"/>
          <w:i w:val="0"/>
        </w:rPr>
        <w:t>.</w:t>
      </w:r>
    </w:p>
    <w:p w14:paraId="6B0CD0C9" w14:textId="77777777" w:rsidR="00AB29E9" w:rsidRPr="00F833B8" w:rsidRDefault="00AB29E9" w:rsidP="00AB29E9">
      <w:pPr>
        <w:pStyle w:val="NoSpacing"/>
        <w:jc w:val="both"/>
        <w:rPr>
          <w:b w:val="0"/>
          <w:i w:val="0"/>
        </w:rPr>
      </w:pPr>
    </w:p>
    <w:p w14:paraId="65B28D94" w14:textId="77777777" w:rsidR="00AB29E9" w:rsidRDefault="00AB29E9" w:rsidP="00AB29E9">
      <w:pPr>
        <w:pStyle w:val="NoSpacing"/>
        <w:jc w:val="both"/>
        <w:rPr>
          <w:i w:val="0"/>
        </w:rPr>
      </w:pPr>
    </w:p>
    <w:p w14:paraId="0DEE4999" w14:textId="263BC5CB" w:rsidR="00AB29E9" w:rsidRPr="00F833B8" w:rsidRDefault="00AB29E9" w:rsidP="00AB29E9">
      <w:pPr>
        <w:pStyle w:val="NoSpacing"/>
        <w:jc w:val="both"/>
        <w:rPr>
          <w:i w:val="0"/>
        </w:rPr>
      </w:pPr>
      <w:r w:rsidRPr="00F833B8">
        <w:rPr>
          <w:i w:val="0"/>
        </w:rPr>
        <w:t xml:space="preserve">ELL 542 </w:t>
      </w:r>
      <w:r>
        <w:rPr>
          <w:i w:val="0"/>
        </w:rPr>
        <w:tab/>
      </w:r>
      <w:r w:rsidRPr="00F833B8">
        <w:rPr>
          <w:i w:val="0"/>
        </w:rPr>
        <w:t>19. Yüz</w:t>
      </w:r>
      <w:r>
        <w:rPr>
          <w:i w:val="0"/>
        </w:rPr>
        <w:t>yıl Edebiyatı II</w:t>
      </w:r>
      <w:r>
        <w:rPr>
          <w:i w:val="0"/>
        </w:rPr>
        <w:tab/>
      </w:r>
      <w:r>
        <w:rPr>
          <w:i w:val="0"/>
        </w:rPr>
        <w:tab/>
      </w:r>
      <w:r>
        <w:rPr>
          <w:i w:val="0"/>
        </w:rPr>
        <w:tab/>
      </w:r>
      <w:r>
        <w:rPr>
          <w:i w:val="0"/>
        </w:rPr>
        <w:tab/>
      </w:r>
      <w:r>
        <w:rPr>
          <w:i w:val="0"/>
        </w:rPr>
        <w:tab/>
      </w:r>
      <w:r>
        <w:rPr>
          <w:i w:val="0"/>
        </w:rPr>
        <w:tab/>
      </w:r>
      <w:r w:rsidR="00F51BF4">
        <w:rPr>
          <w:i w:val="0"/>
        </w:rPr>
        <w:t>(3 0</w:t>
      </w:r>
      <w:r w:rsidR="00F51BF4" w:rsidRPr="00D34434">
        <w:rPr>
          <w:i w:val="0"/>
        </w:rPr>
        <w:t xml:space="preserve"> 3)</w:t>
      </w:r>
      <w:r w:rsidR="00F51BF4">
        <w:rPr>
          <w:i w:val="0"/>
        </w:rPr>
        <w:t xml:space="preserve"> </w:t>
      </w:r>
      <w:r w:rsidR="00F51BF4" w:rsidRPr="00F51BF4">
        <w:rPr>
          <w:i w:val="0"/>
        </w:rPr>
        <w:t>7,5 AKTS</w:t>
      </w:r>
    </w:p>
    <w:p w14:paraId="098A3C77" w14:textId="77777777" w:rsidR="00AB29E9" w:rsidRPr="00F833B8" w:rsidRDefault="00AB29E9" w:rsidP="00AB29E9">
      <w:pPr>
        <w:pStyle w:val="NoSpacing"/>
        <w:ind w:left="1418"/>
        <w:jc w:val="both"/>
        <w:rPr>
          <w:b w:val="0"/>
          <w:i w:val="0"/>
        </w:rPr>
      </w:pPr>
      <w:r w:rsidRPr="00F833B8">
        <w:rPr>
          <w:b w:val="0"/>
          <w:i w:val="0"/>
        </w:rPr>
        <w:t>Bu ders ondokuzuncu yüzyılın ikinci yarısınd</w:t>
      </w:r>
      <w:r>
        <w:rPr>
          <w:b w:val="0"/>
          <w:i w:val="0"/>
        </w:rPr>
        <w:t>a edebiyatta ortaya çıkan geliş</w:t>
      </w:r>
      <w:r w:rsidRPr="00F833B8">
        <w:rPr>
          <w:b w:val="0"/>
          <w:i w:val="0"/>
        </w:rPr>
        <w:t>m</w:t>
      </w:r>
      <w:r>
        <w:rPr>
          <w:b w:val="0"/>
          <w:i w:val="0"/>
        </w:rPr>
        <w:t>eleri ele alır</w:t>
      </w:r>
      <w:r w:rsidRPr="00F833B8">
        <w:rPr>
          <w:b w:val="0"/>
          <w:i w:val="0"/>
        </w:rPr>
        <w:t>. Ders</w:t>
      </w:r>
      <w:r>
        <w:rPr>
          <w:b w:val="0"/>
          <w:i w:val="0"/>
        </w:rPr>
        <w:t xml:space="preserve">te </w:t>
      </w:r>
      <w:r w:rsidRPr="00F833B8">
        <w:rPr>
          <w:b w:val="0"/>
          <w:i w:val="0"/>
        </w:rPr>
        <w:t xml:space="preserve">İngiliz </w:t>
      </w:r>
      <w:r>
        <w:rPr>
          <w:b w:val="0"/>
          <w:i w:val="0"/>
        </w:rPr>
        <w:t xml:space="preserve">roman geleneği (Dickens, Thackeray, Bronte kardeşler, Eliot, </w:t>
      </w:r>
      <w:r w:rsidRPr="00F833B8">
        <w:rPr>
          <w:b w:val="0"/>
          <w:i w:val="0"/>
        </w:rPr>
        <w:t>Gaskell; Trollope, ve Hardy</w:t>
      </w:r>
      <w:r>
        <w:rPr>
          <w:b w:val="0"/>
          <w:i w:val="0"/>
        </w:rPr>
        <w:t xml:space="preserve">’nin romanlarında) incelenebilir, </w:t>
      </w:r>
      <w:r w:rsidRPr="00F833B8">
        <w:rPr>
          <w:b w:val="0"/>
          <w:i w:val="0"/>
        </w:rPr>
        <w:t>ya da  Ro</w:t>
      </w:r>
      <w:r>
        <w:rPr>
          <w:b w:val="0"/>
          <w:i w:val="0"/>
        </w:rPr>
        <w:t>s</w:t>
      </w:r>
      <w:r w:rsidRPr="00F833B8">
        <w:rPr>
          <w:b w:val="0"/>
          <w:i w:val="0"/>
        </w:rPr>
        <w:t>setti, Tennyson, Browning</w:t>
      </w:r>
      <w:r>
        <w:rPr>
          <w:b w:val="0"/>
          <w:i w:val="0"/>
        </w:rPr>
        <w:t>ler</w:t>
      </w:r>
      <w:r w:rsidRPr="00F833B8">
        <w:rPr>
          <w:b w:val="0"/>
          <w:i w:val="0"/>
        </w:rPr>
        <w:t>, Arnold ve Hopkins</w:t>
      </w:r>
      <w:r>
        <w:rPr>
          <w:b w:val="0"/>
          <w:i w:val="0"/>
        </w:rPr>
        <w:t xml:space="preserve">’in şiirinde görülen </w:t>
      </w:r>
      <w:r w:rsidRPr="00F833B8">
        <w:rPr>
          <w:b w:val="0"/>
          <w:i w:val="0"/>
        </w:rPr>
        <w:t>biçimiyle dönemin estetiğine odaklan</w:t>
      </w:r>
      <w:r>
        <w:rPr>
          <w:b w:val="0"/>
          <w:i w:val="0"/>
        </w:rPr>
        <w:t>ıl</w:t>
      </w:r>
      <w:r w:rsidRPr="00F833B8">
        <w:rPr>
          <w:b w:val="0"/>
          <w:i w:val="0"/>
        </w:rPr>
        <w:t>abilir. Ders ayrıca Darwin, Car</w:t>
      </w:r>
      <w:r>
        <w:rPr>
          <w:b w:val="0"/>
          <w:i w:val="0"/>
        </w:rPr>
        <w:t>l</w:t>
      </w:r>
      <w:r w:rsidRPr="00F833B8">
        <w:rPr>
          <w:b w:val="0"/>
          <w:i w:val="0"/>
        </w:rPr>
        <w:t>yle, Engels, ve Nightingale’in çığır açan felsefi,</w:t>
      </w:r>
      <w:r>
        <w:rPr>
          <w:b w:val="0"/>
          <w:i w:val="0"/>
        </w:rPr>
        <w:t xml:space="preserve"> </w:t>
      </w:r>
      <w:r w:rsidRPr="00F833B8">
        <w:rPr>
          <w:b w:val="0"/>
          <w:i w:val="0"/>
        </w:rPr>
        <w:t>politik,</w:t>
      </w:r>
      <w:r>
        <w:rPr>
          <w:b w:val="0"/>
          <w:i w:val="0"/>
        </w:rPr>
        <w:t xml:space="preserve"> </w:t>
      </w:r>
      <w:r w:rsidRPr="00F833B8">
        <w:rPr>
          <w:b w:val="0"/>
          <w:i w:val="0"/>
        </w:rPr>
        <w:t xml:space="preserve">bilimsel yazılarına da odaklanabilir ve bu eserlerin Morris, Wells, Doyle, ve </w:t>
      </w:r>
      <w:r>
        <w:rPr>
          <w:b w:val="0"/>
          <w:i w:val="0"/>
        </w:rPr>
        <w:t xml:space="preserve">Carroll’ın romanlarına etkisi </w:t>
      </w:r>
      <w:r w:rsidRPr="00F833B8">
        <w:rPr>
          <w:b w:val="0"/>
          <w:i w:val="0"/>
        </w:rPr>
        <w:t>araştır</w:t>
      </w:r>
      <w:r>
        <w:rPr>
          <w:b w:val="0"/>
          <w:i w:val="0"/>
        </w:rPr>
        <w:t>ıl</w:t>
      </w:r>
      <w:r w:rsidRPr="00F833B8">
        <w:rPr>
          <w:b w:val="0"/>
          <w:i w:val="0"/>
        </w:rPr>
        <w:t xml:space="preserve">abilir ya da </w:t>
      </w:r>
      <w:r>
        <w:rPr>
          <w:b w:val="0"/>
          <w:i w:val="0"/>
        </w:rPr>
        <w:t xml:space="preserve">Viktorya dönemi </w:t>
      </w:r>
      <w:r w:rsidRPr="00F833B8">
        <w:rPr>
          <w:b w:val="0"/>
          <w:i w:val="0"/>
        </w:rPr>
        <w:t xml:space="preserve">popüler </w:t>
      </w:r>
      <w:r>
        <w:rPr>
          <w:b w:val="0"/>
          <w:i w:val="0"/>
        </w:rPr>
        <w:t xml:space="preserve">aşk romanları </w:t>
      </w:r>
      <w:r w:rsidRPr="00F833B8">
        <w:rPr>
          <w:b w:val="0"/>
          <w:i w:val="0"/>
        </w:rPr>
        <w:t xml:space="preserve">gibi ana akım </w:t>
      </w:r>
      <w:r>
        <w:rPr>
          <w:b w:val="0"/>
          <w:i w:val="0"/>
        </w:rPr>
        <w:t>dışındaki malzeme de incelen</w:t>
      </w:r>
      <w:r w:rsidRPr="00F833B8">
        <w:rPr>
          <w:b w:val="0"/>
          <w:i w:val="0"/>
        </w:rPr>
        <w:t>ebilir.</w:t>
      </w:r>
    </w:p>
    <w:p w14:paraId="173E5875" w14:textId="77777777" w:rsidR="00AB29E9" w:rsidRPr="00F833B8" w:rsidRDefault="00AB29E9" w:rsidP="00AB29E9">
      <w:pPr>
        <w:pStyle w:val="NoSpacing"/>
        <w:ind w:left="1418"/>
        <w:jc w:val="both"/>
        <w:rPr>
          <w:b w:val="0"/>
          <w:i w:val="0"/>
        </w:rPr>
      </w:pPr>
      <w:r w:rsidRPr="00F833B8">
        <w:rPr>
          <w:b w:val="0"/>
          <w:i w:val="0"/>
        </w:rPr>
        <w:tab/>
      </w:r>
      <w:r>
        <w:rPr>
          <w:b w:val="0"/>
          <w:i w:val="0"/>
        </w:rPr>
        <w:t>B</w:t>
      </w:r>
      <w:r w:rsidRPr="00F833B8">
        <w:rPr>
          <w:b w:val="0"/>
          <w:i w:val="0"/>
        </w:rPr>
        <w:t>unlarla bağlantılı o</w:t>
      </w:r>
      <w:r>
        <w:rPr>
          <w:b w:val="0"/>
          <w:i w:val="0"/>
        </w:rPr>
        <w:t xml:space="preserve">larak Amerikan (Whitman ve </w:t>
      </w:r>
      <w:r w:rsidRPr="00F833B8">
        <w:rPr>
          <w:b w:val="0"/>
          <w:i w:val="0"/>
        </w:rPr>
        <w:t>Dickinson’ın geç dönem şiirleri, Douglas ve W</w:t>
      </w:r>
      <w:r>
        <w:rPr>
          <w:b w:val="0"/>
          <w:i w:val="0"/>
        </w:rPr>
        <w:t xml:space="preserve">ashington’ın denemeleri, Twain, </w:t>
      </w:r>
      <w:r w:rsidRPr="00F833B8">
        <w:rPr>
          <w:b w:val="0"/>
          <w:i w:val="0"/>
        </w:rPr>
        <w:t>London,</w:t>
      </w:r>
      <w:r>
        <w:rPr>
          <w:b w:val="0"/>
          <w:i w:val="0"/>
        </w:rPr>
        <w:t xml:space="preserve"> Gilman ve Warton’ın kısa öykü</w:t>
      </w:r>
      <w:r w:rsidRPr="00F833B8">
        <w:rPr>
          <w:b w:val="0"/>
          <w:i w:val="0"/>
        </w:rPr>
        <w:t>leri ya da J</w:t>
      </w:r>
      <w:r>
        <w:rPr>
          <w:b w:val="0"/>
          <w:i w:val="0"/>
        </w:rPr>
        <w:t xml:space="preserve">ames, Dreiser, Crane, Chopin’in </w:t>
      </w:r>
      <w:r w:rsidRPr="00F833B8">
        <w:rPr>
          <w:b w:val="0"/>
          <w:i w:val="0"/>
        </w:rPr>
        <w:t>r</w:t>
      </w:r>
      <w:r>
        <w:rPr>
          <w:b w:val="0"/>
          <w:i w:val="0"/>
        </w:rPr>
        <w:t>omanları), Fransız</w:t>
      </w:r>
      <w:r w:rsidRPr="00F833B8">
        <w:rPr>
          <w:b w:val="0"/>
          <w:i w:val="0"/>
        </w:rPr>
        <w:t xml:space="preserve"> (Baudelaire, Mallarme, Verlaine,</w:t>
      </w:r>
      <w:r>
        <w:rPr>
          <w:b w:val="0"/>
          <w:i w:val="0"/>
        </w:rPr>
        <w:t xml:space="preserve"> Rimbaud, Hugo, Flaubert, </w:t>
      </w:r>
      <w:r w:rsidRPr="00F833B8">
        <w:rPr>
          <w:b w:val="0"/>
          <w:i w:val="0"/>
        </w:rPr>
        <w:t>Verne, Zola</w:t>
      </w:r>
      <w:r>
        <w:rPr>
          <w:b w:val="0"/>
          <w:i w:val="0"/>
        </w:rPr>
        <w:t>, Huysmans, Maupassant), Alman</w:t>
      </w:r>
      <w:r w:rsidRPr="00F833B8">
        <w:rPr>
          <w:b w:val="0"/>
          <w:i w:val="0"/>
        </w:rPr>
        <w:t xml:space="preserve"> (Schopenhauer, Nietzsche,</w:t>
      </w:r>
      <w:r>
        <w:rPr>
          <w:b w:val="0"/>
          <w:i w:val="0"/>
        </w:rPr>
        <w:t xml:space="preserve"> </w:t>
      </w:r>
      <w:r w:rsidRPr="00F833B8">
        <w:rPr>
          <w:b w:val="0"/>
          <w:i w:val="0"/>
        </w:rPr>
        <w:t>Hegel, Marx</w:t>
      </w:r>
      <w:r>
        <w:rPr>
          <w:b w:val="0"/>
          <w:i w:val="0"/>
        </w:rPr>
        <w:t xml:space="preserve"> ve Engels), İskandinav</w:t>
      </w:r>
      <w:r w:rsidRPr="00F833B8">
        <w:rPr>
          <w:b w:val="0"/>
          <w:i w:val="0"/>
        </w:rPr>
        <w:t xml:space="preserve"> (İsveç’t</w:t>
      </w:r>
      <w:r>
        <w:rPr>
          <w:b w:val="0"/>
          <w:i w:val="0"/>
        </w:rPr>
        <w:t>e Strindberg, Norveç’te Ibsen, D</w:t>
      </w:r>
      <w:r w:rsidRPr="00F833B8">
        <w:rPr>
          <w:b w:val="0"/>
          <w:i w:val="0"/>
        </w:rPr>
        <w:t>animarka’da Anderson’un pe</w:t>
      </w:r>
      <w:r>
        <w:rPr>
          <w:b w:val="0"/>
          <w:i w:val="0"/>
        </w:rPr>
        <w:t>ri masalları) ya da Rus</w:t>
      </w:r>
      <w:r w:rsidRPr="00F833B8">
        <w:rPr>
          <w:b w:val="0"/>
          <w:i w:val="0"/>
        </w:rPr>
        <w:t xml:space="preserve"> (Tolstoy, Turgenev, Dostoyevsky,</w:t>
      </w:r>
      <w:r>
        <w:rPr>
          <w:b w:val="0"/>
          <w:i w:val="0"/>
        </w:rPr>
        <w:t xml:space="preserve"> Chekhov) edebiyatındaki </w:t>
      </w:r>
      <w:r w:rsidRPr="00F833B8">
        <w:rPr>
          <w:b w:val="0"/>
          <w:i w:val="0"/>
        </w:rPr>
        <w:t xml:space="preserve">gelişmeler </w:t>
      </w:r>
      <w:r>
        <w:rPr>
          <w:b w:val="0"/>
          <w:i w:val="0"/>
        </w:rPr>
        <w:t xml:space="preserve">de </w:t>
      </w:r>
      <w:r w:rsidRPr="00F833B8">
        <w:rPr>
          <w:b w:val="0"/>
          <w:i w:val="0"/>
        </w:rPr>
        <w:t>çalışılabilir.</w:t>
      </w:r>
    </w:p>
    <w:p w14:paraId="4DD42EF5" w14:textId="77777777" w:rsidR="00AB29E9" w:rsidRPr="00F833B8" w:rsidRDefault="00AB29E9" w:rsidP="00AB29E9">
      <w:pPr>
        <w:pStyle w:val="NoSpacing"/>
        <w:ind w:left="1418"/>
        <w:jc w:val="both"/>
        <w:rPr>
          <w:b w:val="0"/>
          <w:i w:val="0"/>
        </w:rPr>
      </w:pPr>
      <w:r w:rsidRPr="00F833B8">
        <w:rPr>
          <w:b w:val="0"/>
          <w:i w:val="0"/>
        </w:rPr>
        <w:tab/>
        <w:t xml:space="preserve">Bu </w:t>
      </w:r>
      <w:r>
        <w:rPr>
          <w:b w:val="0"/>
          <w:i w:val="0"/>
        </w:rPr>
        <w:t xml:space="preserve">dönem </w:t>
      </w:r>
      <w:r w:rsidRPr="00F833B8">
        <w:rPr>
          <w:b w:val="0"/>
          <w:i w:val="0"/>
        </w:rPr>
        <w:t xml:space="preserve">modern kültür ve </w:t>
      </w:r>
      <w:r>
        <w:rPr>
          <w:b w:val="0"/>
          <w:i w:val="0"/>
        </w:rPr>
        <w:t xml:space="preserve">bilimsel söylemin biçimlenmesini sağlayan bir dönem olduğu için sanat </w:t>
      </w:r>
      <w:r w:rsidRPr="00F833B8">
        <w:rPr>
          <w:b w:val="0"/>
          <w:i w:val="0"/>
        </w:rPr>
        <w:t>(Viktory</w:t>
      </w:r>
      <w:r>
        <w:rPr>
          <w:b w:val="0"/>
          <w:i w:val="0"/>
        </w:rPr>
        <w:t>a sanatı, ÖnRafaellocular, Realizm, Naturalizm</w:t>
      </w:r>
      <w:r w:rsidRPr="00F833B8">
        <w:rPr>
          <w:b w:val="0"/>
          <w:i w:val="0"/>
        </w:rPr>
        <w:t>, Sembolizm, İzlenimcilik sonrası, Art Nouveau), müzik (opera, program müziği, konçerto, ulusalcılık ve şarkiyat çeşitlemeleri, Verdi,</w:t>
      </w:r>
      <w:r>
        <w:rPr>
          <w:b w:val="0"/>
          <w:i w:val="0"/>
        </w:rPr>
        <w:t xml:space="preserve"> Gilbert ve Sullivan, Wagner, B</w:t>
      </w:r>
      <w:r w:rsidRPr="00F833B8">
        <w:rPr>
          <w:b w:val="0"/>
          <w:i w:val="0"/>
        </w:rPr>
        <w:t>ra</w:t>
      </w:r>
      <w:r>
        <w:rPr>
          <w:b w:val="0"/>
          <w:i w:val="0"/>
        </w:rPr>
        <w:t>h</w:t>
      </w:r>
      <w:r w:rsidRPr="00F833B8">
        <w:rPr>
          <w:b w:val="0"/>
          <w:i w:val="0"/>
        </w:rPr>
        <w:t>ms, Debussy, Stravinsky), tek</w:t>
      </w:r>
      <w:r>
        <w:rPr>
          <w:b w:val="0"/>
          <w:i w:val="0"/>
        </w:rPr>
        <w:t>noloji (</w:t>
      </w:r>
      <w:r w:rsidRPr="00F833B8">
        <w:rPr>
          <w:b w:val="0"/>
          <w:i w:val="0"/>
        </w:rPr>
        <w:t>telefon, fonog</w:t>
      </w:r>
      <w:r>
        <w:rPr>
          <w:b w:val="0"/>
          <w:i w:val="0"/>
        </w:rPr>
        <w:t xml:space="preserve">raf, </w:t>
      </w:r>
      <w:r w:rsidRPr="00F833B8">
        <w:rPr>
          <w:b w:val="0"/>
          <w:i w:val="0"/>
        </w:rPr>
        <w:t xml:space="preserve">bisiklet) ve bilim de (Darwin’in doğal seçim </w:t>
      </w:r>
      <w:r>
        <w:rPr>
          <w:b w:val="0"/>
          <w:i w:val="0"/>
        </w:rPr>
        <w:t>üzerine çalışması, Mendel’in kal</w:t>
      </w:r>
      <w:r w:rsidRPr="00F833B8">
        <w:rPr>
          <w:b w:val="0"/>
          <w:i w:val="0"/>
        </w:rPr>
        <w:t xml:space="preserve">ıtım üzerine çalışması, Pasteur’ün mikro organizmalar üzerine çalışması; Maxwell, Curie ve başkalarının fizik ve kimya çalışmaları) </w:t>
      </w:r>
      <w:r>
        <w:rPr>
          <w:b w:val="0"/>
          <w:i w:val="0"/>
        </w:rPr>
        <w:t>bağlamlarındaki gelişmeler de</w:t>
      </w:r>
      <w:r w:rsidRPr="00F833B8">
        <w:rPr>
          <w:b w:val="0"/>
          <w:i w:val="0"/>
        </w:rPr>
        <w:t xml:space="preserve"> ele alınabilir.</w:t>
      </w:r>
    </w:p>
    <w:p w14:paraId="601A5E85" w14:textId="77777777" w:rsidR="00AB29E9" w:rsidRPr="00F833B8" w:rsidRDefault="00AB29E9" w:rsidP="00AB29E9">
      <w:pPr>
        <w:pStyle w:val="NoSpacing"/>
        <w:jc w:val="both"/>
        <w:rPr>
          <w:b w:val="0"/>
          <w:i w:val="0"/>
        </w:rPr>
      </w:pPr>
    </w:p>
    <w:p w14:paraId="6EA8F545" w14:textId="03504E82" w:rsidR="00AB29E9" w:rsidRPr="00935857" w:rsidRDefault="00AB29E9" w:rsidP="00AB29E9">
      <w:pPr>
        <w:pStyle w:val="NoSpacing"/>
        <w:jc w:val="both"/>
        <w:rPr>
          <w:i w:val="0"/>
        </w:rPr>
      </w:pPr>
      <w:r>
        <w:rPr>
          <w:i w:val="0"/>
        </w:rPr>
        <w:t>ELL 543</w:t>
      </w:r>
      <w:r>
        <w:rPr>
          <w:i w:val="0"/>
        </w:rPr>
        <w:tab/>
      </w:r>
      <w:r>
        <w:rPr>
          <w:i w:val="0"/>
        </w:rPr>
        <w:tab/>
      </w:r>
      <w:r w:rsidRPr="00935857">
        <w:rPr>
          <w:i w:val="0"/>
        </w:rPr>
        <w:t>20</w:t>
      </w:r>
      <w:r>
        <w:rPr>
          <w:i w:val="0"/>
        </w:rPr>
        <w:t>.</w:t>
      </w:r>
      <w:r w:rsidRPr="00935857">
        <w:rPr>
          <w:i w:val="0"/>
        </w:rPr>
        <w:t xml:space="preserve"> Y</w:t>
      </w:r>
      <w:r>
        <w:rPr>
          <w:i w:val="0"/>
        </w:rPr>
        <w:t>üzyıl Edebiyatı I</w:t>
      </w:r>
      <w:r>
        <w:rPr>
          <w:i w:val="0"/>
        </w:rPr>
        <w:tab/>
      </w:r>
      <w:r>
        <w:rPr>
          <w:i w:val="0"/>
        </w:rPr>
        <w:tab/>
      </w:r>
      <w:r>
        <w:rPr>
          <w:i w:val="0"/>
        </w:rPr>
        <w:tab/>
      </w:r>
      <w:r>
        <w:rPr>
          <w:i w:val="0"/>
        </w:rPr>
        <w:tab/>
      </w:r>
      <w:r>
        <w:rPr>
          <w:i w:val="0"/>
        </w:rPr>
        <w:tab/>
      </w:r>
      <w:r>
        <w:rPr>
          <w:i w:val="0"/>
        </w:rPr>
        <w:tab/>
      </w:r>
      <w:r w:rsidR="00F51BF4">
        <w:rPr>
          <w:i w:val="0"/>
        </w:rPr>
        <w:t>(3 0</w:t>
      </w:r>
      <w:r w:rsidR="00F51BF4" w:rsidRPr="00D34434">
        <w:rPr>
          <w:i w:val="0"/>
        </w:rPr>
        <w:t xml:space="preserve"> 3)</w:t>
      </w:r>
      <w:r w:rsidR="00F51BF4">
        <w:rPr>
          <w:i w:val="0"/>
        </w:rPr>
        <w:t xml:space="preserve"> </w:t>
      </w:r>
      <w:r w:rsidR="00F51BF4" w:rsidRPr="00F51BF4">
        <w:rPr>
          <w:i w:val="0"/>
        </w:rPr>
        <w:t>7,5 AKTS</w:t>
      </w:r>
    </w:p>
    <w:p w14:paraId="62D659EA" w14:textId="77777777" w:rsidR="00AB29E9" w:rsidRPr="00935857" w:rsidRDefault="00AB29E9" w:rsidP="00AB29E9">
      <w:pPr>
        <w:pStyle w:val="NoSpacing"/>
        <w:ind w:left="1416"/>
        <w:jc w:val="both"/>
        <w:rPr>
          <w:b w:val="0"/>
          <w:i w:val="0"/>
        </w:rPr>
      </w:pPr>
      <w:r w:rsidRPr="00935857">
        <w:rPr>
          <w:b w:val="0"/>
          <w:i w:val="0"/>
        </w:rPr>
        <w:t>Sanat ve edebiyatta modernis</w:t>
      </w:r>
      <w:r>
        <w:rPr>
          <w:b w:val="0"/>
          <w:i w:val="0"/>
        </w:rPr>
        <w:t>m</w:t>
      </w:r>
      <w:r w:rsidRPr="00935857">
        <w:rPr>
          <w:b w:val="0"/>
          <w:i w:val="0"/>
        </w:rPr>
        <w:t xml:space="preserve"> olarak nitelenen yirminci yüzyılın ilk yarısı sanatçıların yerleşik temsil biçimlerine meydan okumaya başladıkları ve soyutlama </w:t>
      </w:r>
      <w:r>
        <w:rPr>
          <w:b w:val="0"/>
          <w:i w:val="0"/>
        </w:rPr>
        <w:t>il</w:t>
      </w:r>
      <w:r w:rsidRPr="00935857">
        <w:rPr>
          <w:b w:val="0"/>
          <w:i w:val="0"/>
        </w:rPr>
        <w:t>e belirsizlik içeren yeni ifade biçimlerini denedikleri bir dönemdir. Ders dönemin edebiyat ve sanatının kuantum fiziği, relativite ve psikanaliz gibi bilimsel gelişmeler kada</w:t>
      </w:r>
      <w:r>
        <w:rPr>
          <w:b w:val="0"/>
          <w:i w:val="0"/>
        </w:rPr>
        <w:t>r tarihsel ve sosyal değişimlerd</w:t>
      </w:r>
      <w:r w:rsidRPr="00935857">
        <w:rPr>
          <w:b w:val="0"/>
          <w:i w:val="0"/>
        </w:rPr>
        <w:t>e</w:t>
      </w:r>
      <w:r>
        <w:rPr>
          <w:b w:val="0"/>
          <w:i w:val="0"/>
        </w:rPr>
        <w:t>n</w:t>
      </w:r>
      <w:r w:rsidRPr="00935857">
        <w:rPr>
          <w:b w:val="0"/>
          <w:i w:val="0"/>
        </w:rPr>
        <w:t xml:space="preserve"> nasıl </w:t>
      </w:r>
      <w:r w:rsidRPr="0012408F">
        <w:rPr>
          <w:b w:val="0"/>
          <w:i w:val="0"/>
        </w:rPr>
        <w:t>etkilendiğine</w:t>
      </w:r>
      <w:r w:rsidRPr="00935857">
        <w:rPr>
          <w:b w:val="0"/>
          <w:i w:val="0"/>
        </w:rPr>
        <w:t xml:space="preserve"> de yönelecektir. Edebiyatın açısından</w:t>
      </w:r>
      <w:r>
        <w:rPr>
          <w:b w:val="0"/>
          <w:i w:val="0"/>
        </w:rPr>
        <w:t xml:space="preserve"> tartışılacak</w:t>
      </w:r>
      <w:r w:rsidRPr="00935857">
        <w:rPr>
          <w:b w:val="0"/>
          <w:i w:val="0"/>
        </w:rPr>
        <w:t xml:space="preserve"> konular şiirden (savaş</w:t>
      </w:r>
      <w:r>
        <w:rPr>
          <w:b w:val="0"/>
          <w:i w:val="0"/>
        </w:rPr>
        <w:t xml:space="preserve"> şiiri, Yeats, Eliot, İmgeciler, E. E. Cummings, Neo- Romantik şiir</w:t>
      </w:r>
      <w:r w:rsidRPr="00935857">
        <w:rPr>
          <w:b w:val="0"/>
          <w:i w:val="0"/>
        </w:rPr>
        <w:t>) bilinç akışı ve Joyce, Woolf, Conrad, Fitzgerald, Hemingway, Faulkner, Robbe-Grillet, Bataille, Kafka, Proust gibi büyük İngiliz, Amerikan ve Avrupa yazarlarının eserlerinin yapısal ve tematik özelliklerine ve Sartre, Camus ve Freud’un felsefi yazılarına kadar değişir.</w:t>
      </w:r>
    </w:p>
    <w:p w14:paraId="54445DF8" w14:textId="77777777" w:rsidR="00AB29E9" w:rsidRPr="00935857" w:rsidRDefault="00AB29E9" w:rsidP="00AB29E9">
      <w:pPr>
        <w:pStyle w:val="NoSpacing"/>
        <w:ind w:left="1416"/>
        <w:jc w:val="both"/>
        <w:rPr>
          <w:b w:val="0"/>
          <w:i w:val="0"/>
        </w:rPr>
      </w:pPr>
      <w:r>
        <w:rPr>
          <w:b w:val="0"/>
          <w:i w:val="0"/>
        </w:rPr>
        <w:lastRenderedPageBreak/>
        <w:tab/>
        <w:t>Dersi</w:t>
      </w:r>
      <w:r w:rsidRPr="00935857">
        <w:rPr>
          <w:b w:val="0"/>
          <w:i w:val="0"/>
        </w:rPr>
        <w:t>n diğer odak al</w:t>
      </w:r>
      <w:r>
        <w:rPr>
          <w:b w:val="0"/>
          <w:i w:val="0"/>
        </w:rPr>
        <w:t>anları sanatta çeşitli modernist</w:t>
      </w:r>
      <w:r w:rsidRPr="00935857">
        <w:rPr>
          <w:b w:val="0"/>
          <w:i w:val="0"/>
        </w:rPr>
        <w:t xml:space="preserve"> akımlar</w:t>
      </w:r>
      <w:r>
        <w:rPr>
          <w:b w:val="0"/>
          <w:i w:val="0"/>
        </w:rPr>
        <w:t xml:space="preserve"> (Dada, Sürrealiz</w:t>
      </w:r>
      <w:r w:rsidRPr="00935857">
        <w:rPr>
          <w:b w:val="0"/>
          <w:i w:val="0"/>
        </w:rPr>
        <w:t>m, F</w:t>
      </w:r>
      <w:r>
        <w:rPr>
          <w:b w:val="0"/>
          <w:i w:val="0"/>
        </w:rPr>
        <w:t>ü</w:t>
      </w:r>
      <w:r w:rsidRPr="00935857">
        <w:rPr>
          <w:b w:val="0"/>
          <w:i w:val="0"/>
        </w:rPr>
        <w:t>t</w:t>
      </w:r>
      <w:r>
        <w:rPr>
          <w:b w:val="0"/>
          <w:i w:val="0"/>
        </w:rPr>
        <w:t>ü</w:t>
      </w:r>
      <w:r w:rsidRPr="00935857">
        <w:rPr>
          <w:b w:val="0"/>
          <w:i w:val="0"/>
        </w:rPr>
        <w:t>ri</w:t>
      </w:r>
      <w:r>
        <w:rPr>
          <w:b w:val="0"/>
          <w:i w:val="0"/>
        </w:rPr>
        <w:t>z</w:t>
      </w:r>
      <w:r w:rsidRPr="00935857">
        <w:rPr>
          <w:b w:val="0"/>
          <w:i w:val="0"/>
        </w:rPr>
        <w:t xml:space="preserve">m, </w:t>
      </w:r>
      <w:r>
        <w:rPr>
          <w:b w:val="0"/>
          <w:i w:val="0"/>
        </w:rPr>
        <w:t>Kü</w:t>
      </w:r>
      <w:r w:rsidRPr="00935857">
        <w:rPr>
          <w:b w:val="0"/>
          <w:i w:val="0"/>
        </w:rPr>
        <w:t>bi</w:t>
      </w:r>
      <w:r>
        <w:rPr>
          <w:b w:val="0"/>
          <w:i w:val="0"/>
        </w:rPr>
        <w:t>z</w:t>
      </w:r>
      <w:r w:rsidRPr="00935857">
        <w:rPr>
          <w:b w:val="0"/>
          <w:i w:val="0"/>
        </w:rPr>
        <w:t xml:space="preserve">m, </w:t>
      </w:r>
      <w:r>
        <w:rPr>
          <w:b w:val="0"/>
          <w:i w:val="0"/>
        </w:rPr>
        <w:t>Dışavurumculuk</w:t>
      </w:r>
      <w:r w:rsidRPr="00935857">
        <w:rPr>
          <w:b w:val="0"/>
          <w:i w:val="0"/>
        </w:rPr>
        <w:t>, vs.); yeni sanat tarzları ola</w:t>
      </w:r>
      <w:r>
        <w:rPr>
          <w:b w:val="0"/>
          <w:i w:val="0"/>
        </w:rPr>
        <w:t xml:space="preserve">rak sinema ve fotoğraf;  mimarideki </w:t>
      </w:r>
      <w:r w:rsidRPr="00935857">
        <w:rPr>
          <w:b w:val="0"/>
          <w:i w:val="0"/>
        </w:rPr>
        <w:t xml:space="preserve">değişimler (Wright, Le Corbusier, the Bauhaus school, vs); klasik müzikte oluşan gelişmeler </w:t>
      </w:r>
      <w:r>
        <w:rPr>
          <w:b w:val="0"/>
          <w:i w:val="0"/>
        </w:rPr>
        <w:t>(</w:t>
      </w:r>
      <w:r w:rsidRPr="0012408F">
        <w:rPr>
          <w:b w:val="0"/>
          <w:i w:val="0"/>
        </w:rPr>
        <w:t>Schoenberg</w:t>
      </w:r>
      <w:r w:rsidRPr="00935857">
        <w:rPr>
          <w:b w:val="0"/>
          <w:i w:val="0"/>
        </w:rPr>
        <w:t>, Satie, Stravinsky, vs., gibi bestecilerin eserlerinde görülen atonalite ve politonalite</w:t>
      </w:r>
      <w:r>
        <w:rPr>
          <w:b w:val="0"/>
          <w:i w:val="0"/>
        </w:rPr>
        <w:t>)</w:t>
      </w:r>
      <w:r w:rsidRPr="00935857">
        <w:rPr>
          <w:b w:val="0"/>
          <w:i w:val="0"/>
        </w:rPr>
        <w:t xml:space="preserve"> ve jazz müziği </w:t>
      </w:r>
      <w:r>
        <w:rPr>
          <w:b w:val="0"/>
          <w:i w:val="0"/>
        </w:rPr>
        <w:t>olabilir</w:t>
      </w:r>
      <w:r w:rsidRPr="00935857">
        <w:rPr>
          <w:b w:val="0"/>
          <w:i w:val="0"/>
        </w:rPr>
        <w:t>.</w:t>
      </w:r>
    </w:p>
    <w:p w14:paraId="5DD5C583" w14:textId="77777777" w:rsidR="00AB29E9" w:rsidRDefault="00AB29E9" w:rsidP="00AB29E9">
      <w:pPr>
        <w:pStyle w:val="NoSpacing"/>
        <w:jc w:val="both"/>
        <w:rPr>
          <w:b w:val="0"/>
          <w:i w:val="0"/>
        </w:rPr>
      </w:pPr>
    </w:p>
    <w:p w14:paraId="6D072B4C" w14:textId="534F938E" w:rsidR="00AB29E9" w:rsidRPr="00935857" w:rsidRDefault="00AB29E9" w:rsidP="00AB29E9">
      <w:pPr>
        <w:pStyle w:val="NoSpacing"/>
        <w:jc w:val="both"/>
        <w:rPr>
          <w:i w:val="0"/>
        </w:rPr>
      </w:pPr>
      <w:r w:rsidRPr="00935857">
        <w:rPr>
          <w:i w:val="0"/>
        </w:rPr>
        <w:t xml:space="preserve">ELL </w:t>
      </w:r>
      <w:r>
        <w:rPr>
          <w:i w:val="0"/>
        </w:rPr>
        <w:t>544</w:t>
      </w:r>
      <w:r>
        <w:rPr>
          <w:i w:val="0"/>
        </w:rPr>
        <w:tab/>
      </w:r>
      <w:r>
        <w:rPr>
          <w:i w:val="0"/>
        </w:rPr>
        <w:tab/>
        <w:t>20. Yüzyıl Edebiyatı II</w:t>
      </w:r>
      <w:r>
        <w:rPr>
          <w:i w:val="0"/>
        </w:rPr>
        <w:tab/>
      </w:r>
      <w:r>
        <w:rPr>
          <w:i w:val="0"/>
        </w:rPr>
        <w:tab/>
      </w:r>
      <w:r>
        <w:rPr>
          <w:i w:val="0"/>
        </w:rPr>
        <w:tab/>
      </w:r>
      <w:r>
        <w:rPr>
          <w:i w:val="0"/>
        </w:rPr>
        <w:tab/>
      </w:r>
      <w:r>
        <w:rPr>
          <w:i w:val="0"/>
        </w:rPr>
        <w:tab/>
      </w:r>
      <w:r>
        <w:rPr>
          <w:i w:val="0"/>
        </w:rPr>
        <w:tab/>
      </w:r>
      <w:r w:rsidR="00F51BF4">
        <w:rPr>
          <w:i w:val="0"/>
        </w:rPr>
        <w:t>(3 0</w:t>
      </w:r>
      <w:r w:rsidR="00F51BF4" w:rsidRPr="00D34434">
        <w:rPr>
          <w:i w:val="0"/>
        </w:rPr>
        <w:t xml:space="preserve"> 3)</w:t>
      </w:r>
      <w:r w:rsidR="00F51BF4">
        <w:rPr>
          <w:i w:val="0"/>
        </w:rPr>
        <w:t xml:space="preserve"> </w:t>
      </w:r>
      <w:r w:rsidR="00F51BF4" w:rsidRPr="00F51BF4">
        <w:rPr>
          <w:i w:val="0"/>
        </w:rPr>
        <w:t>7,5 AKTS</w:t>
      </w:r>
    </w:p>
    <w:p w14:paraId="4714F45A" w14:textId="77777777" w:rsidR="00AB29E9" w:rsidRPr="00935857" w:rsidRDefault="00AB29E9" w:rsidP="00AB29E9">
      <w:pPr>
        <w:pStyle w:val="NoSpacing"/>
        <w:ind w:left="1416"/>
        <w:jc w:val="both"/>
        <w:rPr>
          <w:b w:val="0"/>
          <w:i w:val="0"/>
        </w:rPr>
      </w:pPr>
      <w:r w:rsidRPr="00935857">
        <w:rPr>
          <w:b w:val="0"/>
          <w:i w:val="0"/>
        </w:rPr>
        <w:t xml:space="preserve">ELL </w:t>
      </w:r>
      <w:r>
        <w:rPr>
          <w:b w:val="0"/>
          <w:i w:val="0"/>
        </w:rPr>
        <w:t>543</w:t>
      </w:r>
      <w:r w:rsidRPr="00935857">
        <w:rPr>
          <w:b w:val="0"/>
          <w:i w:val="0"/>
        </w:rPr>
        <w:t xml:space="preserve"> </w:t>
      </w:r>
      <w:r>
        <w:rPr>
          <w:b w:val="0"/>
          <w:i w:val="0"/>
        </w:rPr>
        <w:t>(</w:t>
      </w:r>
      <w:r w:rsidRPr="00935857">
        <w:rPr>
          <w:b w:val="0"/>
          <w:i w:val="0"/>
        </w:rPr>
        <w:t xml:space="preserve">20. Yüzyıl Edebiyatı I) </w:t>
      </w:r>
      <w:r>
        <w:rPr>
          <w:b w:val="0"/>
          <w:i w:val="0"/>
        </w:rPr>
        <w:t>dersindeki</w:t>
      </w:r>
      <w:r w:rsidRPr="00935857">
        <w:rPr>
          <w:b w:val="0"/>
          <w:i w:val="0"/>
        </w:rPr>
        <w:t xml:space="preserve"> tartışmaları sürdüren bu ders</w:t>
      </w:r>
      <w:r>
        <w:rPr>
          <w:b w:val="0"/>
          <w:i w:val="0"/>
        </w:rPr>
        <w:t>,</w:t>
      </w:r>
      <w:r w:rsidRPr="00935857">
        <w:rPr>
          <w:b w:val="0"/>
          <w:i w:val="0"/>
        </w:rPr>
        <w:t xml:space="preserve"> yirminci yüzyılın ikinci yarısında gelişen edebi ve sanatsal </w:t>
      </w:r>
      <w:r>
        <w:rPr>
          <w:b w:val="0"/>
          <w:i w:val="0"/>
        </w:rPr>
        <w:t>biçemleri ele alır.  Derste incelenecek konular Harrison,</w:t>
      </w:r>
      <w:r w:rsidRPr="00935857">
        <w:rPr>
          <w:b w:val="0"/>
          <w:i w:val="0"/>
        </w:rPr>
        <w:t xml:space="preserve"> Heaney, Black Mountain şairleri, Beat </w:t>
      </w:r>
      <w:r>
        <w:rPr>
          <w:b w:val="0"/>
          <w:i w:val="0"/>
        </w:rPr>
        <w:t>kuşağı</w:t>
      </w:r>
      <w:r w:rsidRPr="00935857">
        <w:rPr>
          <w:b w:val="0"/>
          <w:i w:val="0"/>
        </w:rPr>
        <w:t>, New York okulu, Adrienne Rich, Carol Ann Duffy</w:t>
      </w:r>
      <w:r>
        <w:rPr>
          <w:b w:val="0"/>
          <w:i w:val="0"/>
        </w:rPr>
        <w:t xml:space="preserve"> </w:t>
      </w:r>
      <w:r w:rsidRPr="00935857">
        <w:rPr>
          <w:b w:val="0"/>
          <w:i w:val="0"/>
        </w:rPr>
        <w:t>gibi İngiliz,</w:t>
      </w:r>
      <w:r>
        <w:rPr>
          <w:b w:val="0"/>
          <w:i w:val="0"/>
        </w:rPr>
        <w:t xml:space="preserve"> </w:t>
      </w:r>
      <w:r w:rsidRPr="00935857">
        <w:rPr>
          <w:b w:val="0"/>
          <w:i w:val="0"/>
        </w:rPr>
        <w:t>İrlandalı ve Amerikalı şairler</w:t>
      </w:r>
      <w:r>
        <w:rPr>
          <w:b w:val="0"/>
          <w:i w:val="0"/>
        </w:rPr>
        <w:t>in şiirleri</w:t>
      </w:r>
      <w:r w:rsidRPr="00935857">
        <w:rPr>
          <w:b w:val="0"/>
          <w:i w:val="0"/>
        </w:rPr>
        <w:t>; İngili</w:t>
      </w:r>
      <w:r>
        <w:rPr>
          <w:b w:val="0"/>
          <w:i w:val="0"/>
        </w:rPr>
        <w:t>z</w:t>
      </w:r>
      <w:r w:rsidRPr="00935857">
        <w:rPr>
          <w:b w:val="0"/>
          <w:i w:val="0"/>
        </w:rPr>
        <w:t xml:space="preserve"> ve Amerikalı </w:t>
      </w:r>
      <w:r>
        <w:rPr>
          <w:b w:val="0"/>
          <w:i w:val="0"/>
        </w:rPr>
        <w:t xml:space="preserve">romancıların </w:t>
      </w:r>
      <w:r w:rsidRPr="00935857">
        <w:rPr>
          <w:b w:val="0"/>
          <w:i w:val="0"/>
        </w:rPr>
        <w:t>(Ackroyd, Swift, Carter, Winterson, Barth, Barthelme, Federman, Vonnegut, Rushdie, Ishiguro, Kureishi, Coetzee, vs.)</w:t>
      </w:r>
      <w:r>
        <w:rPr>
          <w:b w:val="0"/>
          <w:i w:val="0"/>
        </w:rPr>
        <w:t xml:space="preserve"> metinlerinde üstkurmaca</w:t>
      </w:r>
      <w:r w:rsidRPr="00935857">
        <w:rPr>
          <w:b w:val="0"/>
          <w:i w:val="0"/>
        </w:rPr>
        <w:t>, parod</w:t>
      </w:r>
      <w:r>
        <w:rPr>
          <w:b w:val="0"/>
          <w:i w:val="0"/>
        </w:rPr>
        <w:t>i</w:t>
      </w:r>
      <w:r w:rsidRPr="00935857">
        <w:rPr>
          <w:b w:val="0"/>
          <w:i w:val="0"/>
        </w:rPr>
        <w:t xml:space="preserve">, </w:t>
      </w:r>
      <w:r>
        <w:rPr>
          <w:b w:val="0"/>
          <w:i w:val="0"/>
        </w:rPr>
        <w:t>metinlerarasılık</w:t>
      </w:r>
      <w:r w:rsidRPr="00935857">
        <w:rPr>
          <w:b w:val="0"/>
          <w:i w:val="0"/>
        </w:rPr>
        <w:t xml:space="preserve"> ve </w:t>
      </w:r>
      <w:r>
        <w:rPr>
          <w:b w:val="0"/>
          <w:i w:val="0"/>
        </w:rPr>
        <w:t>çerçeve metin</w:t>
      </w:r>
      <w:r w:rsidRPr="00935857">
        <w:rPr>
          <w:b w:val="0"/>
          <w:i w:val="0"/>
        </w:rPr>
        <w:t xml:space="preserve"> gibi postmodern anlatım teknikler</w:t>
      </w:r>
      <w:r>
        <w:rPr>
          <w:b w:val="0"/>
          <w:i w:val="0"/>
        </w:rPr>
        <w:t>;</w:t>
      </w:r>
      <w:r w:rsidRPr="00935857">
        <w:rPr>
          <w:b w:val="0"/>
          <w:i w:val="0"/>
        </w:rPr>
        <w:t xml:space="preserve"> </w:t>
      </w:r>
      <w:r>
        <w:rPr>
          <w:b w:val="0"/>
          <w:i w:val="0"/>
        </w:rPr>
        <w:t>büyülü gerçeklik</w:t>
      </w:r>
      <w:r w:rsidRPr="00935857">
        <w:rPr>
          <w:b w:val="0"/>
          <w:i w:val="0"/>
        </w:rPr>
        <w:t xml:space="preserve"> ve Latin Amerika romanı; </w:t>
      </w:r>
      <w:r>
        <w:rPr>
          <w:b w:val="0"/>
          <w:i w:val="0"/>
        </w:rPr>
        <w:t>a</w:t>
      </w:r>
      <w:r w:rsidRPr="00935857">
        <w:rPr>
          <w:b w:val="0"/>
          <w:i w:val="0"/>
        </w:rPr>
        <w:t xml:space="preserve">bsurd </w:t>
      </w:r>
      <w:r>
        <w:rPr>
          <w:b w:val="0"/>
          <w:i w:val="0"/>
        </w:rPr>
        <w:t xml:space="preserve">tiyatro (Beckett, Ionesco, Genet, Albee, </w:t>
      </w:r>
      <w:r w:rsidRPr="00935857">
        <w:rPr>
          <w:b w:val="0"/>
          <w:i w:val="0"/>
        </w:rPr>
        <w:t xml:space="preserve">Pinter); postdramatik ve </w:t>
      </w:r>
      <w:r>
        <w:rPr>
          <w:b w:val="0"/>
          <w:i w:val="0"/>
        </w:rPr>
        <w:t>“</w:t>
      </w:r>
      <w:r w:rsidRPr="0012408F">
        <w:rPr>
          <w:b w:val="0"/>
          <w:i w:val="0"/>
        </w:rPr>
        <w:t>suratına</w:t>
      </w:r>
      <w:r>
        <w:rPr>
          <w:b w:val="0"/>
          <w:i w:val="0"/>
          <w:color w:val="00B0F0"/>
        </w:rPr>
        <w:t xml:space="preserve"> </w:t>
      </w:r>
      <w:r w:rsidRPr="00935857">
        <w:rPr>
          <w:b w:val="0"/>
          <w:i w:val="0"/>
        </w:rPr>
        <w:t>tiyatro</w:t>
      </w:r>
      <w:r>
        <w:rPr>
          <w:b w:val="0"/>
          <w:i w:val="0"/>
        </w:rPr>
        <w:t xml:space="preserve">”dan seçmeler olabilir. </w:t>
      </w:r>
      <w:r w:rsidRPr="00935857">
        <w:rPr>
          <w:b w:val="0"/>
          <w:i w:val="0"/>
        </w:rPr>
        <w:t xml:space="preserve"> Metinlerin incelenmesinde yeni ifade biçimlerinin dene</w:t>
      </w:r>
      <w:r>
        <w:rPr>
          <w:b w:val="0"/>
          <w:i w:val="0"/>
        </w:rPr>
        <w:t>n</w:t>
      </w:r>
      <w:r w:rsidRPr="00935857">
        <w:rPr>
          <w:b w:val="0"/>
          <w:i w:val="0"/>
        </w:rPr>
        <w:t xml:space="preserve">mesi kadar sınıf, ırk, etnisite ve </w:t>
      </w:r>
      <w:r>
        <w:rPr>
          <w:b w:val="0"/>
          <w:i w:val="0"/>
        </w:rPr>
        <w:t>toplumsal cinsiyet</w:t>
      </w:r>
      <w:r w:rsidRPr="00935857">
        <w:rPr>
          <w:b w:val="0"/>
          <w:i w:val="0"/>
        </w:rPr>
        <w:t xml:space="preserve"> gibi tematik konular da dikkate alınabilir.</w:t>
      </w:r>
    </w:p>
    <w:p w14:paraId="09EEF059" w14:textId="77777777" w:rsidR="00AB29E9" w:rsidRPr="00935857" w:rsidRDefault="00AB29E9" w:rsidP="00AB29E9">
      <w:pPr>
        <w:pStyle w:val="NoSpacing"/>
        <w:ind w:left="1416"/>
        <w:jc w:val="both"/>
        <w:rPr>
          <w:b w:val="0"/>
          <w:i w:val="0"/>
        </w:rPr>
      </w:pPr>
      <w:r>
        <w:rPr>
          <w:b w:val="0"/>
          <w:i w:val="0"/>
        </w:rPr>
        <w:tab/>
        <w:t>Ayrıca bu d</w:t>
      </w:r>
      <w:r w:rsidRPr="00935857">
        <w:rPr>
          <w:b w:val="0"/>
          <w:i w:val="0"/>
        </w:rPr>
        <w:t>ers</w:t>
      </w:r>
      <w:r>
        <w:rPr>
          <w:b w:val="0"/>
          <w:i w:val="0"/>
        </w:rPr>
        <w:t xml:space="preserve">te </w:t>
      </w:r>
      <w:r w:rsidRPr="00935857">
        <w:rPr>
          <w:b w:val="0"/>
          <w:i w:val="0"/>
        </w:rPr>
        <w:t xml:space="preserve">Rivera, Kahlo </w:t>
      </w:r>
      <w:r>
        <w:rPr>
          <w:b w:val="0"/>
          <w:i w:val="0"/>
        </w:rPr>
        <w:t>gibi Latin Amerika sanatçılar</w:t>
      </w:r>
      <w:r w:rsidRPr="00935857">
        <w:rPr>
          <w:b w:val="0"/>
          <w:i w:val="0"/>
        </w:rPr>
        <w:t xml:space="preserve"> da dahil olmak üzere görsel sanatlar, soyut </w:t>
      </w:r>
      <w:r>
        <w:rPr>
          <w:b w:val="0"/>
          <w:i w:val="0"/>
        </w:rPr>
        <w:t>dışavurumculuk, pop sanat</w:t>
      </w:r>
      <w:r w:rsidRPr="00935857">
        <w:rPr>
          <w:b w:val="0"/>
          <w:i w:val="0"/>
        </w:rPr>
        <w:t>, mimaride eklektisizm, postmodern sinema</w:t>
      </w:r>
      <w:r>
        <w:rPr>
          <w:b w:val="0"/>
          <w:i w:val="0"/>
        </w:rPr>
        <w:t>, Hollywood film endüstrisi</w:t>
      </w:r>
      <w:r w:rsidRPr="00935857">
        <w:rPr>
          <w:b w:val="0"/>
          <w:i w:val="0"/>
        </w:rPr>
        <w:t xml:space="preserve"> ve fark</w:t>
      </w:r>
      <w:r>
        <w:rPr>
          <w:b w:val="0"/>
          <w:i w:val="0"/>
        </w:rPr>
        <w:t>l</w:t>
      </w:r>
      <w:r w:rsidRPr="00935857">
        <w:rPr>
          <w:b w:val="0"/>
          <w:i w:val="0"/>
        </w:rPr>
        <w:t xml:space="preserve">ı </w:t>
      </w:r>
      <w:r>
        <w:rPr>
          <w:b w:val="0"/>
          <w:i w:val="0"/>
        </w:rPr>
        <w:t>biçimlerdeki</w:t>
      </w:r>
      <w:r w:rsidRPr="00935857">
        <w:rPr>
          <w:b w:val="0"/>
          <w:i w:val="0"/>
        </w:rPr>
        <w:t xml:space="preserve"> çeşitli müzik ve performans sanatları </w:t>
      </w:r>
      <w:r>
        <w:rPr>
          <w:b w:val="0"/>
          <w:i w:val="0"/>
        </w:rPr>
        <w:t>da ele alınabilir</w:t>
      </w:r>
      <w:r w:rsidRPr="00935857">
        <w:rPr>
          <w:b w:val="0"/>
          <w:i w:val="0"/>
        </w:rPr>
        <w:t xml:space="preserve">. </w:t>
      </w:r>
    </w:p>
    <w:p w14:paraId="2E873D08" w14:textId="77777777" w:rsidR="00AB29E9" w:rsidRDefault="00AB29E9" w:rsidP="00AB29E9">
      <w:pPr>
        <w:pStyle w:val="NoSpacing"/>
        <w:jc w:val="both"/>
        <w:rPr>
          <w:b w:val="0"/>
          <w:i w:val="0"/>
        </w:rPr>
      </w:pPr>
    </w:p>
    <w:p w14:paraId="153D2650" w14:textId="5D92CD75" w:rsidR="00AB29E9" w:rsidRPr="00935857" w:rsidRDefault="00AB29E9" w:rsidP="00AB29E9">
      <w:pPr>
        <w:pStyle w:val="NoSpacing"/>
        <w:jc w:val="both"/>
        <w:rPr>
          <w:i w:val="0"/>
        </w:rPr>
      </w:pPr>
      <w:r w:rsidRPr="00935857">
        <w:rPr>
          <w:i w:val="0"/>
        </w:rPr>
        <w:t xml:space="preserve">ELL </w:t>
      </w:r>
      <w:r>
        <w:rPr>
          <w:i w:val="0"/>
        </w:rPr>
        <w:t>545</w:t>
      </w:r>
      <w:r>
        <w:rPr>
          <w:i w:val="0"/>
        </w:rPr>
        <w:tab/>
      </w:r>
      <w:r>
        <w:rPr>
          <w:i w:val="0"/>
        </w:rPr>
        <w:tab/>
      </w:r>
      <w:r w:rsidRPr="00935857">
        <w:rPr>
          <w:i w:val="0"/>
        </w:rPr>
        <w:t xml:space="preserve">Çağdaş Edebiyat </w:t>
      </w:r>
      <w:r>
        <w:rPr>
          <w:i w:val="0"/>
        </w:rPr>
        <w:t>ve Kültür</w:t>
      </w:r>
      <w:r>
        <w:rPr>
          <w:i w:val="0"/>
        </w:rPr>
        <w:tab/>
      </w:r>
      <w:r>
        <w:rPr>
          <w:i w:val="0"/>
        </w:rPr>
        <w:tab/>
      </w:r>
      <w:r>
        <w:rPr>
          <w:i w:val="0"/>
        </w:rPr>
        <w:tab/>
      </w:r>
      <w:r>
        <w:rPr>
          <w:i w:val="0"/>
        </w:rPr>
        <w:tab/>
      </w:r>
      <w:r>
        <w:rPr>
          <w:i w:val="0"/>
        </w:rPr>
        <w:tab/>
      </w:r>
      <w:r w:rsidR="00F51BF4">
        <w:rPr>
          <w:i w:val="0"/>
        </w:rPr>
        <w:t>(3 0</w:t>
      </w:r>
      <w:r w:rsidR="00F51BF4" w:rsidRPr="00D34434">
        <w:rPr>
          <w:i w:val="0"/>
        </w:rPr>
        <w:t xml:space="preserve"> 3)</w:t>
      </w:r>
      <w:r w:rsidR="00F51BF4">
        <w:rPr>
          <w:i w:val="0"/>
        </w:rPr>
        <w:t xml:space="preserve"> </w:t>
      </w:r>
      <w:r w:rsidR="00F51BF4" w:rsidRPr="00F51BF4">
        <w:rPr>
          <w:i w:val="0"/>
        </w:rPr>
        <w:t>7,5 AKTS</w:t>
      </w:r>
    </w:p>
    <w:p w14:paraId="65F38CB3" w14:textId="77777777" w:rsidR="00AB29E9" w:rsidRPr="00935857" w:rsidRDefault="00AB29E9" w:rsidP="00AB29E9">
      <w:pPr>
        <w:pStyle w:val="NoSpacing"/>
        <w:ind w:left="1416"/>
        <w:jc w:val="both"/>
        <w:rPr>
          <w:b w:val="0"/>
          <w:i w:val="0"/>
        </w:rPr>
      </w:pPr>
      <w:r w:rsidRPr="00935857">
        <w:rPr>
          <w:b w:val="0"/>
          <w:i w:val="0"/>
        </w:rPr>
        <w:t>Bu dersin tanımı</w:t>
      </w:r>
      <w:r>
        <w:rPr>
          <w:b w:val="0"/>
          <w:i w:val="0"/>
        </w:rPr>
        <w:t xml:space="preserve"> </w:t>
      </w:r>
      <w:r w:rsidRPr="0012408F">
        <w:rPr>
          <w:b w:val="0"/>
          <w:i w:val="0"/>
        </w:rPr>
        <w:t>yirmibirinci</w:t>
      </w:r>
      <w:r w:rsidRPr="00935857">
        <w:rPr>
          <w:b w:val="0"/>
          <w:i w:val="0"/>
        </w:rPr>
        <w:t xml:space="preserve"> </w:t>
      </w:r>
      <w:r>
        <w:rPr>
          <w:b w:val="0"/>
          <w:i w:val="0"/>
        </w:rPr>
        <w:t>y</w:t>
      </w:r>
      <w:r w:rsidRPr="00935857">
        <w:rPr>
          <w:b w:val="0"/>
          <w:i w:val="0"/>
        </w:rPr>
        <w:t xml:space="preserve">üzyılın sanat ve edebiyatındaki gelişmelere göre değişecektir. Dersin </w:t>
      </w:r>
      <w:r>
        <w:rPr>
          <w:b w:val="0"/>
          <w:i w:val="0"/>
        </w:rPr>
        <w:t>odaklanacağı alanlardan</w:t>
      </w:r>
      <w:r w:rsidRPr="00935857">
        <w:rPr>
          <w:b w:val="0"/>
          <w:i w:val="0"/>
        </w:rPr>
        <w:t xml:space="preserve"> biri grafik roman, diğeri İngiliz, Amerikan ve Avrupa yazarlarının deneysel şiir, roman ve tiyatro </w:t>
      </w:r>
      <w:r>
        <w:rPr>
          <w:b w:val="0"/>
          <w:i w:val="0"/>
        </w:rPr>
        <w:t>yapıtlarıdır</w:t>
      </w:r>
      <w:r w:rsidRPr="00935857">
        <w:rPr>
          <w:b w:val="0"/>
          <w:i w:val="0"/>
        </w:rPr>
        <w:t>. Ders aynı zamanda yeni okuma ve yazma süreçleri, internetin icadından beri edebi</w:t>
      </w:r>
      <w:r>
        <w:rPr>
          <w:b w:val="0"/>
          <w:i w:val="0"/>
        </w:rPr>
        <w:t>yatta nesnel olarak</w:t>
      </w:r>
      <w:r w:rsidRPr="00935857">
        <w:rPr>
          <w:b w:val="0"/>
          <w:i w:val="0"/>
        </w:rPr>
        <w:t xml:space="preserve"> sayfa ve kitabın </w:t>
      </w:r>
      <w:r>
        <w:rPr>
          <w:b w:val="0"/>
          <w:i w:val="0"/>
        </w:rPr>
        <w:t>sorgulanması</w:t>
      </w:r>
      <w:r w:rsidRPr="00935857">
        <w:rPr>
          <w:b w:val="0"/>
          <w:i w:val="0"/>
        </w:rPr>
        <w:t>, elektronik edebiyattaki gelişmeler, dijital</w:t>
      </w:r>
      <w:r>
        <w:rPr>
          <w:b w:val="0"/>
          <w:i w:val="0"/>
        </w:rPr>
        <w:t xml:space="preserve"> yazı ve bloglar, siberkültür</w:t>
      </w:r>
      <w:r w:rsidRPr="00935857">
        <w:rPr>
          <w:b w:val="0"/>
          <w:i w:val="0"/>
        </w:rPr>
        <w:t>; metinlerarasılık, ve çağdaş edebiyatın eski metinleri ele alışı (</w:t>
      </w:r>
      <w:r w:rsidRPr="00CE7FD2">
        <w:rPr>
          <w:b w:val="0"/>
        </w:rPr>
        <w:t>Gurur ve Önyargı</w:t>
      </w:r>
      <w:r w:rsidRPr="00935857">
        <w:rPr>
          <w:b w:val="0"/>
          <w:i w:val="0"/>
        </w:rPr>
        <w:t>’ya zombiler</w:t>
      </w:r>
      <w:r>
        <w:rPr>
          <w:b w:val="0"/>
          <w:i w:val="0"/>
        </w:rPr>
        <w:t>i</w:t>
      </w:r>
      <w:r w:rsidRPr="00935857">
        <w:rPr>
          <w:b w:val="0"/>
          <w:i w:val="0"/>
        </w:rPr>
        <w:t xml:space="preserve"> eklemek gibi); ya da edebi, sanatsal ve kültürel bakış açılarından bilimsel, tıbbi sorunlara </w:t>
      </w:r>
      <w:r>
        <w:rPr>
          <w:b w:val="0"/>
          <w:i w:val="0"/>
        </w:rPr>
        <w:t xml:space="preserve">çeşitli konuları </w:t>
      </w:r>
      <w:r w:rsidRPr="00935857">
        <w:rPr>
          <w:b w:val="0"/>
          <w:i w:val="0"/>
        </w:rPr>
        <w:t>içerebilir.</w:t>
      </w:r>
    </w:p>
    <w:p w14:paraId="4B698D5D" w14:textId="77777777" w:rsidR="00AB29E9" w:rsidRDefault="00AB29E9" w:rsidP="00AB29E9">
      <w:pPr>
        <w:pStyle w:val="NoSpacing"/>
        <w:jc w:val="both"/>
        <w:rPr>
          <w:b w:val="0"/>
          <w:i w:val="0"/>
        </w:rPr>
      </w:pPr>
    </w:p>
    <w:p w14:paraId="2B60F690" w14:textId="47147091" w:rsidR="00AB29E9" w:rsidRPr="0078175A" w:rsidRDefault="00AB29E9" w:rsidP="00AB29E9">
      <w:pPr>
        <w:pStyle w:val="NoSpacing"/>
        <w:jc w:val="both"/>
        <w:rPr>
          <w:i w:val="0"/>
        </w:rPr>
      </w:pPr>
      <w:r w:rsidRPr="0078175A">
        <w:rPr>
          <w:i w:val="0"/>
        </w:rPr>
        <w:t xml:space="preserve">ELL 546 </w:t>
      </w:r>
      <w:r>
        <w:rPr>
          <w:i w:val="0"/>
        </w:rPr>
        <w:tab/>
      </w:r>
      <w:r w:rsidRPr="0078175A">
        <w:rPr>
          <w:i w:val="0"/>
        </w:rPr>
        <w:t>İngilizce Edebiyatlar</w:t>
      </w:r>
      <w:r>
        <w:rPr>
          <w:i w:val="0"/>
        </w:rPr>
        <w:tab/>
      </w:r>
      <w:r>
        <w:rPr>
          <w:i w:val="0"/>
        </w:rPr>
        <w:tab/>
      </w:r>
      <w:r>
        <w:rPr>
          <w:i w:val="0"/>
        </w:rPr>
        <w:tab/>
      </w:r>
      <w:r>
        <w:rPr>
          <w:i w:val="0"/>
        </w:rPr>
        <w:tab/>
      </w:r>
      <w:r>
        <w:rPr>
          <w:i w:val="0"/>
        </w:rPr>
        <w:tab/>
      </w:r>
      <w:r>
        <w:rPr>
          <w:i w:val="0"/>
        </w:rPr>
        <w:tab/>
      </w:r>
      <w:r w:rsidR="00F51BF4">
        <w:rPr>
          <w:i w:val="0"/>
        </w:rPr>
        <w:t>(3 0</w:t>
      </w:r>
      <w:r w:rsidR="00F51BF4" w:rsidRPr="00D34434">
        <w:rPr>
          <w:i w:val="0"/>
        </w:rPr>
        <w:t xml:space="preserve"> 3)</w:t>
      </w:r>
      <w:r w:rsidR="00F51BF4">
        <w:rPr>
          <w:i w:val="0"/>
        </w:rPr>
        <w:t xml:space="preserve"> </w:t>
      </w:r>
      <w:r w:rsidR="00F51BF4" w:rsidRPr="00F51BF4">
        <w:rPr>
          <w:i w:val="0"/>
        </w:rPr>
        <w:t>7,5 AKTS</w:t>
      </w:r>
    </w:p>
    <w:p w14:paraId="41DFBA9E" w14:textId="77777777" w:rsidR="00AB29E9" w:rsidRPr="00F833B8" w:rsidRDefault="00AB29E9" w:rsidP="00AB29E9">
      <w:pPr>
        <w:pStyle w:val="NoSpacing"/>
        <w:ind w:left="1418"/>
        <w:jc w:val="both"/>
        <w:rPr>
          <w:b w:val="0"/>
          <w:i w:val="0"/>
        </w:rPr>
      </w:pPr>
      <w:r w:rsidRPr="00F833B8">
        <w:rPr>
          <w:b w:val="0"/>
          <w:i w:val="0"/>
        </w:rPr>
        <w:t>Bu ders birbiriyle örtüşen iki alanın metinleriyle il</w:t>
      </w:r>
      <w:r>
        <w:rPr>
          <w:b w:val="0"/>
          <w:i w:val="0"/>
        </w:rPr>
        <w:t xml:space="preserve">gilenir: İngiltere ve Amerika dışındaki yazarlar ile </w:t>
      </w:r>
      <w:r w:rsidRPr="00F833B8">
        <w:rPr>
          <w:b w:val="0"/>
          <w:i w:val="0"/>
        </w:rPr>
        <w:t>göçmenlerin İngiliz</w:t>
      </w:r>
      <w:r>
        <w:rPr>
          <w:b w:val="0"/>
          <w:i w:val="0"/>
        </w:rPr>
        <w:t>ce</w:t>
      </w:r>
      <w:r w:rsidRPr="00F833B8">
        <w:rPr>
          <w:b w:val="0"/>
          <w:i w:val="0"/>
        </w:rPr>
        <w:t xml:space="preserve"> yazdığı</w:t>
      </w:r>
      <w:r>
        <w:rPr>
          <w:b w:val="0"/>
          <w:i w:val="0"/>
        </w:rPr>
        <w:t xml:space="preserve"> veya</w:t>
      </w:r>
      <w:r w:rsidRPr="00F833B8">
        <w:rPr>
          <w:b w:val="0"/>
          <w:i w:val="0"/>
        </w:rPr>
        <w:t xml:space="preserve"> </w:t>
      </w:r>
      <w:r>
        <w:rPr>
          <w:b w:val="0"/>
          <w:i w:val="0"/>
        </w:rPr>
        <w:t xml:space="preserve">İngilizce olarak </w:t>
      </w:r>
      <w:r w:rsidRPr="00F833B8">
        <w:rPr>
          <w:b w:val="0"/>
          <w:i w:val="0"/>
        </w:rPr>
        <w:t xml:space="preserve">geniş </w:t>
      </w:r>
      <w:r>
        <w:rPr>
          <w:b w:val="0"/>
          <w:i w:val="0"/>
        </w:rPr>
        <w:t xml:space="preserve">okur kitlesine ulaşan </w:t>
      </w:r>
      <w:r w:rsidRPr="00F833B8">
        <w:rPr>
          <w:b w:val="0"/>
          <w:i w:val="0"/>
        </w:rPr>
        <w:t>edebiyat;  ya da eski İngiliz sömürgelerinde (Amerika hariç) İngilizce üretilen edebiyat.</w:t>
      </w:r>
    </w:p>
    <w:p w14:paraId="3F07241A" w14:textId="77777777" w:rsidR="00AB29E9" w:rsidRPr="00F833B8" w:rsidRDefault="00AB29E9" w:rsidP="00AB29E9">
      <w:pPr>
        <w:pStyle w:val="NoSpacing"/>
        <w:ind w:left="1418"/>
        <w:jc w:val="both"/>
        <w:rPr>
          <w:b w:val="0"/>
          <w:i w:val="0"/>
        </w:rPr>
      </w:pPr>
      <w:r w:rsidRPr="00F833B8">
        <w:rPr>
          <w:b w:val="0"/>
          <w:i w:val="0"/>
        </w:rPr>
        <w:tab/>
        <w:t xml:space="preserve">İlk </w:t>
      </w:r>
      <w:r>
        <w:rPr>
          <w:b w:val="0"/>
          <w:i w:val="0"/>
        </w:rPr>
        <w:t xml:space="preserve">alan Fransa, Hollanda, ispanya, </w:t>
      </w:r>
      <w:r w:rsidRPr="00F833B8">
        <w:rPr>
          <w:b w:val="0"/>
          <w:i w:val="0"/>
        </w:rPr>
        <w:t xml:space="preserve">Portekiz ve diğer kolonilerdeki </w:t>
      </w:r>
      <w:r>
        <w:rPr>
          <w:b w:val="0"/>
          <w:i w:val="0"/>
        </w:rPr>
        <w:t xml:space="preserve">yapıtları </w:t>
      </w:r>
      <w:r w:rsidRPr="00F833B8">
        <w:rPr>
          <w:b w:val="0"/>
          <w:i w:val="0"/>
        </w:rPr>
        <w:t xml:space="preserve">kapsar ve Kuzey Afrika’da Djebar, Khadra ve Jelloun; Güney Amerika’da Borges, Neruda, Paz, Marquez, Fuentes, Llosa, Amado ve Lispector gibi yazarları içerebilir. Ders ayrıca başka ülkelerde İngilizce yazılan eserleri ya da İngilizce çevirisiyle küresel </w:t>
      </w:r>
      <w:r>
        <w:rPr>
          <w:b w:val="0"/>
          <w:i w:val="0"/>
        </w:rPr>
        <w:t>yaygınlaşan</w:t>
      </w:r>
      <w:r w:rsidRPr="00F833B8">
        <w:rPr>
          <w:b w:val="0"/>
          <w:i w:val="0"/>
        </w:rPr>
        <w:t xml:space="preserve"> metinleri de (Japonya’da Mishim</w:t>
      </w:r>
      <w:r>
        <w:rPr>
          <w:b w:val="0"/>
          <w:i w:val="0"/>
        </w:rPr>
        <w:t>a, Öe, Murakami, ve Ishiguro; y</w:t>
      </w:r>
      <w:r w:rsidRPr="00F833B8">
        <w:rPr>
          <w:b w:val="0"/>
          <w:i w:val="0"/>
        </w:rPr>
        <w:t>a da Xingjian, Jan, Yin ve Tan’ın eserleri) içerebilir.</w:t>
      </w:r>
    </w:p>
    <w:p w14:paraId="1000D815" w14:textId="77777777" w:rsidR="00AB29E9" w:rsidRDefault="00AB29E9" w:rsidP="00AB29E9">
      <w:pPr>
        <w:pStyle w:val="NoSpacing"/>
        <w:ind w:left="1418" w:firstLine="706"/>
        <w:jc w:val="both"/>
        <w:rPr>
          <w:b w:val="0"/>
          <w:i w:val="0"/>
        </w:rPr>
      </w:pPr>
      <w:r w:rsidRPr="00F833B8">
        <w:rPr>
          <w:b w:val="0"/>
          <w:i w:val="0"/>
        </w:rPr>
        <w:t xml:space="preserve">İkinci alan </w:t>
      </w:r>
      <w:r>
        <w:rPr>
          <w:b w:val="0"/>
          <w:i w:val="0"/>
        </w:rPr>
        <w:t>sömürgecilik sonrası</w:t>
      </w:r>
      <w:r w:rsidRPr="00F833B8">
        <w:rPr>
          <w:b w:val="0"/>
          <w:i w:val="0"/>
        </w:rPr>
        <w:t xml:space="preserve"> çalışmalarla bağıntılı ve </w:t>
      </w:r>
      <w:r>
        <w:rPr>
          <w:b w:val="0"/>
          <w:i w:val="0"/>
        </w:rPr>
        <w:t xml:space="preserve">farklı </w:t>
      </w:r>
      <w:r w:rsidRPr="00F833B8">
        <w:rPr>
          <w:b w:val="0"/>
          <w:i w:val="0"/>
        </w:rPr>
        <w:t xml:space="preserve">bakış açıları sunabilecek Britanya edebiyatının incelenmesini kapsar. Tartışılacak </w:t>
      </w:r>
      <w:r>
        <w:rPr>
          <w:b w:val="0"/>
          <w:i w:val="0"/>
        </w:rPr>
        <w:t>konular</w:t>
      </w:r>
      <w:r w:rsidRPr="00F833B8">
        <w:rPr>
          <w:b w:val="0"/>
          <w:i w:val="0"/>
        </w:rPr>
        <w:t xml:space="preserve"> Naipaul ve Hodge (Trini</w:t>
      </w:r>
      <w:r>
        <w:rPr>
          <w:b w:val="0"/>
          <w:i w:val="0"/>
        </w:rPr>
        <w:t>d</w:t>
      </w:r>
      <w:r w:rsidRPr="00F833B8">
        <w:rPr>
          <w:b w:val="0"/>
          <w:i w:val="0"/>
        </w:rPr>
        <w:t>ad); K</w:t>
      </w:r>
      <w:r>
        <w:rPr>
          <w:b w:val="0"/>
          <w:i w:val="0"/>
        </w:rPr>
        <w:t>inkaid (Antigua); Rhys (Dominik Cumhuriyeti</w:t>
      </w:r>
      <w:r w:rsidRPr="00F833B8">
        <w:rPr>
          <w:b w:val="0"/>
          <w:i w:val="0"/>
        </w:rPr>
        <w:t>); Seth, Rushdie ve Mukherjee (Hindistan); Kureishi (Pakistan); Ondaatje (Sri Lanka); Thiong’O (Kenya); Tutuola, Achebe, Soyinka ve Okri (N</w:t>
      </w:r>
      <w:r>
        <w:rPr>
          <w:b w:val="0"/>
          <w:i w:val="0"/>
        </w:rPr>
        <w:t>ijerya); Coetzee, Fugard ve Gor</w:t>
      </w:r>
      <w:r w:rsidRPr="00F833B8">
        <w:rPr>
          <w:b w:val="0"/>
          <w:i w:val="0"/>
        </w:rPr>
        <w:t>dimer (Güney Afrika); ya da Mahfouz ve Saadawi (Mısır) gibi yazarları</w:t>
      </w:r>
      <w:r>
        <w:rPr>
          <w:b w:val="0"/>
          <w:i w:val="0"/>
        </w:rPr>
        <w:t>n yapıtları olabilir</w:t>
      </w:r>
      <w:r w:rsidRPr="00F833B8">
        <w:rPr>
          <w:b w:val="0"/>
          <w:i w:val="0"/>
        </w:rPr>
        <w:t>.</w:t>
      </w:r>
      <w:r>
        <w:rPr>
          <w:b w:val="0"/>
          <w:i w:val="0"/>
        </w:rPr>
        <w:t xml:space="preserve"> </w:t>
      </w:r>
    </w:p>
    <w:p w14:paraId="0B6E60EB" w14:textId="77777777" w:rsidR="00AB29E9" w:rsidRPr="00F833B8" w:rsidRDefault="00AB29E9" w:rsidP="00AB29E9">
      <w:pPr>
        <w:pStyle w:val="NoSpacing"/>
        <w:ind w:left="1418" w:firstLine="706"/>
        <w:jc w:val="both"/>
        <w:rPr>
          <w:b w:val="0"/>
          <w:i w:val="0"/>
        </w:rPr>
      </w:pPr>
      <w:r w:rsidRPr="00F833B8">
        <w:rPr>
          <w:b w:val="0"/>
          <w:i w:val="0"/>
        </w:rPr>
        <w:t>Ders</w:t>
      </w:r>
      <w:r>
        <w:rPr>
          <w:b w:val="0"/>
          <w:i w:val="0"/>
        </w:rPr>
        <w:t>te</w:t>
      </w:r>
      <w:r w:rsidRPr="00F833B8">
        <w:rPr>
          <w:b w:val="0"/>
          <w:i w:val="0"/>
        </w:rPr>
        <w:t xml:space="preserve"> se</w:t>
      </w:r>
      <w:r>
        <w:rPr>
          <w:b w:val="0"/>
          <w:i w:val="0"/>
        </w:rPr>
        <w:t>çilen metinlerde var olan ortak motifler ve tarihsel deneyim</w:t>
      </w:r>
      <w:r w:rsidRPr="00F833B8">
        <w:rPr>
          <w:b w:val="0"/>
          <w:i w:val="0"/>
        </w:rPr>
        <w:t xml:space="preserve"> </w:t>
      </w:r>
      <w:r>
        <w:rPr>
          <w:b w:val="0"/>
          <w:i w:val="0"/>
        </w:rPr>
        <w:t>ele alınabilir</w:t>
      </w:r>
      <w:r w:rsidRPr="00F833B8">
        <w:rPr>
          <w:b w:val="0"/>
          <w:i w:val="0"/>
        </w:rPr>
        <w:t xml:space="preserve"> ya da yazı ve dağıtımın jeopolitik v</w:t>
      </w:r>
      <w:r>
        <w:rPr>
          <w:b w:val="0"/>
          <w:i w:val="0"/>
        </w:rPr>
        <w:t xml:space="preserve">e kültürel bağlamları ve edebi üslup ile dil </w:t>
      </w:r>
      <w:r>
        <w:rPr>
          <w:b w:val="0"/>
          <w:i w:val="0"/>
        </w:rPr>
        <w:lastRenderedPageBreak/>
        <w:t>arasındaki farklar incelen</w:t>
      </w:r>
      <w:r w:rsidRPr="00F833B8">
        <w:rPr>
          <w:b w:val="0"/>
          <w:i w:val="0"/>
        </w:rPr>
        <w:t>ebilir ya da ulusal gelenek</w:t>
      </w:r>
      <w:r>
        <w:rPr>
          <w:b w:val="0"/>
          <w:i w:val="0"/>
        </w:rPr>
        <w:t xml:space="preserve"> dışındaki bakış açıları </w:t>
      </w:r>
      <w:r w:rsidRPr="00F833B8">
        <w:rPr>
          <w:b w:val="0"/>
          <w:i w:val="0"/>
        </w:rPr>
        <w:t>araştır</w:t>
      </w:r>
      <w:r>
        <w:rPr>
          <w:b w:val="0"/>
          <w:i w:val="0"/>
        </w:rPr>
        <w:t>ıl</w:t>
      </w:r>
      <w:r w:rsidRPr="00F833B8">
        <w:rPr>
          <w:b w:val="0"/>
          <w:i w:val="0"/>
        </w:rPr>
        <w:t>abilir.</w:t>
      </w:r>
    </w:p>
    <w:p w14:paraId="2488CF32" w14:textId="77777777" w:rsidR="00AB29E9" w:rsidRDefault="00AB29E9" w:rsidP="00AB29E9">
      <w:pPr>
        <w:pStyle w:val="NoSpacing"/>
        <w:jc w:val="both"/>
        <w:rPr>
          <w:i w:val="0"/>
        </w:rPr>
      </w:pPr>
    </w:p>
    <w:p w14:paraId="2F817101" w14:textId="1063F69C" w:rsidR="00AB29E9" w:rsidRPr="00935857" w:rsidRDefault="00AB29E9" w:rsidP="00AB29E9">
      <w:pPr>
        <w:pStyle w:val="NoSpacing"/>
        <w:jc w:val="both"/>
        <w:rPr>
          <w:i w:val="0"/>
        </w:rPr>
      </w:pPr>
      <w:r>
        <w:rPr>
          <w:i w:val="0"/>
        </w:rPr>
        <w:t>ELLL 547</w:t>
      </w:r>
      <w:r>
        <w:rPr>
          <w:i w:val="0"/>
        </w:rPr>
        <w:tab/>
        <w:t>Dünya Edebiyatı</w:t>
      </w:r>
      <w:r>
        <w:rPr>
          <w:i w:val="0"/>
        </w:rPr>
        <w:tab/>
      </w:r>
      <w:r>
        <w:rPr>
          <w:i w:val="0"/>
        </w:rPr>
        <w:tab/>
      </w:r>
      <w:r>
        <w:rPr>
          <w:i w:val="0"/>
        </w:rPr>
        <w:tab/>
      </w:r>
      <w:r>
        <w:rPr>
          <w:i w:val="0"/>
        </w:rPr>
        <w:tab/>
      </w:r>
      <w:r>
        <w:rPr>
          <w:i w:val="0"/>
        </w:rPr>
        <w:tab/>
      </w:r>
      <w:r>
        <w:rPr>
          <w:i w:val="0"/>
        </w:rPr>
        <w:tab/>
      </w:r>
      <w:r w:rsidR="00F51BF4">
        <w:rPr>
          <w:i w:val="0"/>
        </w:rPr>
        <w:t>(3 0</w:t>
      </w:r>
      <w:r w:rsidR="00F51BF4" w:rsidRPr="00D34434">
        <w:rPr>
          <w:i w:val="0"/>
        </w:rPr>
        <w:t xml:space="preserve"> 3)</w:t>
      </w:r>
      <w:r w:rsidR="00F51BF4">
        <w:rPr>
          <w:i w:val="0"/>
        </w:rPr>
        <w:t xml:space="preserve"> </w:t>
      </w:r>
      <w:r w:rsidR="00F51BF4" w:rsidRPr="00F51BF4">
        <w:rPr>
          <w:i w:val="0"/>
        </w:rPr>
        <w:t>7,5 AKTS</w:t>
      </w:r>
    </w:p>
    <w:p w14:paraId="13D903EA" w14:textId="77777777" w:rsidR="00AB29E9" w:rsidRPr="00935857" w:rsidRDefault="00AB29E9" w:rsidP="00AB29E9">
      <w:pPr>
        <w:pStyle w:val="NoSpacing"/>
        <w:ind w:left="1416"/>
        <w:jc w:val="both"/>
        <w:rPr>
          <w:b w:val="0"/>
          <w:i w:val="0"/>
        </w:rPr>
      </w:pPr>
      <w:r>
        <w:rPr>
          <w:b w:val="0"/>
          <w:i w:val="0"/>
        </w:rPr>
        <w:t>Günümüzde</w:t>
      </w:r>
      <w:r w:rsidRPr="00935857">
        <w:rPr>
          <w:b w:val="0"/>
          <w:i w:val="0"/>
        </w:rPr>
        <w:t xml:space="preserve"> edebiyat bürokratik kısıtlamalar ve ulusalcı </w:t>
      </w:r>
      <w:r>
        <w:rPr>
          <w:b w:val="0"/>
          <w:i w:val="0"/>
        </w:rPr>
        <w:t xml:space="preserve">ideolojilerin ötesine geçmiş, dar “ulusal edebiyat” düşüncesini </w:t>
      </w:r>
      <w:r w:rsidRPr="0012408F">
        <w:rPr>
          <w:b w:val="0"/>
          <w:i w:val="0"/>
        </w:rPr>
        <w:t>aşmıştı</w:t>
      </w:r>
      <w:r w:rsidRPr="0025306B">
        <w:rPr>
          <w:b w:val="0"/>
          <w:i w:val="0"/>
          <w:color w:val="00B0F0"/>
        </w:rPr>
        <w:t>r</w:t>
      </w:r>
      <w:r>
        <w:rPr>
          <w:b w:val="0"/>
          <w:i w:val="0"/>
        </w:rPr>
        <w:t xml:space="preserve">. </w:t>
      </w:r>
      <w:r w:rsidRPr="00935857">
        <w:rPr>
          <w:b w:val="0"/>
          <w:i w:val="0"/>
        </w:rPr>
        <w:t>Bir coğrafi bölgenin edebiyat tarihi</w:t>
      </w:r>
      <w:r>
        <w:rPr>
          <w:b w:val="0"/>
          <w:i w:val="0"/>
        </w:rPr>
        <w:t xml:space="preserve">, </w:t>
      </w:r>
      <w:r w:rsidRPr="00935857">
        <w:rPr>
          <w:b w:val="0"/>
          <w:i w:val="0"/>
        </w:rPr>
        <w:t>düşünce ve metinlerin sürekli olarak emperyal</w:t>
      </w:r>
      <w:r>
        <w:rPr>
          <w:b w:val="0"/>
          <w:i w:val="0"/>
        </w:rPr>
        <w:t>, sömürgeci ve küreselleşmeye</w:t>
      </w:r>
      <w:r w:rsidRPr="0025306B">
        <w:rPr>
          <w:b w:val="0"/>
          <w:i w:val="0"/>
          <w:color w:val="00B0F0"/>
        </w:rPr>
        <w:t xml:space="preserve"> </w:t>
      </w:r>
      <w:r w:rsidRPr="0012408F">
        <w:rPr>
          <w:b w:val="0"/>
          <w:i w:val="0"/>
        </w:rPr>
        <w:t xml:space="preserve">dayanan </w:t>
      </w:r>
      <w:r>
        <w:rPr>
          <w:b w:val="0"/>
          <w:i w:val="0"/>
        </w:rPr>
        <w:t xml:space="preserve">ideolojiler </w:t>
      </w:r>
      <w:r w:rsidRPr="00935857">
        <w:rPr>
          <w:b w:val="0"/>
          <w:i w:val="0"/>
        </w:rPr>
        <w:t xml:space="preserve">ya da gezginler, çevirmenler, eğitim sistemleri ve yeni teknolojiler aracılığıyla yayıldığı </w:t>
      </w:r>
      <w:r>
        <w:rPr>
          <w:b w:val="0"/>
          <w:i w:val="0"/>
        </w:rPr>
        <w:t xml:space="preserve">için, </w:t>
      </w:r>
      <w:r w:rsidRPr="00935857">
        <w:rPr>
          <w:b w:val="0"/>
          <w:i w:val="0"/>
        </w:rPr>
        <w:t xml:space="preserve">daha geniş bölgesel ve küresel bağlamından soyutlanamaz. </w:t>
      </w:r>
    </w:p>
    <w:p w14:paraId="0777E59A" w14:textId="77777777" w:rsidR="00AB29E9" w:rsidRPr="00935857" w:rsidRDefault="00AB29E9" w:rsidP="00AB29E9">
      <w:pPr>
        <w:pStyle w:val="NoSpacing"/>
        <w:ind w:left="1416"/>
        <w:jc w:val="both"/>
        <w:rPr>
          <w:b w:val="0"/>
          <w:i w:val="0"/>
        </w:rPr>
      </w:pPr>
      <w:r>
        <w:rPr>
          <w:b w:val="0"/>
          <w:i w:val="0"/>
        </w:rPr>
        <w:t xml:space="preserve">Öğrencilerin gerçekçi uluslararası ve </w:t>
      </w:r>
      <w:r w:rsidRPr="00935857">
        <w:rPr>
          <w:b w:val="0"/>
          <w:i w:val="0"/>
        </w:rPr>
        <w:t>çoğulcu</w:t>
      </w:r>
      <w:r>
        <w:rPr>
          <w:b w:val="0"/>
          <w:i w:val="0"/>
        </w:rPr>
        <w:t xml:space="preserve"> </w:t>
      </w:r>
      <w:r w:rsidRPr="00935857">
        <w:rPr>
          <w:b w:val="0"/>
          <w:i w:val="0"/>
        </w:rPr>
        <w:t xml:space="preserve">bir </w:t>
      </w:r>
      <w:r>
        <w:rPr>
          <w:b w:val="0"/>
          <w:i w:val="0"/>
        </w:rPr>
        <w:t>edebiyat anlayışı</w:t>
      </w:r>
      <w:r w:rsidRPr="00935857">
        <w:rPr>
          <w:b w:val="0"/>
          <w:i w:val="0"/>
        </w:rPr>
        <w:t xml:space="preserve"> geliştirmelerin</w:t>
      </w:r>
      <w:r>
        <w:rPr>
          <w:b w:val="0"/>
          <w:i w:val="0"/>
        </w:rPr>
        <w:t>i</w:t>
      </w:r>
      <w:r w:rsidRPr="00935857">
        <w:rPr>
          <w:b w:val="0"/>
          <w:i w:val="0"/>
        </w:rPr>
        <w:t xml:space="preserve"> </w:t>
      </w:r>
      <w:r>
        <w:rPr>
          <w:b w:val="0"/>
          <w:i w:val="0"/>
        </w:rPr>
        <w:t>sağlamak</w:t>
      </w:r>
      <w:r w:rsidRPr="00935857">
        <w:rPr>
          <w:b w:val="0"/>
          <w:i w:val="0"/>
        </w:rPr>
        <w:t xml:space="preserve"> amacıyla </w:t>
      </w:r>
      <w:r>
        <w:rPr>
          <w:b w:val="0"/>
          <w:i w:val="0"/>
        </w:rPr>
        <w:t xml:space="preserve">dersler </w:t>
      </w:r>
      <w:r w:rsidRPr="00935857">
        <w:rPr>
          <w:b w:val="0"/>
          <w:i w:val="0"/>
        </w:rPr>
        <w:t xml:space="preserve">çağdaş </w:t>
      </w:r>
      <w:r>
        <w:rPr>
          <w:b w:val="0"/>
          <w:i w:val="0"/>
        </w:rPr>
        <w:t xml:space="preserve">ve geniş </w:t>
      </w:r>
      <w:r w:rsidRPr="00935857">
        <w:rPr>
          <w:b w:val="0"/>
          <w:i w:val="0"/>
        </w:rPr>
        <w:t xml:space="preserve">bir </w:t>
      </w:r>
      <w:r>
        <w:rPr>
          <w:b w:val="0"/>
          <w:i w:val="0"/>
        </w:rPr>
        <w:t>çerçeve</w:t>
      </w:r>
      <w:r w:rsidRPr="00935857">
        <w:rPr>
          <w:b w:val="0"/>
          <w:i w:val="0"/>
        </w:rPr>
        <w:t xml:space="preserve"> </w:t>
      </w:r>
      <w:r>
        <w:rPr>
          <w:b w:val="0"/>
          <w:i w:val="0"/>
        </w:rPr>
        <w:t>kapsamında yapılacaktır</w:t>
      </w:r>
      <w:r w:rsidRPr="00935857">
        <w:rPr>
          <w:b w:val="0"/>
          <w:i w:val="0"/>
        </w:rPr>
        <w:t xml:space="preserve">. </w:t>
      </w:r>
      <w:r>
        <w:rPr>
          <w:b w:val="0"/>
          <w:i w:val="0"/>
        </w:rPr>
        <w:t>Ele alınacak konular</w:t>
      </w:r>
      <w:r w:rsidRPr="00935857">
        <w:rPr>
          <w:b w:val="0"/>
          <w:i w:val="0"/>
        </w:rPr>
        <w:t xml:space="preserve"> oldukça çeşitlidir</w:t>
      </w:r>
      <w:r>
        <w:rPr>
          <w:b w:val="0"/>
          <w:i w:val="0"/>
        </w:rPr>
        <w:t>:</w:t>
      </w:r>
      <w:r w:rsidRPr="00935857">
        <w:rPr>
          <w:b w:val="0"/>
          <w:i w:val="0"/>
        </w:rPr>
        <w:t xml:space="preserve"> tek </w:t>
      </w:r>
      <w:r>
        <w:rPr>
          <w:b w:val="0"/>
          <w:i w:val="0"/>
        </w:rPr>
        <w:t xml:space="preserve">bir edebi </w:t>
      </w:r>
      <w:r w:rsidRPr="00935857">
        <w:rPr>
          <w:b w:val="0"/>
          <w:i w:val="0"/>
        </w:rPr>
        <w:t xml:space="preserve">türe odaklı kültürler arası bir çalışma (örneğin, epik, peri masalı, lirik şiir, </w:t>
      </w:r>
      <w:r>
        <w:rPr>
          <w:b w:val="0"/>
          <w:i w:val="0"/>
        </w:rPr>
        <w:t>büyülü</w:t>
      </w:r>
      <w:r w:rsidRPr="00935857">
        <w:rPr>
          <w:b w:val="0"/>
          <w:i w:val="0"/>
        </w:rPr>
        <w:t xml:space="preserve"> gerçekçilik, ses ya da görsel ifade); bir tema (örneğin, ölüm kavram</w:t>
      </w:r>
      <w:r>
        <w:rPr>
          <w:b w:val="0"/>
          <w:i w:val="0"/>
        </w:rPr>
        <w:t>ı</w:t>
      </w:r>
      <w:r w:rsidRPr="00935857">
        <w:rPr>
          <w:b w:val="0"/>
          <w:i w:val="0"/>
        </w:rPr>
        <w:t>, aile ve toplumsal yapılar,</w:t>
      </w:r>
      <w:r>
        <w:rPr>
          <w:b w:val="0"/>
          <w:i w:val="0"/>
        </w:rPr>
        <w:t xml:space="preserve"> </w:t>
      </w:r>
      <w:r w:rsidRPr="00935857">
        <w:rPr>
          <w:b w:val="0"/>
          <w:i w:val="0"/>
        </w:rPr>
        <w:t>sürgün, seyahat edebiyatı); bir dönem (örneğin, Avrupa ya da Amerikan romantizmi); bir felsefe</w:t>
      </w:r>
      <w:r>
        <w:rPr>
          <w:b w:val="0"/>
          <w:i w:val="0"/>
        </w:rPr>
        <w:t xml:space="preserve"> </w:t>
      </w:r>
      <w:r w:rsidRPr="00935857">
        <w:rPr>
          <w:b w:val="0"/>
          <w:i w:val="0"/>
        </w:rPr>
        <w:t xml:space="preserve">(örneğin, </w:t>
      </w:r>
      <w:r>
        <w:rPr>
          <w:b w:val="0"/>
          <w:i w:val="0"/>
        </w:rPr>
        <w:t>varoluşçuluk</w:t>
      </w:r>
      <w:r w:rsidRPr="00935857">
        <w:rPr>
          <w:b w:val="0"/>
          <w:i w:val="0"/>
        </w:rPr>
        <w:t>, trans</w:t>
      </w:r>
      <w:r>
        <w:rPr>
          <w:b w:val="0"/>
          <w:i w:val="0"/>
        </w:rPr>
        <w:t xml:space="preserve">humanizm); ya da daha geniş </w:t>
      </w:r>
      <w:r w:rsidRPr="00935857">
        <w:rPr>
          <w:b w:val="0"/>
          <w:i w:val="0"/>
        </w:rPr>
        <w:t xml:space="preserve">kuramsal </w:t>
      </w:r>
      <w:r>
        <w:rPr>
          <w:b w:val="0"/>
          <w:i w:val="0"/>
        </w:rPr>
        <w:t>bir</w:t>
      </w:r>
      <w:r w:rsidRPr="00935857">
        <w:rPr>
          <w:b w:val="0"/>
          <w:i w:val="0"/>
        </w:rPr>
        <w:t xml:space="preserve"> bakış açısından haklar, cinsellik, </w:t>
      </w:r>
      <w:r>
        <w:rPr>
          <w:b w:val="0"/>
          <w:i w:val="0"/>
        </w:rPr>
        <w:t>toplumsal cinsiyet</w:t>
      </w:r>
      <w:r w:rsidRPr="00935857">
        <w:rPr>
          <w:b w:val="0"/>
          <w:i w:val="0"/>
        </w:rPr>
        <w:t xml:space="preserve">, sömürgecilik, </w:t>
      </w:r>
      <w:r>
        <w:rPr>
          <w:b w:val="0"/>
          <w:i w:val="0"/>
        </w:rPr>
        <w:t>sömürge sonrası dönem</w:t>
      </w:r>
      <w:r w:rsidRPr="00935857">
        <w:rPr>
          <w:b w:val="0"/>
          <w:i w:val="0"/>
        </w:rPr>
        <w:t>, ve benzeri konular ele alınabilir.</w:t>
      </w:r>
    </w:p>
    <w:p w14:paraId="1DB00443" w14:textId="77777777" w:rsidR="00AB29E9" w:rsidRPr="00935857" w:rsidRDefault="00AB29E9" w:rsidP="00AB29E9">
      <w:pPr>
        <w:pStyle w:val="NoSpacing"/>
        <w:jc w:val="both"/>
        <w:rPr>
          <w:b w:val="0"/>
          <w:i w:val="0"/>
        </w:rPr>
      </w:pPr>
      <w:r w:rsidRPr="00935857">
        <w:rPr>
          <w:b w:val="0"/>
          <w:i w:val="0"/>
        </w:rPr>
        <w:t xml:space="preserve">                                                                   </w:t>
      </w:r>
    </w:p>
    <w:p w14:paraId="04A0447A" w14:textId="067C7646" w:rsidR="00AB29E9" w:rsidRPr="00935857" w:rsidRDefault="00AB29E9" w:rsidP="00AB29E9">
      <w:pPr>
        <w:pStyle w:val="NoSpacing"/>
        <w:jc w:val="both"/>
        <w:rPr>
          <w:i w:val="0"/>
        </w:rPr>
      </w:pPr>
      <w:r w:rsidRPr="00935857">
        <w:rPr>
          <w:i w:val="0"/>
        </w:rPr>
        <w:t xml:space="preserve">ELL </w:t>
      </w:r>
      <w:r>
        <w:rPr>
          <w:i w:val="0"/>
        </w:rPr>
        <w:t>548</w:t>
      </w:r>
      <w:r>
        <w:rPr>
          <w:i w:val="0"/>
        </w:rPr>
        <w:tab/>
      </w:r>
      <w:r>
        <w:rPr>
          <w:i w:val="0"/>
        </w:rPr>
        <w:tab/>
      </w:r>
      <w:r w:rsidRPr="00935857">
        <w:rPr>
          <w:i w:val="0"/>
        </w:rPr>
        <w:t>Dönem Çalış</w:t>
      </w:r>
      <w:r>
        <w:rPr>
          <w:i w:val="0"/>
        </w:rPr>
        <w:t>maları─ Özel Konular I</w:t>
      </w:r>
      <w:r>
        <w:rPr>
          <w:i w:val="0"/>
        </w:rPr>
        <w:tab/>
      </w:r>
      <w:r>
        <w:rPr>
          <w:i w:val="0"/>
        </w:rPr>
        <w:tab/>
      </w:r>
      <w:r>
        <w:rPr>
          <w:i w:val="0"/>
        </w:rPr>
        <w:tab/>
      </w:r>
      <w:r>
        <w:rPr>
          <w:i w:val="0"/>
        </w:rPr>
        <w:tab/>
      </w:r>
      <w:r w:rsidR="00F51BF4">
        <w:rPr>
          <w:i w:val="0"/>
        </w:rPr>
        <w:t>(3 0</w:t>
      </w:r>
      <w:r w:rsidR="00F51BF4" w:rsidRPr="00D34434">
        <w:rPr>
          <w:i w:val="0"/>
        </w:rPr>
        <w:t xml:space="preserve"> 3)</w:t>
      </w:r>
      <w:r w:rsidR="00F51BF4">
        <w:rPr>
          <w:i w:val="0"/>
        </w:rPr>
        <w:t xml:space="preserve"> </w:t>
      </w:r>
      <w:r w:rsidR="00F51BF4" w:rsidRPr="00F51BF4">
        <w:rPr>
          <w:i w:val="0"/>
        </w:rPr>
        <w:t>7,5 AKTS</w:t>
      </w:r>
    </w:p>
    <w:p w14:paraId="136FB066" w14:textId="6A41D88D" w:rsidR="00AB29E9" w:rsidRPr="00935857" w:rsidRDefault="00AB29E9" w:rsidP="00AB29E9">
      <w:pPr>
        <w:pStyle w:val="NoSpacing"/>
        <w:jc w:val="both"/>
        <w:rPr>
          <w:i w:val="0"/>
        </w:rPr>
      </w:pPr>
      <w:r>
        <w:rPr>
          <w:i w:val="0"/>
        </w:rPr>
        <w:t>ELL 549</w:t>
      </w:r>
      <w:r>
        <w:rPr>
          <w:i w:val="0"/>
        </w:rPr>
        <w:tab/>
      </w:r>
      <w:r>
        <w:rPr>
          <w:i w:val="0"/>
        </w:rPr>
        <w:tab/>
        <w:t>Dönem Ç</w:t>
      </w:r>
      <w:r w:rsidRPr="00935857">
        <w:rPr>
          <w:i w:val="0"/>
        </w:rPr>
        <w:t>alışmaları─ Özel Konular II</w:t>
      </w:r>
      <w:r>
        <w:rPr>
          <w:i w:val="0"/>
        </w:rPr>
        <w:tab/>
      </w:r>
      <w:r>
        <w:rPr>
          <w:i w:val="0"/>
        </w:rPr>
        <w:tab/>
      </w:r>
      <w:r>
        <w:rPr>
          <w:i w:val="0"/>
        </w:rPr>
        <w:tab/>
      </w:r>
      <w:r>
        <w:rPr>
          <w:i w:val="0"/>
        </w:rPr>
        <w:tab/>
      </w:r>
      <w:r w:rsidR="00F51BF4">
        <w:rPr>
          <w:i w:val="0"/>
        </w:rPr>
        <w:t>(3 0</w:t>
      </w:r>
      <w:r w:rsidR="00F51BF4" w:rsidRPr="00D34434">
        <w:rPr>
          <w:i w:val="0"/>
        </w:rPr>
        <w:t xml:space="preserve"> 3)</w:t>
      </w:r>
      <w:r w:rsidR="00F51BF4">
        <w:rPr>
          <w:i w:val="0"/>
        </w:rPr>
        <w:t xml:space="preserve"> </w:t>
      </w:r>
      <w:r w:rsidR="00F51BF4" w:rsidRPr="00F51BF4">
        <w:rPr>
          <w:i w:val="0"/>
        </w:rPr>
        <w:t>7,5 AKTS</w:t>
      </w:r>
    </w:p>
    <w:p w14:paraId="3ECEF5BF" w14:textId="77777777" w:rsidR="00AB29E9" w:rsidRPr="00935857" w:rsidRDefault="00AB29E9" w:rsidP="00AB29E9">
      <w:pPr>
        <w:pStyle w:val="NoSpacing"/>
        <w:ind w:left="1416"/>
        <w:jc w:val="both"/>
        <w:rPr>
          <w:b w:val="0"/>
          <w:i w:val="0"/>
        </w:rPr>
      </w:pPr>
      <w:r w:rsidRPr="00935857">
        <w:rPr>
          <w:b w:val="0"/>
          <w:i w:val="0"/>
        </w:rPr>
        <w:t>Bu iki ders</w:t>
      </w:r>
      <w:r>
        <w:rPr>
          <w:b w:val="0"/>
          <w:i w:val="0"/>
        </w:rPr>
        <w:t>,</w:t>
      </w:r>
      <w:r w:rsidRPr="00935857">
        <w:rPr>
          <w:b w:val="0"/>
          <w:i w:val="0"/>
        </w:rPr>
        <w:t xml:space="preserve"> Dönem çalışmaları ya da Tür Çalışmaları derslerinde (örneğin, ulusötesi edebi etkiler, marjinal türler, bilimsel, sanatsal, politik metinler ve akımlar, vs.) daha </w:t>
      </w:r>
      <w:r>
        <w:rPr>
          <w:b w:val="0"/>
          <w:i w:val="0"/>
        </w:rPr>
        <w:t>yüzeysel olarak ele alınabilecek bir döneme</w:t>
      </w:r>
      <w:r w:rsidRPr="00935857">
        <w:rPr>
          <w:b w:val="0"/>
          <w:i w:val="0"/>
        </w:rPr>
        <w:t xml:space="preserve"> daha </w:t>
      </w:r>
      <w:r>
        <w:rPr>
          <w:b w:val="0"/>
          <w:i w:val="0"/>
        </w:rPr>
        <w:t>ayrıntılı</w:t>
      </w:r>
      <w:r w:rsidRPr="00935857">
        <w:rPr>
          <w:b w:val="0"/>
          <w:i w:val="0"/>
        </w:rPr>
        <w:t xml:space="preserve"> olarak odaklanma fırsatını sağlar.</w:t>
      </w:r>
    </w:p>
    <w:p w14:paraId="24B67F2C" w14:textId="77777777" w:rsidR="00AB29E9" w:rsidRPr="00935857" w:rsidRDefault="00AB29E9" w:rsidP="00AB29E9">
      <w:pPr>
        <w:pStyle w:val="NoSpacing"/>
        <w:ind w:left="1416"/>
        <w:jc w:val="both"/>
        <w:rPr>
          <w:b w:val="0"/>
          <w:i w:val="0"/>
        </w:rPr>
      </w:pPr>
      <w:r w:rsidRPr="00935857">
        <w:rPr>
          <w:b w:val="0"/>
          <w:i w:val="0"/>
        </w:rPr>
        <w:t xml:space="preserve">                               </w:t>
      </w:r>
    </w:p>
    <w:p w14:paraId="08398C36" w14:textId="77777777" w:rsidR="00AB29E9" w:rsidRPr="000714A8" w:rsidRDefault="00AB29E9" w:rsidP="00AB29E9">
      <w:pPr>
        <w:pStyle w:val="NormalWeb"/>
        <w:ind w:left="0" w:firstLine="0"/>
        <w:rPr>
          <w:color w:val="auto"/>
          <w:lang w:val="tr-TR"/>
        </w:rPr>
      </w:pPr>
      <w:r w:rsidRPr="000714A8">
        <w:rPr>
          <w:color w:val="auto"/>
          <w:lang w:val="tr-TR"/>
        </w:rPr>
        <w:t>__________________________________________________________________________________</w:t>
      </w:r>
    </w:p>
    <w:p w14:paraId="22C4A333" w14:textId="77777777" w:rsidR="00AB29E9" w:rsidRPr="00A61C1D" w:rsidRDefault="00AB29E9" w:rsidP="00AB29E9">
      <w:pPr>
        <w:pStyle w:val="NormalWeb"/>
        <w:ind w:left="0" w:firstLine="0"/>
        <w:rPr>
          <w:b/>
          <w:color w:val="auto"/>
          <w:sz w:val="24"/>
          <w:szCs w:val="24"/>
          <w:lang w:val="tr-TR"/>
        </w:rPr>
      </w:pPr>
      <w:r w:rsidRPr="00A61C1D">
        <w:rPr>
          <w:b/>
          <w:color w:val="auto"/>
          <w:sz w:val="24"/>
          <w:szCs w:val="24"/>
          <w:lang w:val="tr-TR"/>
        </w:rPr>
        <w:t>II. DİSİPLİNLERARASI ÇALIŞMALAR</w:t>
      </w:r>
    </w:p>
    <w:p w14:paraId="6CB59C1D" w14:textId="77777777" w:rsidR="00AB29E9" w:rsidRPr="000714A8" w:rsidRDefault="00AB29E9" w:rsidP="00AB29E9">
      <w:pPr>
        <w:pStyle w:val="NormalWeb"/>
        <w:rPr>
          <w:color w:val="auto"/>
          <w:lang w:val="tr-TR"/>
        </w:rPr>
      </w:pPr>
    </w:p>
    <w:p w14:paraId="0E32F468" w14:textId="38DBC48C" w:rsidR="00AB29E9" w:rsidRPr="008E063A" w:rsidRDefault="00AB29E9" w:rsidP="00AB29E9">
      <w:pPr>
        <w:pStyle w:val="NoSpacing"/>
        <w:jc w:val="both"/>
        <w:rPr>
          <w:i w:val="0"/>
        </w:rPr>
      </w:pPr>
      <w:r w:rsidRPr="008E063A">
        <w:rPr>
          <w:i w:val="0"/>
        </w:rPr>
        <w:t xml:space="preserve">ELL 531     </w:t>
      </w:r>
      <w:r w:rsidRPr="008E063A">
        <w:rPr>
          <w:i w:val="0"/>
        </w:rPr>
        <w:tab/>
      </w:r>
      <w:r>
        <w:rPr>
          <w:i w:val="0"/>
        </w:rPr>
        <w:t>Edebiyat ve Sinema</w:t>
      </w:r>
      <w:r>
        <w:rPr>
          <w:i w:val="0"/>
        </w:rPr>
        <w:tab/>
      </w:r>
      <w:r>
        <w:rPr>
          <w:i w:val="0"/>
        </w:rPr>
        <w:tab/>
      </w:r>
      <w:r>
        <w:rPr>
          <w:i w:val="0"/>
        </w:rPr>
        <w:tab/>
      </w:r>
      <w:r>
        <w:rPr>
          <w:i w:val="0"/>
        </w:rPr>
        <w:tab/>
      </w:r>
      <w:r>
        <w:rPr>
          <w:i w:val="0"/>
        </w:rPr>
        <w:tab/>
      </w:r>
      <w:r>
        <w:rPr>
          <w:i w:val="0"/>
        </w:rPr>
        <w:tab/>
      </w:r>
      <w:r w:rsidR="00F51BF4">
        <w:rPr>
          <w:i w:val="0"/>
        </w:rPr>
        <w:t>(3 0</w:t>
      </w:r>
      <w:r w:rsidR="00F51BF4" w:rsidRPr="00D34434">
        <w:rPr>
          <w:i w:val="0"/>
        </w:rPr>
        <w:t xml:space="preserve"> 3)</w:t>
      </w:r>
      <w:r w:rsidR="00F51BF4">
        <w:rPr>
          <w:i w:val="0"/>
        </w:rPr>
        <w:t xml:space="preserve"> </w:t>
      </w:r>
      <w:r w:rsidR="00F51BF4" w:rsidRPr="00F51BF4">
        <w:rPr>
          <w:i w:val="0"/>
        </w:rPr>
        <w:t>7,5 AKTS</w:t>
      </w:r>
    </w:p>
    <w:p w14:paraId="53D6F499" w14:textId="77777777" w:rsidR="00AB29E9" w:rsidRPr="008E063A" w:rsidRDefault="00AB29E9" w:rsidP="00AB29E9">
      <w:pPr>
        <w:pStyle w:val="NoSpacing"/>
        <w:ind w:left="1418"/>
        <w:jc w:val="both"/>
        <w:rPr>
          <w:b w:val="0"/>
          <w:i w:val="0"/>
        </w:rPr>
      </w:pPr>
      <w:r w:rsidRPr="008E063A">
        <w:rPr>
          <w:b w:val="0"/>
          <w:i w:val="0"/>
        </w:rPr>
        <w:t>Edebi metinler ve</w:t>
      </w:r>
      <w:r>
        <w:rPr>
          <w:b w:val="0"/>
          <w:i w:val="0"/>
        </w:rPr>
        <w:t xml:space="preserve"> sinemadaki temsil</w:t>
      </w:r>
      <w:r w:rsidRPr="008E063A">
        <w:rPr>
          <w:b w:val="0"/>
          <w:i w:val="0"/>
        </w:rPr>
        <w:t xml:space="preserve"> </w:t>
      </w:r>
      <w:r>
        <w:rPr>
          <w:b w:val="0"/>
          <w:i w:val="0"/>
        </w:rPr>
        <w:t xml:space="preserve">biçimleri </w:t>
      </w:r>
      <w:r w:rsidRPr="008E063A">
        <w:rPr>
          <w:b w:val="0"/>
          <w:i w:val="0"/>
        </w:rPr>
        <w:t xml:space="preserve">arasındaki ilişkilerin incelenmesini içeren bu ders, her </w:t>
      </w:r>
      <w:r>
        <w:rPr>
          <w:b w:val="0"/>
          <w:i w:val="0"/>
        </w:rPr>
        <w:t xml:space="preserve">iki alandaki kavram ve kuramlara </w:t>
      </w:r>
      <w:r w:rsidRPr="008E063A">
        <w:rPr>
          <w:b w:val="0"/>
          <w:i w:val="0"/>
        </w:rPr>
        <w:t xml:space="preserve"> odaklanma</w:t>
      </w:r>
      <w:r>
        <w:rPr>
          <w:b w:val="0"/>
          <w:i w:val="0"/>
        </w:rPr>
        <w:t xml:space="preserve">ktadır. Bu nedenle, </w:t>
      </w:r>
      <w:r w:rsidRPr="008E063A">
        <w:rPr>
          <w:b w:val="0"/>
          <w:i w:val="0"/>
        </w:rPr>
        <w:t>bu ders</w:t>
      </w:r>
      <w:r>
        <w:rPr>
          <w:b w:val="0"/>
          <w:i w:val="0"/>
        </w:rPr>
        <w:t>, bir yandan,</w:t>
      </w:r>
      <w:r w:rsidRPr="008E063A">
        <w:rPr>
          <w:b w:val="0"/>
          <w:i w:val="0"/>
        </w:rPr>
        <w:t xml:space="preserve"> epik, roman, tiyatro oyunu</w:t>
      </w:r>
      <w:r>
        <w:rPr>
          <w:b w:val="0"/>
          <w:i w:val="0"/>
        </w:rPr>
        <w:t xml:space="preserve"> ya da şiir gibi çeşitli edebi türleri </w:t>
      </w:r>
      <w:r w:rsidRPr="008E063A">
        <w:rPr>
          <w:b w:val="0"/>
          <w:i w:val="0"/>
        </w:rPr>
        <w:t xml:space="preserve">ve bunların </w:t>
      </w:r>
      <w:r>
        <w:rPr>
          <w:b w:val="0"/>
          <w:i w:val="0"/>
        </w:rPr>
        <w:t xml:space="preserve">uyarlamalarını </w:t>
      </w:r>
      <w:r w:rsidRPr="008E063A">
        <w:rPr>
          <w:b w:val="0"/>
          <w:i w:val="0"/>
        </w:rPr>
        <w:t xml:space="preserve">içermekte; diğer </w:t>
      </w:r>
      <w:r>
        <w:rPr>
          <w:b w:val="0"/>
          <w:i w:val="0"/>
        </w:rPr>
        <w:t>yand</w:t>
      </w:r>
      <w:r w:rsidRPr="008E063A">
        <w:rPr>
          <w:b w:val="0"/>
          <w:i w:val="0"/>
        </w:rPr>
        <w:t xml:space="preserve">an, belirli bir türün </w:t>
      </w:r>
      <w:r>
        <w:rPr>
          <w:b w:val="0"/>
          <w:i w:val="0"/>
        </w:rPr>
        <w:t>uyarlama</w:t>
      </w:r>
      <w:r w:rsidRPr="008E063A">
        <w:rPr>
          <w:b w:val="0"/>
          <w:i w:val="0"/>
        </w:rPr>
        <w:t xml:space="preserve"> sürecini  ya da tek bir yazarın metinlerinin </w:t>
      </w:r>
      <w:r>
        <w:rPr>
          <w:b w:val="0"/>
          <w:i w:val="0"/>
        </w:rPr>
        <w:t>çeşitli</w:t>
      </w:r>
      <w:r w:rsidRPr="008E063A">
        <w:rPr>
          <w:b w:val="0"/>
          <w:i w:val="0"/>
        </w:rPr>
        <w:t xml:space="preserve"> </w:t>
      </w:r>
      <w:r>
        <w:rPr>
          <w:b w:val="0"/>
          <w:i w:val="0"/>
        </w:rPr>
        <w:t>uyar</w:t>
      </w:r>
      <w:r w:rsidRPr="008E063A">
        <w:rPr>
          <w:b w:val="0"/>
          <w:i w:val="0"/>
        </w:rPr>
        <w:t>la</w:t>
      </w:r>
      <w:r>
        <w:rPr>
          <w:b w:val="0"/>
          <w:i w:val="0"/>
        </w:rPr>
        <w:t>mala</w:t>
      </w:r>
      <w:r w:rsidRPr="008E063A">
        <w:rPr>
          <w:b w:val="0"/>
          <w:i w:val="0"/>
        </w:rPr>
        <w:t xml:space="preserve">rını) ele almaktadır. </w:t>
      </w:r>
    </w:p>
    <w:p w14:paraId="787281F9" w14:textId="77777777" w:rsidR="00AB29E9" w:rsidRPr="008E063A" w:rsidRDefault="00AB29E9" w:rsidP="00AB29E9">
      <w:pPr>
        <w:pStyle w:val="NoSpacing"/>
        <w:ind w:left="1418"/>
        <w:jc w:val="both"/>
        <w:rPr>
          <w:b w:val="0"/>
          <w:i w:val="0"/>
        </w:rPr>
      </w:pPr>
      <w:r w:rsidRPr="008E063A">
        <w:rPr>
          <w:b w:val="0"/>
          <w:i w:val="0"/>
        </w:rPr>
        <w:t xml:space="preserve">               </w:t>
      </w:r>
      <w:r>
        <w:rPr>
          <w:b w:val="0"/>
          <w:i w:val="0"/>
        </w:rPr>
        <w:t>Dersin amacı</w:t>
      </w:r>
      <w:r w:rsidRPr="008E063A">
        <w:rPr>
          <w:b w:val="0"/>
          <w:i w:val="0"/>
        </w:rPr>
        <w:t xml:space="preserve">, geleneksel </w:t>
      </w:r>
      <w:r>
        <w:rPr>
          <w:b w:val="0"/>
          <w:i w:val="0"/>
        </w:rPr>
        <w:t xml:space="preserve">uyarlama </w:t>
      </w:r>
      <w:r w:rsidRPr="008E063A">
        <w:rPr>
          <w:b w:val="0"/>
          <w:i w:val="0"/>
        </w:rPr>
        <w:t>çalışmaların</w:t>
      </w:r>
      <w:r>
        <w:rPr>
          <w:b w:val="0"/>
          <w:i w:val="0"/>
        </w:rPr>
        <w:t>daki metne sadakat tartışmalarının ilerisine gitmek olduğu için, dersin esas ele alacağı konular şunlar olabilir:</w:t>
      </w:r>
      <w:r w:rsidRPr="008E063A">
        <w:rPr>
          <w:b w:val="0"/>
          <w:i w:val="0"/>
        </w:rPr>
        <w:t xml:space="preserve"> iki </w:t>
      </w:r>
      <w:r>
        <w:rPr>
          <w:b w:val="0"/>
          <w:i w:val="0"/>
        </w:rPr>
        <w:t>alan arasındaki f</w:t>
      </w:r>
      <w:r w:rsidRPr="008E063A">
        <w:rPr>
          <w:b w:val="0"/>
          <w:i w:val="0"/>
        </w:rPr>
        <w:t>arklılıkları</w:t>
      </w:r>
      <w:r>
        <w:rPr>
          <w:b w:val="0"/>
          <w:i w:val="0"/>
        </w:rPr>
        <w:t xml:space="preserve"> </w:t>
      </w:r>
      <w:r w:rsidRPr="008E063A">
        <w:rPr>
          <w:b w:val="0"/>
          <w:i w:val="0"/>
        </w:rPr>
        <w:t xml:space="preserve">olduğu </w:t>
      </w:r>
      <w:r>
        <w:rPr>
          <w:b w:val="0"/>
          <w:i w:val="0"/>
        </w:rPr>
        <w:t>kadar</w:t>
      </w:r>
      <w:r w:rsidRPr="008E063A">
        <w:rPr>
          <w:b w:val="0"/>
          <w:i w:val="0"/>
        </w:rPr>
        <w:t xml:space="preserve"> </w:t>
      </w:r>
      <w:r>
        <w:rPr>
          <w:b w:val="0"/>
          <w:i w:val="0"/>
        </w:rPr>
        <w:t xml:space="preserve">benzerlikleri, görsel ve sözlü temsildeki </w:t>
      </w:r>
      <w:r w:rsidRPr="008E063A">
        <w:rPr>
          <w:b w:val="0"/>
          <w:i w:val="0"/>
        </w:rPr>
        <w:t xml:space="preserve">estetik ve yapısal </w:t>
      </w:r>
      <w:r>
        <w:rPr>
          <w:b w:val="0"/>
          <w:i w:val="0"/>
        </w:rPr>
        <w:t>benzerlikler</w:t>
      </w:r>
      <w:r w:rsidRPr="008E063A">
        <w:rPr>
          <w:b w:val="0"/>
          <w:i w:val="0"/>
        </w:rPr>
        <w:t xml:space="preserve">, </w:t>
      </w:r>
      <w:r>
        <w:rPr>
          <w:b w:val="0"/>
          <w:i w:val="0"/>
        </w:rPr>
        <w:t xml:space="preserve">farklılıklar ve karşıtlıkları dikkate alarak </w:t>
      </w:r>
      <w:r w:rsidRPr="008E063A">
        <w:rPr>
          <w:b w:val="0"/>
          <w:i w:val="0"/>
        </w:rPr>
        <w:t>anl</w:t>
      </w:r>
      <w:r>
        <w:rPr>
          <w:b w:val="0"/>
          <w:i w:val="0"/>
        </w:rPr>
        <w:t>amak ve değerlendirmek</w:t>
      </w:r>
      <w:r w:rsidRPr="008E063A">
        <w:rPr>
          <w:b w:val="0"/>
          <w:i w:val="0"/>
        </w:rPr>
        <w:t>; ç</w:t>
      </w:r>
      <w:r>
        <w:rPr>
          <w:b w:val="0"/>
          <w:i w:val="0"/>
        </w:rPr>
        <w:t>erçeveleme ve yayına hazırlama</w:t>
      </w:r>
      <w:r w:rsidRPr="008E063A">
        <w:rPr>
          <w:b w:val="0"/>
          <w:i w:val="0"/>
        </w:rPr>
        <w:t xml:space="preserve">; </w:t>
      </w:r>
      <w:r>
        <w:rPr>
          <w:b w:val="0"/>
          <w:i w:val="0"/>
        </w:rPr>
        <w:t>biçem</w:t>
      </w:r>
      <w:r w:rsidRPr="008E063A">
        <w:rPr>
          <w:b w:val="0"/>
          <w:i w:val="0"/>
        </w:rPr>
        <w:t xml:space="preserve">, tür, ve konu; anlatım biçimleri ve teknikleri; zamansal ve uzamsal yapısal </w:t>
      </w:r>
      <w:r>
        <w:rPr>
          <w:b w:val="0"/>
          <w:i w:val="0"/>
        </w:rPr>
        <w:t xml:space="preserve">yapılar; gönderme </w:t>
      </w:r>
      <w:r w:rsidRPr="008E063A">
        <w:rPr>
          <w:b w:val="0"/>
          <w:i w:val="0"/>
        </w:rPr>
        <w:t>ve benimsetme; ve sinemadan digital me</w:t>
      </w:r>
      <w:r>
        <w:rPr>
          <w:b w:val="0"/>
          <w:i w:val="0"/>
        </w:rPr>
        <w:t>dyaya kadar uzanan farklı bağlamlardaki alımlama ve dolaşım</w:t>
      </w:r>
      <w:r w:rsidRPr="008E063A">
        <w:rPr>
          <w:b w:val="0"/>
          <w:i w:val="0"/>
        </w:rPr>
        <w:t>.</w:t>
      </w:r>
    </w:p>
    <w:p w14:paraId="5BF118FA" w14:textId="77777777" w:rsidR="00AB29E9" w:rsidRPr="008E063A" w:rsidRDefault="00AB29E9" w:rsidP="00AB29E9">
      <w:pPr>
        <w:pStyle w:val="NoSpacing"/>
        <w:ind w:left="1418"/>
        <w:jc w:val="both"/>
        <w:rPr>
          <w:b w:val="0"/>
          <w:i w:val="0"/>
        </w:rPr>
      </w:pPr>
      <w:r w:rsidRPr="008E063A">
        <w:rPr>
          <w:b w:val="0"/>
          <w:i w:val="0"/>
        </w:rPr>
        <w:t xml:space="preserve">               Bu nedenle, dersin </w:t>
      </w:r>
      <w:r>
        <w:rPr>
          <w:b w:val="0"/>
          <w:i w:val="0"/>
        </w:rPr>
        <w:t>malzemesi</w:t>
      </w:r>
      <w:r w:rsidRPr="008E063A">
        <w:rPr>
          <w:b w:val="0"/>
          <w:i w:val="0"/>
        </w:rPr>
        <w:t xml:space="preserve">, klasik </w:t>
      </w:r>
      <w:r>
        <w:rPr>
          <w:b w:val="0"/>
          <w:i w:val="0"/>
        </w:rPr>
        <w:t>oyun</w:t>
      </w:r>
      <w:r w:rsidRPr="008E063A">
        <w:rPr>
          <w:b w:val="0"/>
          <w:i w:val="0"/>
        </w:rPr>
        <w:t>lardan çağdaş popüler kurmacaya kadar uzanan edebi metinleri, deneysel fi</w:t>
      </w:r>
      <w:r>
        <w:rPr>
          <w:b w:val="0"/>
          <w:i w:val="0"/>
        </w:rPr>
        <w:t>l</w:t>
      </w:r>
      <w:r w:rsidRPr="008E063A">
        <w:rPr>
          <w:b w:val="0"/>
          <w:i w:val="0"/>
        </w:rPr>
        <w:t>mden son yapılan çalışmalara kadar çeşitli türlerdeki senaryoları kapsayabilir, hatta eleştirel makalelerden kuramsal yazılara, sosyal, politik, bilims</w:t>
      </w:r>
      <w:r>
        <w:rPr>
          <w:b w:val="0"/>
          <w:i w:val="0"/>
        </w:rPr>
        <w:t>el ve edebi kuram alanlarındaki</w:t>
      </w:r>
      <w:r w:rsidRPr="008E063A">
        <w:rPr>
          <w:b w:val="0"/>
          <w:i w:val="0"/>
        </w:rPr>
        <w:t xml:space="preserve"> çağdaş tartışma konularını içerebilir.</w:t>
      </w:r>
    </w:p>
    <w:p w14:paraId="4B5821D6" w14:textId="77777777" w:rsidR="00AB29E9" w:rsidRDefault="00AB29E9" w:rsidP="00AB29E9">
      <w:pPr>
        <w:pStyle w:val="NormalWeb"/>
        <w:ind w:left="0" w:firstLine="0"/>
        <w:rPr>
          <w:b/>
          <w:color w:val="auto"/>
          <w:lang w:val="tr-TR"/>
        </w:rPr>
      </w:pPr>
    </w:p>
    <w:p w14:paraId="0F16E19E" w14:textId="66995B25" w:rsidR="00AB29E9" w:rsidRPr="00A61C1D" w:rsidRDefault="00AB29E9" w:rsidP="00AB29E9">
      <w:pPr>
        <w:pStyle w:val="NormalWeb"/>
        <w:ind w:left="0" w:firstLine="0"/>
        <w:rPr>
          <w:b/>
          <w:color w:val="auto"/>
          <w:lang w:val="tr-TR"/>
        </w:rPr>
      </w:pPr>
      <w:r w:rsidRPr="00A61C1D">
        <w:rPr>
          <w:b/>
          <w:color w:val="auto"/>
          <w:lang w:val="tr-TR"/>
        </w:rPr>
        <w:t>ELL 550</w:t>
      </w:r>
      <w:r w:rsidRPr="00A61C1D">
        <w:rPr>
          <w:b/>
          <w:color w:val="auto"/>
          <w:lang w:val="tr-TR"/>
        </w:rPr>
        <w:tab/>
      </w:r>
      <w:r w:rsidRPr="00A61C1D">
        <w:rPr>
          <w:b/>
          <w:color w:val="auto"/>
          <w:lang w:val="tr-TR"/>
        </w:rPr>
        <w:tab/>
        <w:t>Edebiy</w:t>
      </w:r>
      <w:r>
        <w:rPr>
          <w:b/>
          <w:color w:val="auto"/>
          <w:lang w:val="tr-TR"/>
        </w:rPr>
        <w:t>at ve Görsel Sanatlar</w:t>
      </w:r>
      <w:r>
        <w:rPr>
          <w:b/>
          <w:color w:val="auto"/>
          <w:lang w:val="tr-TR"/>
        </w:rPr>
        <w:tab/>
      </w:r>
      <w:r>
        <w:rPr>
          <w:b/>
          <w:color w:val="auto"/>
          <w:lang w:val="tr-TR"/>
        </w:rPr>
        <w:tab/>
      </w:r>
      <w:r>
        <w:rPr>
          <w:b/>
          <w:color w:val="auto"/>
          <w:lang w:val="tr-TR"/>
        </w:rPr>
        <w:tab/>
      </w:r>
      <w:r>
        <w:rPr>
          <w:b/>
          <w:color w:val="auto"/>
          <w:lang w:val="tr-TR"/>
        </w:rPr>
        <w:tab/>
      </w:r>
      <w:r>
        <w:rPr>
          <w:b/>
          <w:color w:val="auto"/>
          <w:lang w:val="tr-TR"/>
        </w:rPr>
        <w:tab/>
      </w:r>
      <w:r w:rsidR="00F51BF4" w:rsidRPr="00F51BF4">
        <w:rPr>
          <w:b/>
          <w:color w:val="auto"/>
          <w:lang w:val="tr-TR"/>
        </w:rPr>
        <w:t>(3 0 3) 7,5 AKTS</w:t>
      </w:r>
    </w:p>
    <w:p w14:paraId="7BDA19D3" w14:textId="77777777" w:rsidR="00AB29E9" w:rsidRPr="000714A8" w:rsidRDefault="00AB29E9" w:rsidP="00AB29E9">
      <w:pPr>
        <w:pStyle w:val="NoSpacing"/>
        <w:ind w:left="1410"/>
        <w:jc w:val="both"/>
        <w:rPr>
          <w:b w:val="0"/>
          <w:i w:val="0"/>
        </w:rPr>
      </w:pPr>
      <w:r w:rsidRPr="000714A8">
        <w:rPr>
          <w:b w:val="0"/>
          <w:i w:val="0"/>
        </w:rPr>
        <w:t xml:space="preserve">Kardeş sanatlar olarak adlandırılan edebiyat ve görsel sanatların birbiriyle olan ilişkisini tartışmak için tasarlanan bu ders, Platon, Horatius, da Vinci, Sidney, G. E. </w:t>
      </w:r>
      <w:r w:rsidRPr="000714A8">
        <w:rPr>
          <w:b w:val="0"/>
          <w:i w:val="0"/>
        </w:rPr>
        <w:lastRenderedPageBreak/>
        <w:t xml:space="preserve">Lessing ve Romantikler Dönem eleştirmenlerinin yazdıklarını ele aldıktan sonra W. J. T. Mitchell, Murray Krieger, James Heffernan gibi çağdaş kuramcıların resimbetim (ekfrasis) konusundaki tartışmalarına odaklanacaktır. Bu eleştirel metinlerin tartışılması başlıca İngiliz ve Amerikan şairlerin (Wordsworth, Shelley, Keats, Ön-Rafaellocular, Ashbery, Auden, Larkin, O’Hara, Duffy, Nichols) ve yazarların (Wilde, Ackroyd, Chevalier) metinlerini incelemede öğrencilere altyapı sağlayacaktır. </w:t>
      </w:r>
    </w:p>
    <w:p w14:paraId="791DB307" w14:textId="77777777" w:rsidR="00AB29E9" w:rsidRDefault="00AB29E9" w:rsidP="00AB29E9">
      <w:pPr>
        <w:pStyle w:val="NoSpacing"/>
        <w:ind w:left="1410" w:firstLine="708"/>
        <w:jc w:val="both"/>
        <w:rPr>
          <w:b w:val="0"/>
          <w:i w:val="0"/>
        </w:rPr>
      </w:pPr>
      <w:r w:rsidRPr="000714A8">
        <w:rPr>
          <w:b w:val="0"/>
          <w:i w:val="0"/>
        </w:rPr>
        <w:t>Resimbetimsel metinlerin haricinde, dersin diğer bir odak noktası da görselliğin edebiyata taşındığı görsel şiirler (Herbert, e. e.  cummings, Thomas ve Ferlinghetti gibi şairlerinşiirleri) ve grafik romanlar ya da görsel sanatların yazıdan beslendiği çeşitli sanat akımları (Kübist ve Dadaist kolajlar, Magritte’nin resimleri, postmoden sanat, ve çağdaş grafiti sanatı) olabilir.</w:t>
      </w:r>
    </w:p>
    <w:p w14:paraId="036A0BA8" w14:textId="77777777" w:rsidR="00AB29E9" w:rsidRDefault="00AB29E9" w:rsidP="00AB29E9">
      <w:pPr>
        <w:pStyle w:val="NoSpacing"/>
        <w:jc w:val="both"/>
        <w:rPr>
          <w:b w:val="0"/>
          <w:i w:val="0"/>
        </w:rPr>
      </w:pPr>
    </w:p>
    <w:p w14:paraId="164DE61B" w14:textId="5AB73929" w:rsidR="00AB29E9" w:rsidRPr="008E063A" w:rsidRDefault="00AB29E9" w:rsidP="00AB29E9">
      <w:pPr>
        <w:pStyle w:val="NoSpacing"/>
        <w:jc w:val="both"/>
        <w:rPr>
          <w:rFonts w:ascii="Calibri" w:eastAsia="Calibri" w:hAnsi="Calibri" w:cs="Calibri"/>
          <w:i w:val="0"/>
        </w:rPr>
      </w:pPr>
      <w:r w:rsidRPr="008E063A">
        <w:rPr>
          <w:rFonts w:ascii="Calibri" w:eastAsia="Calibri" w:hAnsi="Calibri" w:cs="Calibri"/>
          <w:i w:val="0"/>
        </w:rPr>
        <w:t xml:space="preserve">ELL 551 </w:t>
      </w:r>
      <w:r>
        <w:rPr>
          <w:rFonts w:ascii="Calibri" w:eastAsia="Calibri" w:hAnsi="Calibri" w:cs="Calibri"/>
          <w:i w:val="0"/>
        </w:rPr>
        <w:tab/>
      </w:r>
      <w:r w:rsidRPr="008E063A">
        <w:rPr>
          <w:rFonts w:ascii="Calibri" w:eastAsia="Calibri" w:hAnsi="Calibri" w:cs="Calibri"/>
          <w:i w:val="0"/>
        </w:rPr>
        <w:t>Edebiyat ve Sahne Sana</w:t>
      </w:r>
      <w:r>
        <w:rPr>
          <w:rFonts w:ascii="Calibri" w:eastAsia="Calibri" w:hAnsi="Calibri" w:cs="Calibri"/>
          <w:i w:val="0"/>
        </w:rPr>
        <w:t>tları</w:t>
      </w:r>
      <w:r>
        <w:rPr>
          <w:rFonts w:ascii="Calibri" w:eastAsia="Calibri" w:hAnsi="Calibri" w:cs="Calibri"/>
          <w:i w:val="0"/>
        </w:rPr>
        <w:tab/>
      </w:r>
      <w:r>
        <w:rPr>
          <w:rFonts w:ascii="Calibri" w:eastAsia="Calibri" w:hAnsi="Calibri" w:cs="Calibri"/>
          <w:i w:val="0"/>
        </w:rPr>
        <w:tab/>
      </w:r>
      <w:r>
        <w:rPr>
          <w:rFonts w:ascii="Calibri" w:eastAsia="Calibri" w:hAnsi="Calibri" w:cs="Calibri"/>
          <w:i w:val="0"/>
        </w:rPr>
        <w:tab/>
      </w:r>
      <w:r>
        <w:rPr>
          <w:rFonts w:ascii="Calibri" w:eastAsia="Calibri" w:hAnsi="Calibri" w:cs="Calibri"/>
          <w:i w:val="0"/>
        </w:rPr>
        <w:tab/>
      </w:r>
      <w:r>
        <w:rPr>
          <w:rFonts w:ascii="Calibri" w:eastAsia="Calibri" w:hAnsi="Calibri" w:cs="Calibri"/>
          <w:i w:val="0"/>
        </w:rPr>
        <w:tab/>
      </w:r>
      <w:r w:rsidR="00F51BF4">
        <w:rPr>
          <w:i w:val="0"/>
        </w:rPr>
        <w:t>(3 0</w:t>
      </w:r>
      <w:r w:rsidR="00F51BF4" w:rsidRPr="00D34434">
        <w:rPr>
          <w:i w:val="0"/>
        </w:rPr>
        <w:t xml:space="preserve"> 3)</w:t>
      </w:r>
      <w:r w:rsidR="00F51BF4">
        <w:rPr>
          <w:i w:val="0"/>
        </w:rPr>
        <w:t xml:space="preserve"> </w:t>
      </w:r>
      <w:r w:rsidR="00F51BF4" w:rsidRPr="00F51BF4">
        <w:rPr>
          <w:i w:val="0"/>
        </w:rPr>
        <w:t>7,5 AKTS</w:t>
      </w:r>
    </w:p>
    <w:p w14:paraId="45814485" w14:textId="77777777" w:rsidR="00AB29E9" w:rsidRPr="008E063A" w:rsidRDefault="00AB29E9" w:rsidP="00AB29E9">
      <w:pPr>
        <w:pStyle w:val="NoSpacing"/>
        <w:ind w:left="1418"/>
        <w:jc w:val="both"/>
        <w:rPr>
          <w:rFonts w:ascii="Calibri" w:eastAsia="Calibri" w:hAnsi="Calibri" w:cs="Calibri"/>
          <w:b w:val="0"/>
          <w:i w:val="0"/>
        </w:rPr>
      </w:pPr>
      <w:r w:rsidRPr="008E063A">
        <w:rPr>
          <w:rFonts w:ascii="Calibri" w:eastAsia="Calibri" w:hAnsi="Calibri" w:cs="Calibri"/>
          <w:b w:val="0"/>
          <w:i w:val="0"/>
        </w:rPr>
        <w:t xml:space="preserve">Bu ders </w:t>
      </w:r>
      <w:r>
        <w:rPr>
          <w:rFonts w:ascii="Calibri" w:eastAsia="Calibri" w:hAnsi="Calibri" w:cs="Calibri"/>
          <w:b w:val="0"/>
          <w:i w:val="0"/>
        </w:rPr>
        <w:t xml:space="preserve">ezberden okuma, diksiyon ve şarkı, oyunculuk ve dansı kapsayan sahne sanatları alanından seçilmiş </w:t>
      </w:r>
      <w:r w:rsidRPr="008E063A">
        <w:rPr>
          <w:rFonts w:ascii="Calibri" w:eastAsia="Calibri" w:hAnsi="Calibri" w:cs="Calibri"/>
          <w:b w:val="0"/>
          <w:i w:val="0"/>
        </w:rPr>
        <w:t>eleştirel gelişmeler</w:t>
      </w:r>
      <w:r>
        <w:rPr>
          <w:rFonts w:ascii="Calibri" w:eastAsia="Calibri" w:hAnsi="Calibri" w:cs="Calibri"/>
          <w:b w:val="0"/>
          <w:i w:val="0"/>
        </w:rPr>
        <w:t>i</w:t>
      </w:r>
      <w:r w:rsidRPr="008E063A">
        <w:rPr>
          <w:rFonts w:ascii="Calibri" w:eastAsia="Calibri" w:hAnsi="Calibri" w:cs="Calibri"/>
          <w:b w:val="0"/>
          <w:i w:val="0"/>
        </w:rPr>
        <w:t xml:space="preserve"> </w:t>
      </w:r>
      <w:r>
        <w:rPr>
          <w:rFonts w:ascii="Calibri" w:eastAsia="Calibri" w:hAnsi="Calibri" w:cs="Calibri"/>
          <w:b w:val="0"/>
          <w:i w:val="0"/>
        </w:rPr>
        <w:t xml:space="preserve">belirli bir </w:t>
      </w:r>
      <w:r w:rsidRPr="008E063A">
        <w:rPr>
          <w:rFonts w:ascii="Calibri" w:eastAsia="Calibri" w:hAnsi="Calibri" w:cs="Calibri"/>
          <w:b w:val="0"/>
          <w:i w:val="0"/>
        </w:rPr>
        <w:t xml:space="preserve">bağlam içinde inceler. </w:t>
      </w:r>
    </w:p>
    <w:p w14:paraId="0B2E6A53" w14:textId="77777777" w:rsidR="00AB29E9" w:rsidRPr="008E063A" w:rsidRDefault="00AB29E9" w:rsidP="00AB29E9">
      <w:pPr>
        <w:pStyle w:val="NoSpacing"/>
        <w:ind w:left="1418"/>
        <w:jc w:val="both"/>
        <w:rPr>
          <w:rFonts w:ascii="Calibri" w:eastAsia="Calibri" w:hAnsi="Calibri" w:cs="Calibri"/>
          <w:b w:val="0"/>
          <w:i w:val="0"/>
        </w:rPr>
      </w:pPr>
      <w:r>
        <w:rPr>
          <w:rFonts w:ascii="Calibri" w:eastAsia="Calibri" w:hAnsi="Calibri" w:cs="Calibri"/>
          <w:b w:val="0"/>
          <w:i w:val="0"/>
        </w:rPr>
        <w:tab/>
      </w:r>
      <w:r w:rsidRPr="008E063A">
        <w:rPr>
          <w:rFonts w:ascii="Calibri" w:eastAsia="Calibri" w:hAnsi="Calibri" w:cs="Calibri"/>
          <w:b w:val="0"/>
          <w:i w:val="0"/>
        </w:rPr>
        <w:t>Genel olarak ders geniş, küresel ve kültürlerarası bir yaklaşım</w:t>
      </w:r>
      <w:r>
        <w:rPr>
          <w:rFonts w:ascii="Calibri" w:eastAsia="Calibri" w:hAnsi="Calibri" w:cs="Calibri"/>
          <w:b w:val="0"/>
          <w:i w:val="0"/>
        </w:rPr>
        <w:t xml:space="preserve">la </w:t>
      </w:r>
      <w:r w:rsidRPr="008E063A">
        <w:rPr>
          <w:rFonts w:ascii="Calibri" w:eastAsia="Calibri" w:hAnsi="Calibri" w:cs="Calibri"/>
          <w:b w:val="0"/>
          <w:i w:val="0"/>
        </w:rPr>
        <w:t>dramatik performa</w:t>
      </w:r>
      <w:r>
        <w:rPr>
          <w:rFonts w:ascii="Calibri" w:eastAsia="Calibri" w:hAnsi="Calibri" w:cs="Calibri"/>
          <w:b w:val="0"/>
          <w:i w:val="0"/>
        </w:rPr>
        <w:t>n</w:t>
      </w:r>
      <w:r w:rsidRPr="008E063A">
        <w:rPr>
          <w:rFonts w:ascii="Calibri" w:eastAsia="Calibri" w:hAnsi="Calibri" w:cs="Calibri"/>
          <w:b w:val="0"/>
          <w:i w:val="0"/>
        </w:rPr>
        <w:t xml:space="preserve">sın farklı kökenlerini ele alır. Dersin </w:t>
      </w:r>
      <w:r>
        <w:rPr>
          <w:rFonts w:ascii="Calibri" w:eastAsia="Calibri" w:hAnsi="Calibri" w:cs="Calibri"/>
          <w:b w:val="0"/>
          <w:i w:val="0"/>
        </w:rPr>
        <w:t>konuları</w:t>
      </w:r>
      <w:r w:rsidRPr="008E063A">
        <w:rPr>
          <w:rFonts w:ascii="Calibri" w:eastAsia="Calibri" w:hAnsi="Calibri" w:cs="Calibri"/>
          <w:b w:val="0"/>
          <w:i w:val="0"/>
        </w:rPr>
        <w:t xml:space="preserve"> Yunan rapsodik ezberden oku</w:t>
      </w:r>
      <w:r>
        <w:rPr>
          <w:rFonts w:ascii="Calibri" w:eastAsia="Calibri" w:hAnsi="Calibri" w:cs="Calibri"/>
          <w:b w:val="0"/>
          <w:i w:val="0"/>
        </w:rPr>
        <w:t>maları ve diğer sözlü anlatılar; Avrupa sokak tiyatrosu</w:t>
      </w:r>
      <w:r w:rsidRPr="008E063A">
        <w:rPr>
          <w:rFonts w:ascii="Calibri" w:eastAsia="Calibri" w:hAnsi="Calibri" w:cs="Calibri"/>
          <w:b w:val="0"/>
          <w:i w:val="0"/>
        </w:rPr>
        <w:t>, pandomi</w:t>
      </w:r>
      <w:r>
        <w:rPr>
          <w:rFonts w:ascii="Calibri" w:eastAsia="Calibri" w:hAnsi="Calibri" w:cs="Calibri"/>
          <w:b w:val="0"/>
          <w:i w:val="0"/>
        </w:rPr>
        <w:t>m ve karnaval geleneği</w:t>
      </w:r>
      <w:r w:rsidRPr="008E063A">
        <w:rPr>
          <w:rFonts w:ascii="Calibri" w:eastAsia="Calibri" w:hAnsi="Calibri" w:cs="Calibri"/>
          <w:b w:val="0"/>
          <w:i w:val="0"/>
        </w:rPr>
        <w:t xml:space="preserve">; Çin’de pi yĭng xì, Hindistan’da </w:t>
      </w:r>
      <w:r w:rsidRPr="008947EE">
        <w:rPr>
          <w:rFonts w:ascii="Calibri" w:eastAsia="Calibri" w:hAnsi="Calibri" w:cs="Calibri"/>
          <w:b w:val="0"/>
        </w:rPr>
        <w:t>Killekyata</w:t>
      </w:r>
      <w:r w:rsidRPr="008E063A">
        <w:rPr>
          <w:rFonts w:ascii="Calibri" w:eastAsia="Calibri" w:hAnsi="Calibri" w:cs="Calibri"/>
          <w:b w:val="0"/>
          <w:i w:val="0"/>
        </w:rPr>
        <w:t xml:space="preserve">’dan, Japonya’da </w:t>
      </w:r>
      <w:r w:rsidRPr="008947EE">
        <w:rPr>
          <w:rFonts w:ascii="Calibri" w:eastAsia="Calibri" w:hAnsi="Calibri" w:cs="Calibri"/>
          <w:b w:val="0"/>
        </w:rPr>
        <w:t>Bunraku</w:t>
      </w:r>
      <w:r w:rsidRPr="008E063A">
        <w:rPr>
          <w:rFonts w:ascii="Calibri" w:eastAsia="Calibri" w:hAnsi="Calibri" w:cs="Calibri"/>
          <w:b w:val="0"/>
          <w:i w:val="0"/>
        </w:rPr>
        <w:t xml:space="preserve">, Endonezya’da </w:t>
      </w:r>
      <w:r w:rsidRPr="008947EE">
        <w:rPr>
          <w:rFonts w:ascii="Calibri" w:eastAsia="Calibri" w:hAnsi="Calibri" w:cs="Calibri"/>
          <w:b w:val="0"/>
        </w:rPr>
        <w:t>Wayang gulek</w:t>
      </w:r>
      <w:r w:rsidRPr="008E063A">
        <w:rPr>
          <w:rFonts w:ascii="Calibri" w:eastAsia="Calibri" w:hAnsi="Calibri" w:cs="Calibri"/>
          <w:b w:val="0"/>
          <w:i w:val="0"/>
        </w:rPr>
        <w:t xml:space="preserve"> ve Osmanlı’da </w:t>
      </w:r>
      <w:r w:rsidRPr="008947EE">
        <w:rPr>
          <w:rFonts w:ascii="Calibri" w:eastAsia="Calibri" w:hAnsi="Calibri" w:cs="Calibri"/>
          <w:b w:val="0"/>
        </w:rPr>
        <w:t>Karagöz ve Hacivat</w:t>
      </w:r>
      <w:r>
        <w:rPr>
          <w:rFonts w:ascii="Calibri" w:eastAsia="Calibri" w:hAnsi="Calibri" w:cs="Calibri"/>
          <w:b w:val="0"/>
          <w:i w:val="0"/>
        </w:rPr>
        <w:t>’a kadar kukla, gölge oyunlarının evrimi; müzikal performansın evrimi</w:t>
      </w:r>
      <w:r w:rsidRPr="008E063A">
        <w:rPr>
          <w:rFonts w:ascii="Calibri" w:eastAsia="Calibri" w:hAnsi="Calibri" w:cs="Calibri"/>
          <w:b w:val="0"/>
          <w:i w:val="0"/>
        </w:rPr>
        <w:t xml:space="preserve"> (örneğin, şarkı, ortaçağ ve Rönesan</w:t>
      </w:r>
      <w:r>
        <w:rPr>
          <w:rFonts w:ascii="Calibri" w:eastAsia="Calibri" w:hAnsi="Calibri" w:cs="Calibri"/>
          <w:b w:val="0"/>
          <w:i w:val="0"/>
        </w:rPr>
        <w:t xml:space="preserve">s kilise ve halk müziği, </w:t>
      </w:r>
      <w:r w:rsidRPr="008E063A">
        <w:rPr>
          <w:rFonts w:ascii="Calibri" w:eastAsia="Calibri" w:hAnsi="Calibri" w:cs="Calibri"/>
          <w:b w:val="0"/>
          <w:i w:val="0"/>
        </w:rPr>
        <w:t>commedia dell’arte ve Avrupa’da opera, ondokuzuncu yüzyıldaki klasik gelişmele</w:t>
      </w:r>
      <w:r>
        <w:rPr>
          <w:rFonts w:ascii="Calibri" w:eastAsia="Calibri" w:hAnsi="Calibri" w:cs="Calibri"/>
          <w:b w:val="0"/>
          <w:i w:val="0"/>
        </w:rPr>
        <w:t>r, modernist müzik ve gürültü, c</w:t>
      </w:r>
      <w:r w:rsidRPr="008E063A">
        <w:rPr>
          <w:rFonts w:ascii="Calibri" w:eastAsia="Calibri" w:hAnsi="Calibri" w:cs="Calibri"/>
          <w:b w:val="0"/>
          <w:i w:val="0"/>
        </w:rPr>
        <w:t>az ve hiphop’dan günümüze elektronik müzi</w:t>
      </w:r>
      <w:r>
        <w:rPr>
          <w:rFonts w:ascii="Calibri" w:eastAsia="Calibri" w:hAnsi="Calibri" w:cs="Calibri"/>
          <w:b w:val="0"/>
          <w:i w:val="0"/>
        </w:rPr>
        <w:t>ğin araştırılması); ya da dans alanındaki değişimler</w:t>
      </w:r>
      <w:r w:rsidRPr="008E063A">
        <w:rPr>
          <w:rFonts w:ascii="Calibri" w:eastAsia="Calibri" w:hAnsi="Calibri" w:cs="Calibri"/>
          <w:b w:val="0"/>
          <w:i w:val="0"/>
        </w:rPr>
        <w:t xml:space="preserve"> (kabile ve ayin danslarından baleye</w:t>
      </w:r>
      <w:r>
        <w:rPr>
          <w:rFonts w:ascii="Calibri" w:eastAsia="Calibri" w:hAnsi="Calibri" w:cs="Calibri"/>
          <w:b w:val="0"/>
          <w:i w:val="0"/>
        </w:rPr>
        <w:t xml:space="preserve"> </w:t>
      </w:r>
      <w:r w:rsidRPr="008E063A">
        <w:rPr>
          <w:rFonts w:ascii="Calibri" w:eastAsia="Calibri" w:hAnsi="Calibri" w:cs="Calibri"/>
          <w:b w:val="0"/>
          <w:i w:val="0"/>
        </w:rPr>
        <w:t>ve modern dansa; Duncan, Cunni</w:t>
      </w:r>
      <w:r>
        <w:rPr>
          <w:rFonts w:ascii="Calibri" w:eastAsia="Calibri" w:hAnsi="Calibri" w:cs="Calibri"/>
          <w:b w:val="0"/>
          <w:i w:val="0"/>
        </w:rPr>
        <w:t>n</w:t>
      </w:r>
      <w:r w:rsidRPr="008E063A">
        <w:rPr>
          <w:rFonts w:ascii="Calibri" w:eastAsia="Calibri" w:hAnsi="Calibri" w:cs="Calibri"/>
          <w:b w:val="0"/>
          <w:i w:val="0"/>
        </w:rPr>
        <w:t>gham ve Tharp</w:t>
      </w:r>
      <w:r>
        <w:rPr>
          <w:rFonts w:ascii="Calibri" w:eastAsia="Calibri" w:hAnsi="Calibri" w:cs="Calibri"/>
          <w:b w:val="0"/>
          <w:i w:val="0"/>
        </w:rPr>
        <w:t>’a</w:t>
      </w:r>
      <w:r w:rsidRPr="008E063A">
        <w:rPr>
          <w:rFonts w:ascii="Calibri" w:eastAsia="Calibri" w:hAnsi="Calibri" w:cs="Calibri"/>
          <w:b w:val="0"/>
          <w:i w:val="0"/>
        </w:rPr>
        <w:t>) ve performans sanatı (örneğin, Cabaret Voltaire’den Anderson, Abromović ve Stelarc</w:t>
      </w:r>
      <w:r>
        <w:rPr>
          <w:rFonts w:ascii="Calibri" w:eastAsia="Calibri" w:hAnsi="Calibri" w:cs="Calibri"/>
          <w:b w:val="0"/>
          <w:i w:val="0"/>
        </w:rPr>
        <w:t>’a kadar</w:t>
      </w:r>
      <w:r w:rsidRPr="008E063A">
        <w:rPr>
          <w:rFonts w:ascii="Calibri" w:eastAsia="Calibri" w:hAnsi="Calibri" w:cs="Calibri"/>
          <w:b w:val="0"/>
          <w:i w:val="0"/>
        </w:rPr>
        <w:t xml:space="preserve">) </w:t>
      </w:r>
      <w:r>
        <w:rPr>
          <w:rFonts w:ascii="Calibri" w:eastAsia="Calibri" w:hAnsi="Calibri" w:cs="Calibri"/>
          <w:b w:val="0"/>
          <w:i w:val="0"/>
        </w:rPr>
        <w:t>olabilir</w:t>
      </w:r>
      <w:r w:rsidRPr="008E063A">
        <w:rPr>
          <w:rFonts w:ascii="Calibri" w:eastAsia="Calibri" w:hAnsi="Calibri" w:cs="Calibri"/>
          <w:b w:val="0"/>
          <w:i w:val="0"/>
        </w:rPr>
        <w:t>.</w:t>
      </w:r>
    </w:p>
    <w:p w14:paraId="0EB1BAFC" w14:textId="77777777" w:rsidR="00AB29E9" w:rsidRPr="008E063A" w:rsidRDefault="00AB29E9" w:rsidP="00AB29E9">
      <w:pPr>
        <w:pStyle w:val="NoSpacing"/>
        <w:ind w:left="1418"/>
        <w:jc w:val="both"/>
        <w:rPr>
          <w:rFonts w:ascii="Calibri" w:eastAsia="Calibri" w:hAnsi="Calibri" w:cs="Calibri"/>
          <w:b w:val="0"/>
          <w:i w:val="0"/>
        </w:rPr>
      </w:pPr>
      <w:r>
        <w:rPr>
          <w:rFonts w:ascii="Calibri" w:eastAsia="Calibri" w:hAnsi="Calibri" w:cs="Calibri"/>
          <w:b w:val="0"/>
          <w:i w:val="0"/>
        </w:rPr>
        <w:tab/>
        <w:t xml:space="preserve">Ders aynı zamanda sosyolojik ve </w:t>
      </w:r>
      <w:r w:rsidRPr="008E063A">
        <w:rPr>
          <w:rFonts w:ascii="Calibri" w:eastAsia="Calibri" w:hAnsi="Calibri" w:cs="Calibri"/>
          <w:b w:val="0"/>
          <w:i w:val="0"/>
        </w:rPr>
        <w:t>antropolojik</w:t>
      </w:r>
      <w:r>
        <w:rPr>
          <w:rFonts w:ascii="Calibri" w:eastAsia="Calibri" w:hAnsi="Calibri" w:cs="Calibri"/>
          <w:b w:val="0"/>
          <w:i w:val="0"/>
        </w:rPr>
        <w:t xml:space="preserve"> tartışmalardan</w:t>
      </w:r>
      <w:r w:rsidRPr="008E063A">
        <w:rPr>
          <w:rFonts w:ascii="Calibri" w:eastAsia="Calibri" w:hAnsi="Calibri" w:cs="Calibri"/>
          <w:b w:val="0"/>
          <w:i w:val="0"/>
        </w:rPr>
        <w:t>, semi</w:t>
      </w:r>
      <w:r>
        <w:rPr>
          <w:rFonts w:ascii="Calibri" w:eastAsia="Calibri" w:hAnsi="Calibri" w:cs="Calibri"/>
          <w:b w:val="0"/>
          <w:i w:val="0"/>
        </w:rPr>
        <w:t>yotik, yapıbozumcu</w:t>
      </w:r>
      <w:r w:rsidRPr="008E063A">
        <w:rPr>
          <w:rFonts w:ascii="Calibri" w:eastAsia="Calibri" w:hAnsi="Calibri" w:cs="Calibri"/>
          <w:b w:val="0"/>
          <w:i w:val="0"/>
        </w:rPr>
        <w:t xml:space="preserve">, </w:t>
      </w:r>
      <w:r>
        <w:rPr>
          <w:rFonts w:ascii="Calibri" w:eastAsia="Calibri" w:hAnsi="Calibri" w:cs="Calibri"/>
          <w:b w:val="0"/>
          <w:i w:val="0"/>
        </w:rPr>
        <w:t>toplumsal cinsiyete dayalı</w:t>
      </w:r>
      <w:r w:rsidRPr="008E063A">
        <w:rPr>
          <w:rFonts w:ascii="Calibri" w:eastAsia="Calibri" w:hAnsi="Calibri" w:cs="Calibri"/>
          <w:b w:val="0"/>
          <w:i w:val="0"/>
        </w:rPr>
        <w:t xml:space="preserve">, </w:t>
      </w:r>
      <w:r>
        <w:rPr>
          <w:rFonts w:ascii="Calibri" w:eastAsia="Calibri" w:hAnsi="Calibri" w:cs="Calibri"/>
          <w:b w:val="0"/>
          <w:i w:val="0"/>
        </w:rPr>
        <w:t xml:space="preserve">sömürgecilik sonrası, </w:t>
      </w:r>
      <w:r w:rsidRPr="008E063A">
        <w:rPr>
          <w:rFonts w:ascii="Calibri" w:eastAsia="Calibri" w:hAnsi="Calibri" w:cs="Calibri"/>
          <w:b w:val="0"/>
          <w:i w:val="0"/>
        </w:rPr>
        <w:t xml:space="preserve">okur merkezli </w:t>
      </w:r>
      <w:r>
        <w:rPr>
          <w:rFonts w:ascii="Calibri" w:eastAsia="Calibri" w:hAnsi="Calibri" w:cs="Calibri"/>
          <w:b w:val="0"/>
          <w:i w:val="0"/>
        </w:rPr>
        <w:t xml:space="preserve">ve </w:t>
      </w:r>
      <w:r w:rsidRPr="00E3417F">
        <w:rPr>
          <w:rFonts w:ascii="Calibri" w:eastAsia="Calibri" w:hAnsi="Calibri" w:cs="Calibri"/>
          <w:b w:val="0"/>
          <w:i w:val="0"/>
        </w:rPr>
        <w:t xml:space="preserve">transhümanist </w:t>
      </w:r>
      <w:r w:rsidRPr="008E063A">
        <w:rPr>
          <w:rFonts w:ascii="Calibri" w:eastAsia="Calibri" w:hAnsi="Calibri" w:cs="Calibri"/>
          <w:b w:val="0"/>
          <w:i w:val="0"/>
        </w:rPr>
        <w:t>kur</w:t>
      </w:r>
      <w:r>
        <w:rPr>
          <w:rFonts w:ascii="Calibri" w:eastAsia="Calibri" w:hAnsi="Calibri" w:cs="Calibri"/>
          <w:b w:val="0"/>
          <w:i w:val="0"/>
        </w:rPr>
        <w:t>amlara kadar geniş bir eleştirel çerçeve sunar</w:t>
      </w:r>
      <w:r w:rsidRPr="008E063A">
        <w:rPr>
          <w:rFonts w:ascii="Calibri" w:eastAsia="Calibri" w:hAnsi="Calibri" w:cs="Calibri"/>
          <w:b w:val="0"/>
          <w:i w:val="0"/>
        </w:rPr>
        <w:t>.</w:t>
      </w:r>
    </w:p>
    <w:p w14:paraId="535F1E4D" w14:textId="77777777" w:rsidR="00AB29E9" w:rsidRPr="000714A8" w:rsidRDefault="00AB29E9" w:rsidP="00AB29E9">
      <w:pPr>
        <w:pStyle w:val="NormalWeb"/>
        <w:ind w:left="0" w:firstLine="0"/>
        <w:rPr>
          <w:color w:val="auto"/>
          <w:lang w:val="tr-TR"/>
        </w:rPr>
      </w:pPr>
    </w:p>
    <w:p w14:paraId="031A5821" w14:textId="5FD41FE5" w:rsidR="00AB29E9" w:rsidRPr="00A61C1D" w:rsidRDefault="00AB29E9" w:rsidP="00AB29E9">
      <w:pPr>
        <w:pStyle w:val="NormalWeb"/>
        <w:ind w:left="0" w:firstLine="0"/>
        <w:rPr>
          <w:b/>
          <w:color w:val="auto"/>
          <w:lang w:val="tr-TR"/>
        </w:rPr>
      </w:pPr>
      <w:r w:rsidRPr="00A61C1D">
        <w:rPr>
          <w:b/>
          <w:color w:val="auto"/>
          <w:lang w:val="tr-TR"/>
        </w:rPr>
        <w:t>ELL 552</w:t>
      </w:r>
      <w:r w:rsidRPr="00A61C1D">
        <w:rPr>
          <w:b/>
          <w:color w:val="auto"/>
          <w:lang w:val="tr-TR"/>
        </w:rPr>
        <w:tab/>
      </w:r>
      <w:r w:rsidRPr="00A61C1D">
        <w:rPr>
          <w:b/>
          <w:color w:val="auto"/>
          <w:lang w:val="tr-TR"/>
        </w:rPr>
        <w:tab/>
        <w:t>Edebiyat</w:t>
      </w:r>
      <w:r>
        <w:rPr>
          <w:b/>
          <w:color w:val="auto"/>
          <w:lang w:val="tr-TR"/>
        </w:rPr>
        <w:t>, Bilim ve Teknoloji</w:t>
      </w:r>
      <w:r>
        <w:rPr>
          <w:b/>
          <w:color w:val="auto"/>
          <w:lang w:val="tr-TR"/>
        </w:rPr>
        <w:tab/>
      </w:r>
      <w:r>
        <w:rPr>
          <w:b/>
          <w:color w:val="auto"/>
          <w:lang w:val="tr-TR"/>
        </w:rPr>
        <w:tab/>
      </w:r>
      <w:r>
        <w:rPr>
          <w:b/>
          <w:color w:val="auto"/>
          <w:lang w:val="tr-TR"/>
        </w:rPr>
        <w:tab/>
      </w:r>
      <w:r>
        <w:rPr>
          <w:b/>
          <w:color w:val="auto"/>
          <w:lang w:val="tr-TR"/>
        </w:rPr>
        <w:tab/>
      </w:r>
      <w:r>
        <w:rPr>
          <w:b/>
          <w:color w:val="auto"/>
          <w:lang w:val="tr-TR"/>
        </w:rPr>
        <w:tab/>
      </w:r>
      <w:r w:rsidR="00F51BF4" w:rsidRPr="00F51BF4">
        <w:rPr>
          <w:b/>
          <w:color w:val="auto"/>
          <w:lang w:val="tr-TR"/>
        </w:rPr>
        <w:t>(3 0 3) 7,5 AKTS</w:t>
      </w:r>
    </w:p>
    <w:p w14:paraId="24B38989" w14:textId="77777777" w:rsidR="00AB29E9" w:rsidRPr="000714A8" w:rsidRDefault="00AB29E9" w:rsidP="00AB29E9">
      <w:pPr>
        <w:pStyle w:val="NormalWeb"/>
        <w:ind w:hanging="1440"/>
        <w:rPr>
          <w:color w:val="auto"/>
          <w:lang w:val="tr-TR"/>
        </w:rPr>
      </w:pPr>
      <w:r w:rsidRPr="000714A8">
        <w:rPr>
          <w:color w:val="auto"/>
          <w:lang w:val="tr-TR"/>
        </w:rPr>
        <w:tab/>
        <w:t>Her dönemde, yazınsal metinler bilim ve teknolojide eşzamanlı gerçekleşen, gelişmelere gönderme yapar. Ayrıca, günümüzde bilim ve teknolojideki hızlı gelişmeler nedeniyle sosyal bilim öğrencilerinin de bu alanlarda yeterli bilgi birikimi edinmeleri ve kavramları öğrenmeleri gerekmektedir.</w:t>
      </w:r>
    </w:p>
    <w:p w14:paraId="16B0124F" w14:textId="77777777" w:rsidR="00AB29E9" w:rsidRPr="000714A8" w:rsidRDefault="00AB29E9" w:rsidP="00AB29E9">
      <w:pPr>
        <w:pStyle w:val="NormalWeb"/>
        <w:rPr>
          <w:color w:val="auto"/>
          <w:lang w:val="tr-TR"/>
        </w:rPr>
      </w:pPr>
      <w:r w:rsidRPr="000714A8">
        <w:rPr>
          <w:color w:val="auto"/>
          <w:lang w:val="tr-TR"/>
        </w:rPr>
        <w:t>Bu ders bilim ve teknoloji tarihindeki bazı önemli gelişmeleri hem kendi kapsamı çerçevesinde hem de yazılı, görsel ve diğer metinlerde yansıtıldığı şekliyle araştırır. Dersin odağı çeşitli alanlardaki bilgiler olabilir: hastalık ve tedavinin evrimi (örn. Hippokrat’tan modern tıbba ve gen terapilerine, plasebo etkisine, alternatif tıbba); matematikteki gelişmeler (örn. Babilliler, Mısırlılar, Yunanlar ve Çinler ile Arap Dünyasından ve Avrupa Rönesansı kriptografisine, dizge kuramı ve yapay zekaya); evren modelleri (örn.  Democritus’tan Gödel, Einstein, Feynman ve Hawking’e); insanın hayvan ve makinayla ilişkisi (örn. Descartes ve LaMettrie’ten Darwin, Lakoff, Pinker, Minsky, Tipler, Kurzweil’e ve bilişsel bilim ile transhümanist düşüncedeki gelişmelere); ya da bilim, kuşkuculuk ve hümanizm arasındaki bağlantılar (örn. Dawkins, Harris, Dennett, Hitchens, Shermer).</w:t>
      </w:r>
    </w:p>
    <w:p w14:paraId="7BBB1A64" w14:textId="77777777" w:rsidR="00AB29E9" w:rsidRPr="000714A8" w:rsidRDefault="00AB29E9" w:rsidP="00AB29E9">
      <w:pPr>
        <w:pStyle w:val="NormalWeb"/>
        <w:rPr>
          <w:color w:val="auto"/>
          <w:lang w:val="tr-TR"/>
        </w:rPr>
      </w:pPr>
    </w:p>
    <w:p w14:paraId="53F06949" w14:textId="4E52AC0D" w:rsidR="00AB29E9" w:rsidRPr="00A61C1D" w:rsidRDefault="00AB29E9" w:rsidP="00AB29E9">
      <w:pPr>
        <w:pStyle w:val="NormalWeb"/>
        <w:ind w:left="0" w:firstLine="0"/>
        <w:rPr>
          <w:b/>
          <w:color w:val="auto"/>
          <w:lang w:val="tr-TR"/>
        </w:rPr>
      </w:pPr>
      <w:r w:rsidRPr="00A61C1D">
        <w:rPr>
          <w:b/>
          <w:color w:val="auto"/>
          <w:lang w:val="tr-TR"/>
        </w:rPr>
        <w:t xml:space="preserve">ELL </w:t>
      </w:r>
      <w:r>
        <w:rPr>
          <w:b/>
          <w:color w:val="auto"/>
          <w:lang w:val="tr-TR"/>
        </w:rPr>
        <w:t>553</w:t>
      </w:r>
      <w:r>
        <w:rPr>
          <w:b/>
          <w:color w:val="auto"/>
          <w:lang w:val="tr-TR"/>
        </w:rPr>
        <w:tab/>
      </w:r>
      <w:r w:rsidRPr="00A61C1D">
        <w:rPr>
          <w:b/>
          <w:color w:val="auto"/>
          <w:lang w:val="tr-TR"/>
        </w:rPr>
        <w:tab/>
      </w:r>
      <w:r w:rsidRPr="00A61C1D">
        <w:rPr>
          <w:b/>
          <w:color w:val="auto"/>
          <w:szCs w:val="24"/>
          <w:lang w:val="tr-TR"/>
        </w:rPr>
        <w:t>Disiplinlerarası Çalışmalar</w:t>
      </w:r>
      <w:r w:rsidRPr="00A61C1D">
        <w:rPr>
          <w:b/>
          <w:color w:val="auto"/>
          <w:sz w:val="20"/>
          <w:lang w:val="tr-TR"/>
        </w:rPr>
        <w:t xml:space="preserve"> </w:t>
      </w:r>
      <w:r>
        <w:rPr>
          <w:b/>
          <w:color w:val="auto"/>
          <w:lang w:val="tr-TR"/>
        </w:rPr>
        <w:t>– Özel Konular I</w:t>
      </w:r>
      <w:r>
        <w:rPr>
          <w:b/>
          <w:color w:val="auto"/>
          <w:lang w:val="tr-TR"/>
        </w:rPr>
        <w:tab/>
      </w:r>
      <w:r>
        <w:rPr>
          <w:b/>
          <w:color w:val="auto"/>
          <w:lang w:val="tr-TR"/>
        </w:rPr>
        <w:tab/>
      </w:r>
      <w:r>
        <w:rPr>
          <w:b/>
          <w:color w:val="auto"/>
          <w:lang w:val="tr-TR"/>
        </w:rPr>
        <w:tab/>
      </w:r>
      <w:r w:rsidR="00F51BF4" w:rsidRPr="00F51BF4">
        <w:rPr>
          <w:b/>
          <w:color w:val="auto"/>
          <w:lang w:val="tr-TR"/>
        </w:rPr>
        <w:t>(3 0 3) 7,5 AKTS</w:t>
      </w:r>
    </w:p>
    <w:p w14:paraId="4903F235" w14:textId="328C5B0B" w:rsidR="00AB29E9" w:rsidRPr="00A61C1D" w:rsidRDefault="00AB29E9" w:rsidP="00AB29E9">
      <w:pPr>
        <w:pStyle w:val="NormalWeb"/>
        <w:ind w:left="0" w:firstLine="0"/>
        <w:rPr>
          <w:b/>
          <w:color w:val="auto"/>
          <w:lang w:val="tr-TR"/>
        </w:rPr>
      </w:pPr>
      <w:r w:rsidRPr="00A61C1D">
        <w:rPr>
          <w:b/>
          <w:color w:val="auto"/>
          <w:lang w:val="tr-TR"/>
        </w:rPr>
        <w:t xml:space="preserve">ELL </w:t>
      </w:r>
      <w:r>
        <w:rPr>
          <w:b/>
          <w:color w:val="auto"/>
          <w:lang w:val="tr-TR"/>
        </w:rPr>
        <w:t>554</w:t>
      </w:r>
      <w:r w:rsidRPr="00A61C1D">
        <w:rPr>
          <w:b/>
          <w:color w:val="auto"/>
          <w:lang w:val="tr-TR"/>
        </w:rPr>
        <w:tab/>
      </w:r>
      <w:r w:rsidRPr="00A61C1D">
        <w:rPr>
          <w:b/>
          <w:color w:val="auto"/>
          <w:lang w:val="tr-TR"/>
        </w:rPr>
        <w:tab/>
      </w:r>
      <w:r w:rsidRPr="00A61C1D">
        <w:rPr>
          <w:b/>
          <w:color w:val="auto"/>
          <w:szCs w:val="24"/>
          <w:lang w:val="tr-TR"/>
        </w:rPr>
        <w:t>Disiplinlerarası Çalışmalar</w:t>
      </w:r>
      <w:r w:rsidRPr="00A61C1D">
        <w:rPr>
          <w:b/>
          <w:color w:val="auto"/>
          <w:sz w:val="20"/>
          <w:lang w:val="tr-TR"/>
        </w:rPr>
        <w:t xml:space="preserve"> </w:t>
      </w:r>
      <w:r>
        <w:rPr>
          <w:b/>
          <w:color w:val="auto"/>
          <w:lang w:val="tr-TR"/>
        </w:rPr>
        <w:t>– Özel Konular II</w:t>
      </w:r>
      <w:r>
        <w:rPr>
          <w:b/>
          <w:color w:val="auto"/>
          <w:lang w:val="tr-TR"/>
        </w:rPr>
        <w:tab/>
      </w:r>
      <w:r>
        <w:rPr>
          <w:b/>
          <w:color w:val="auto"/>
          <w:lang w:val="tr-TR"/>
        </w:rPr>
        <w:tab/>
      </w:r>
      <w:r>
        <w:rPr>
          <w:b/>
          <w:color w:val="auto"/>
          <w:lang w:val="tr-TR"/>
        </w:rPr>
        <w:tab/>
      </w:r>
      <w:r w:rsidR="00F51BF4" w:rsidRPr="00F51BF4">
        <w:rPr>
          <w:b/>
          <w:color w:val="auto"/>
          <w:lang w:val="tr-TR"/>
        </w:rPr>
        <w:t>(3 0 3) 7,5 AKTS</w:t>
      </w:r>
    </w:p>
    <w:p w14:paraId="376FA92E" w14:textId="77777777" w:rsidR="00AB29E9" w:rsidRDefault="00AB29E9" w:rsidP="00AB29E9">
      <w:pPr>
        <w:pStyle w:val="NormalWeb"/>
        <w:ind w:hanging="1440"/>
        <w:rPr>
          <w:color w:val="auto"/>
          <w:lang w:val="tr-TR"/>
        </w:rPr>
      </w:pPr>
      <w:r w:rsidRPr="000714A8">
        <w:rPr>
          <w:color w:val="auto"/>
          <w:lang w:val="tr-TR"/>
        </w:rPr>
        <w:lastRenderedPageBreak/>
        <w:tab/>
        <w:t>Bu iki ders, edebi çalışmalar ile diğer disiplinler arasındaki ilişkileri çalışmak için bir öğrencilere fırsat tanır. Disiplinlerarası Çalışmalar dersleri edebiyat ve politika, edebiyat ve müzik, edebiyat ve dijital medya gibi konuları ele alabilir.</w:t>
      </w:r>
    </w:p>
    <w:p w14:paraId="51BA1FF4" w14:textId="77777777" w:rsidR="00AB29E9" w:rsidRPr="000714A8" w:rsidRDefault="00AB29E9" w:rsidP="00AB29E9">
      <w:pPr>
        <w:pStyle w:val="NormalWeb"/>
        <w:ind w:hanging="1440"/>
        <w:rPr>
          <w:color w:val="auto"/>
          <w:lang w:val="tr-TR"/>
        </w:rPr>
      </w:pPr>
      <w:r>
        <w:rPr>
          <w:color w:val="auto"/>
          <w:lang w:val="tr-TR"/>
        </w:rPr>
        <w:t>___</w:t>
      </w:r>
      <w:r w:rsidRPr="000714A8">
        <w:rPr>
          <w:color w:val="auto"/>
          <w:lang w:val="tr-TR"/>
        </w:rPr>
        <w:t>_______________________________________________________________________________</w:t>
      </w:r>
    </w:p>
    <w:p w14:paraId="6C68B01A" w14:textId="77777777" w:rsidR="00AB29E9" w:rsidRPr="00A61C1D" w:rsidRDefault="00AB29E9" w:rsidP="00AB29E9">
      <w:pPr>
        <w:pStyle w:val="NormalWeb"/>
        <w:ind w:left="0" w:firstLine="0"/>
        <w:rPr>
          <w:b/>
          <w:color w:val="auto"/>
          <w:sz w:val="24"/>
          <w:szCs w:val="24"/>
          <w:lang w:val="tr-TR"/>
        </w:rPr>
      </w:pPr>
      <w:r w:rsidRPr="00A61C1D">
        <w:rPr>
          <w:b/>
          <w:color w:val="auto"/>
          <w:sz w:val="24"/>
          <w:szCs w:val="24"/>
          <w:lang w:val="tr-TR"/>
        </w:rPr>
        <w:t>III. TÜR ÇALIŞMALARI</w:t>
      </w:r>
    </w:p>
    <w:p w14:paraId="0738B4D5" w14:textId="77777777" w:rsidR="00AB29E9" w:rsidRPr="000714A8" w:rsidRDefault="00AB29E9" w:rsidP="00AB29E9">
      <w:pPr>
        <w:pStyle w:val="NormalWeb"/>
        <w:rPr>
          <w:color w:val="auto"/>
          <w:lang w:val="tr-TR"/>
        </w:rPr>
      </w:pPr>
    </w:p>
    <w:p w14:paraId="257E0BB3" w14:textId="4630767B" w:rsidR="00AB29E9" w:rsidRPr="00A61C1D" w:rsidRDefault="00AB29E9" w:rsidP="00AB29E9">
      <w:pPr>
        <w:pStyle w:val="NormalWeb"/>
        <w:ind w:left="0" w:firstLine="0"/>
        <w:rPr>
          <w:b/>
          <w:color w:val="auto"/>
          <w:lang w:val="tr-TR"/>
        </w:rPr>
      </w:pPr>
      <w:r w:rsidRPr="00A61C1D">
        <w:rPr>
          <w:b/>
          <w:color w:val="auto"/>
          <w:lang w:val="tr-TR"/>
        </w:rPr>
        <w:t>ELL 560</w:t>
      </w:r>
      <w:r w:rsidRPr="00A61C1D">
        <w:rPr>
          <w:b/>
          <w:color w:val="auto"/>
          <w:lang w:val="tr-TR"/>
        </w:rPr>
        <w:tab/>
      </w:r>
      <w:r w:rsidRPr="00A61C1D">
        <w:rPr>
          <w:b/>
          <w:color w:val="auto"/>
          <w:lang w:val="tr-TR"/>
        </w:rPr>
        <w:tab/>
        <w:t xml:space="preserve">Şiir </w:t>
      </w:r>
      <w:r>
        <w:rPr>
          <w:b/>
          <w:color w:val="auto"/>
          <w:lang w:val="tr-TR"/>
        </w:rPr>
        <w:t>Çalışmaları</w:t>
      </w:r>
      <w:r>
        <w:rPr>
          <w:b/>
          <w:color w:val="auto"/>
          <w:lang w:val="tr-TR"/>
        </w:rPr>
        <w:tab/>
      </w:r>
      <w:r>
        <w:rPr>
          <w:b/>
          <w:color w:val="auto"/>
          <w:lang w:val="tr-TR"/>
        </w:rPr>
        <w:tab/>
      </w:r>
      <w:r>
        <w:rPr>
          <w:b/>
          <w:color w:val="auto"/>
          <w:lang w:val="tr-TR"/>
        </w:rPr>
        <w:tab/>
      </w:r>
      <w:r>
        <w:rPr>
          <w:b/>
          <w:color w:val="auto"/>
          <w:lang w:val="tr-TR"/>
        </w:rPr>
        <w:tab/>
      </w:r>
      <w:r>
        <w:rPr>
          <w:b/>
          <w:color w:val="auto"/>
          <w:lang w:val="tr-TR"/>
        </w:rPr>
        <w:tab/>
      </w:r>
      <w:r>
        <w:rPr>
          <w:b/>
          <w:color w:val="auto"/>
          <w:lang w:val="tr-TR"/>
        </w:rPr>
        <w:tab/>
      </w:r>
      <w:r>
        <w:rPr>
          <w:b/>
          <w:color w:val="auto"/>
          <w:lang w:val="tr-TR"/>
        </w:rPr>
        <w:tab/>
      </w:r>
      <w:r w:rsidR="00F51BF4" w:rsidRPr="00F51BF4">
        <w:rPr>
          <w:b/>
          <w:color w:val="auto"/>
          <w:lang w:val="tr-TR"/>
        </w:rPr>
        <w:t>(3 0 3) 7,5 AKTS</w:t>
      </w:r>
    </w:p>
    <w:p w14:paraId="6F938DF8" w14:textId="77777777" w:rsidR="00AB29E9" w:rsidRDefault="00AB29E9" w:rsidP="00AB29E9">
      <w:pPr>
        <w:pStyle w:val="NoSpacing"/>
        <w:ind w:left="1410"/>
        <w:jc w:val="both"/>
        <w:rPr>
          <w:b w:val="0"/>
          <w:i w:val="0"/>
        </w:rPr>
      </w:pPr>
      <w:r w:rsidRPr="00116E74">
        <w:rPr>
          <w:b w:val="0"/>
          <w:i w:val="0"/>
        </w:rPr>
        <w:t>Bu ders, farklı dönem ve kültürlerdeki şiirlerin biçim ve türlerini inceler. Ders, şiirde kullanılan söz sanatları (eğretileme, sembol, kinaye, tezat, hiciv vb.); sesletim teknikleri (aliterasyon, asonans, ses uyumu, uyak, vezin); anlatıcı; ve çeşitli şiir biçimleri (sone, lirik şiir, anlatı şiiri, dramatik monolog, vb.) gibi konuları ele alır.  Ayrıca bu ders, geçtiğimiz yüzyılda gelişen (görsel ve sesli şiir gibi) yeni deneysel biçim ve türlerin geleneksel şiir yapılarını nasıl sorguladığını da inceleyecektir.</w:t>
      </w:r>
    </w:p>
    <w:p w14:paraId="0ABA48ED" w14:textId="77777777" w:rsidR="00AB29E9" w:rsidRPr="00116E74" w:rsidRDefault="00AB29E9" w:rsidP="00AB29E9">
      <w:pPr>
        <w:pStyle w:val="NoSpacing"/>
        <w:ind w:left="1410"/>
        <w:jc w:val="both"/>
        <w:rPr>
          <w:b w:val="0"/>
          <w:i w:val="0"/>
        </w:rPr>
      </w:pPr>
    </w:p>
    <w:p w14:paraId="278C59E1" w14:textId="0897C600" w:rsidR="00AB29E9" w:rsidRPr="008E063A" w:rsidRDefault="00AB29E9" w:rsidP="00AB29E9">
      <w:pPr>
        <w:pStyle w:val="NoSpacing"/>
        <w:jc w:val="both"/>
        <w:rPr>
          <w:i w:val="0"/>
        </w:rPr>
      </w:pPr>
      <w:r>
        <w:rPr>
          <w:i w:val="0"/>
        </w:rPr>
        <w:t>ELL561</w:t>
      </w:r>
      <w:r>
        <w:rPr>
          <w:i w:val="0"/>
        </w:rPr>
        <w:tab/>
      </w:r>
      <w:r>
        <w:rPr>
          <w:i w:val="0"/>
        </w:rPr>
        <w:tab/>
      </w:r>
      <w:r w:rsidRPr="008E063A">
        <w:rPr>
          <w:i w:val="0"/>
        </w:rPr>
        <w:t xml:space="preserve">Kısa Öykü Çalışmaları      </w:t>
      </w:r>
      <w:r>
        <w:rPr>
          <w:i w:val="0"/>
        </w:rPr>
        <w:t xml:space="preserve">                   </w:t>
      </w:r>
      <w:r w:rsidRPr="008E063A">
        <w:rPr>
          <w:i w:val="0"/>
        </w:rPr>
        <w:t xml:space="preserve">                                    </w:t>
      </w:r>
      <w:r>
        <w:rPr>
          <w:i w:val="0"/>
        </w:rPr>
        <w:t xml:space="preserve">                </w:t>
      </w:r>
      <w:r w:rsidR="00F51BF4">
        <w:rPr>
          <w:i w:val="0"/>
        </w:rPr>
        <w:t>(3 0</w:t>
      </w:r>
      <w:r w:rsidR="00F51BF4" w:rsidRPr="00D34434">
        <w:rPr>
          <w:i w:val="0"/>
        </w:rPr>
        <w:t xml:space="preserve"> 3)</w:t>
      </w:r>
      <w:r w:rsidR="00F51BF4">
        <w:rPr>
          <w:i w:val="0"/>
        </w:rPr>
        <w:t xml:space="preserve"> </w:t>
      </w:r>
      <w:r w:rsidR="00F51BF4" w:rsidRPr="00F51BF4">
        <w:rPr>
          <w:i w:val="0"/>
        </w:rPr>
        <w:t>7,5 AKTS</w:t>
      </w:r>
    </w:p>
    <w:p w14:paraId="4E60E5E7" w14:textId="77777777" w:rsidR="00AB29E9" w:rsidRPr="008E063A" w:rsidRDefault="00AB29E9" w:rsidP="00AB29E9">
      <w:pPr>
        <w:pStyle w:val="NoSpacing"/>
        <w:ind w:left="1418"/>
        <w:jc w:val="both"/>
        <w:rPr>
          <w:b w:val="0"/>
          <w:i w:val="0"/>
        </w:rPr>
      </w:pPr>
      <w:r w:rsidRPr="008E063A">
        <w:rPr>
          <w:b w:val="0"/>
          <w:i w:val="0"/>
        </w:rPr>
        <w:t>Bu ders</w:t>
      </w:r>
      <w:r>
        <w:rPr>
          <w:b w:val="0"/>
          <w:i w:val="0"/>
        </w:rPr>
        <w:t>,</w:t>
      </w:r>
      <w:r w:rsidRPr="008E063A">
        <w:rPr>
          <w:b w:val="0"/>
          <w:i w:val="0"/>
        </w:rPr>
        <w:t xml:space="preserve"> sözlü gelenek v</w:t>
      </w:r>
      <w:r>
        <w:rPr>
          <w:b w:val="0"/>
          <w:i w:val="0"/>
        </w:rPr>
        <w:t xml:space="preserve">e klasik dönemin anekdotlarından, ortaçağ öyküleri ile onyedi ve </w:t>
      </w:r>
      <w:r w:rsidRPr="008E063A">
        <w:rPr>
          <w:b w:val="0"/>
          <w:i w:val="0"/>
        </w:rPr>
        <w:t>onsekizinci y</w:t>
      </w:r>
      <w:r>
        <w:rPr>
          <w:b w:val="0"/>
          <w:i w:val="0"/>
        </w:rPr>
        <w:t>üzyıldaki gotik öykülere ve</w:t>
      </w:r>
      <w:r w:rsidRPr="008E063A">
        <w:rPr>
          <w:b w:val="0"/>
          <w:i w:val="0"/>
        </w:rPr>
        <w:t xml:space="preserve"> bir tür olarak ondokuzuncu yüzyılda biçimlenişinden günümüze kadar kısa öykünün kökeni ve tarihini inceler. Ders </w:t>
      </w:r>
      <w:r>
        <w:rPr>
          <w:b w:val="0"/>
          <w:i w:val="0"/>
        </w:rPr>
        <w:t xml:space="preserve">çok eleştirilen </w:t>
      </w:r>
      <w:r w:rsidRPr="008E063A">
        <w:rPr>
          <w:b w:val="0"/>
          <w:i w:val="0"/>
        </w:rPr>
        <w:t xml:space="preserve">belli </w:t>
      </w:r>
      <w:r>
        <w:rPr>
          <w:b w:val="0"/>
          <w:i w:val="0"/>
        </w:rPr>
        <w:t>öykü</w:t>
      </w:r>
      <w:r w:rsidRPr="008E063A">
        <w:rPr>
          <w:b w:val="0"/>
          <w:i w:val="0"/>
        </w:rPr>
        <w:t xml:space="preserve"> ve</w:t>
      </w:r>
      <w:r>
        <w:rPr>
          <w:b w:val="0"/>
          <w:i w:val="0"/>
        </w:rPr>
        <w:t>ya</w:t>
      </w:r>
      <w:r w:rsidRPr="008E063A">
        <w:rPr>
          <w:b w:val="0"/>
          <w:i w:val="0"/>
        </w:rPr>
        <w:t xml:space="preserve"> </w:t>
      </w:r>
      <w:r>
        <w:rPr>
          <w:b w:val="0"/>
          <w:i w:val="0"/>
        </w:rPr>
        <w:t>kitaplara</w:t>
      </w:r>
      <w:r w:rsidRPr="008E063A">
        <w:rPr>
          <w:b w:val="0"/>
          <w:i w:val="0"/>
        </w:rPr>
        <w:t xml:space="preserve"> (örneğin,</w:t>
      </w:r>
      <w:r>
        <w:rPr>
          <w:b w:val="0"/>
          <w:i w:val="0"/>
        </w:rPr>
        <w:t xml:space="preserve"> </w:t>
      </w:r>
      <w:r w:rsidRPr="008E063A">
        <w:rPr>
          <w:b w:val="0"/>
          <w:i w:val="0"/>
        </w:rPr>
        <w:t xml:space="preserve">Hoffman’ın masalları, Gilman’ın </w:t>
      </w:r>
      <w:r>
        <w:rPr>
          <w:b w:val="0"/>
          <w:i w:val="0"/>
        </w:rPr>
        <w:t>“</w:t>
      </w:r>
      <w:r w:rsidRPr="008E063A">
        <w:rPr>
          <w:b w:val="0"/>
          <w:i w:val="0"/>
        </w:rPr>
        <w:t>The Yellow Wallpaper,” Poe’nun “</w:t>
      </w:r>
      <w:r>
        <w:rPr>
          <w:b w:val="0"/>
          <w:i w:val="0"/>
        </w:rPr>
        <w:t>The Purloined Letter,” Kafka, Borges, Barthelme, Barth, Mar</w:t>
      </w:r>
      <w:r w:rsidRPr="008E063A">
        <w:rPr>
          <w:b w:val="0"/>
          <w:i w:val="0"/>
        </w:rPr>
        <w:t>quez, Lispector ya da Mishima</w:t>
      </w:r>
      <w:r>
        <w:rPr>
          <w:b w:val="0"/>
          <w:i w:val="0"/>
        </w:rPr>
        <w:t xml:space="preserve">’nın </w:t>
      </w:r>
      <w:r w:rsidRPr="008E063A">
        <w:rPr>
          <w:b w:val="0"/>
          <w:i w:val="0"/>
        </w:rPr>
        <w:t>kısa öyküler</w:t>
      </w:r>
      <w:r>
        <w:rPr>
          <w:b w:val="0"/>
          <w:i w:val="0"/>
        </w:rPr>
        <w:t>i</w:t>
      </w:r>
      <w:r w:rsidRPr="008E063A">
        <w:rPr>
          <w:b w:val="0"/>
          <w:i w:val="0"/>
        </w:rPr>
        <w:t>); ya da ulusal geleneklerden seçilmiş eserlere odaklanır.</w:t>
      </w:r>
    </w:p>
    <w:p w14:paraId="7660AE99" w14:textId="77777777" w:rsidR="00AB29E9" w:rsidRPr="008E063A" w:rsidRDefault="00AB29E9" w:rsidP="00AB29E9">
      <w:pPr>
        <w:pStyle w:val="NoSpacing"/>
        <w:ind w:left="1418"/>
        <w:jc w:val="both"/>
        <w:rPr>
          <w:b w:val="0"/>
          <w:i w:val="0"/>
        </w:rPr>
      </w:pPr>
      <w:r w:rsidRPr="008E063A">
        <w:rPr>
          <w:b w:val="0"/>
          <w:i w:val="0"/>
        </w:rPr>
        <w:t xml:space="preserve">Dersin amacı öğrencilerin yorum ve yakın okuma yetilerini geliştirmek olduğu için </w:t>
      </w:r>
      <w:r>
        <w:rPr>
          <w:b w:val="0"/>
          <w:i w:val="0"/>
        </w:rPr>
        <w:t xml:space="preserve">derste, </w:t>
      </w:r>
      <w:r w:rsidRPr="008E063A">
        <w:rPr>
          <w:b w:val="0"/>
          <w:i w:val="0"/>
        </w:rPr>
        <w:t xml:space="preserve">türün teknik özelliklerinin </w:t>
      </w:r>
      <w:r>
        <w:rPr>
          <w:b w:val="0"/>
          <w:i w:val="0"/>
        </w:rPr>
        <w:t>dışında</w:t>
      </w:r>
      <w:r w:rsidRPr="008E063A">
        <w:rPr>
          <w:b w:val="0"/>
          <w:i w:val="0"/>
        </w:rPr>
        <w:t xml:space="preserve"> Patea, May, Jarrell, Lohafer, Ferguson, Wright, Rohrberger, Gerlach, Reid, Sieberd gibi bir çok eleştirmenin bakış açısına da odaklanı</w:t>
      </w:r>
      <w:r>
        <w:rPr>
          <w:b w:val="0"/>
          <w:i w:val="0"/>
        </w:rPr>
        <w:t>lı</w:t>
      </w:r>
      <w:r w:rsidRPr="008E063A">
        <w:rPr>
          <w:b w:val="0"/>
          <w:i w:val="0"/>
        </w:rPr>
        <w:t>r</w:t>
      </w:r>
      <w:r>
        <w:rPr>
          <w:b w:val="0"/>
          <w:i w:val="0"/>
        </w:rPr>
        <w:t xml:space="preserve"> ve farklı kuramlara (biçimcilik,</w:t>
      </w:r>
      <w:r w:rsidRPr="008E063A">
        <w:rPr>
          <w:b w:val="0"/>
          <w:i w:val="0"/>
        </w:rPr>
        <w:t xml:space="preserve"> yapısalcılık, Mark</w:t>
      </w:r>
      <w:r>
        <w:rPr>
          <w:b w:val="0"/>
          <w:i w:val="0"/>
        </w:rPr>
        <w:t>sizm ve sosyal kuramlar feminizm</w:t>
      </w:r>
      <w:r w:rsidRPr="008E063A">
        <w:rPr>
          <w:b w:val="0"/>
          <w:i w:val="0"/>
        </w:rPr>
        <w:t xml:space="preserve">, psikanaliz, </w:t>
      </w:r>
      <w:r>
        <w:rPr>
          <w:b w:val="0"/>
          <w:i w:val="0"/>
        </w:rPr>
        <w:t>yapıbozumculuk, vs.</w:t>
      </w:r>
      <w:r w:rsidRPr="008E063A">
        <w:rPr>
          <w:b w:val="0"/>
          <w:i w:val="0"/>
        </w:rPr>
        <w:t xml:space="preserve">) </w:t>
      </w:r>
      <w:r>
        <w:rPr>
          <w:b w:val="0"/>
          <w:i w:val="0"/>
        </w:rPr>
        <w:t>değinilir</w:t>
      </w:r>
      <w:r w:rsidRPr="008E063A">
        <w:rPr>
          <w:b w:val="0"/>
          <w:i w:val="0"/>
        </w:rPr>
        <w:t>.</w:t>
      </w:r>
    </w:p>
    <w:p w14:paraId="7617220F" w14:textId="77777777" w:rsidR="00AB29E9" w:rsidRDefault="00AB29E9" w:rsidP="00AB29E9">
      <w:pPr>
        <w:pStyle w:val="NormalWeb"/>
        <w:ind w:left="0" w:firstLine="0"/>
        <w:rPr>
          <w:b/>
          <w:color w:val="auto"/>
          <w:lang w:val="tr-TR"/>
        </w:rPr>
      </w:pPr>
    </w:p>
    <w:p w14:paraId="70828AAA" w14:textId="42E599E8" w:rsidR="00AB29E9" w:rsidRPr="0015282E" w:rsidRDefault="00AB29E9" w:rsidP="00AB29E9">
      <w:pPr>
        <w:pStyle w:val="NormalWeb"/>
        <w:ind w:left="0" w:firstLine="0"/>
        <w:rPr>
          <w:b/>
          <w:color w:val="auto"/>
          <w:lang w:val="tr-TR"/>
        </w:rPr>
      </w:pPr>
      <w:r w:rsidRPr="0015282E">
        <w:rPr>
          <w:b/>
          <w:color w:val="auto"/>
          <w:lang w:val="tr-TR"/>
        </w:rPr>
        <w:t>ELL 562</w:t>
      </w:r>
      <w:r w:rsidRPr="0015282E">
        <w:rPr>
          <w:b/>
          <w:color w:val="auto"/>
          <w:lang w:val="tr-TR"/>
        </w:rPr>
        <w:tab/>
      </w:r>
      <w:r w:rsidRPr="0015282E">
        <w:rPr>
          <w:b/>
          <w:color w:val="auto"/>
          <w:lang w:val="tr-TR"/>
        </w:rPr>
        <w:tab/>
        <w:t>Roman Çalışmaları</w:t>
      </w:r>
      <w:r w:rsidRPr="0015282E">
        <w:rPr>
          <w:b/>
          <w:color w:val="auto"/>
          <w:lang w:val="tr-TR"/>
        </w:rPr>
        <w:tab/>
      </w:r>
      <w:r w:rsidRPr="0015282E">
        <w:rPr>
          <w:b/>
          <w:color w:val="auto"/>
          <w:lang w:val="tr-TR"/>
        </w:rPr>
        <w:tab/>
      </w:r>
      <w:r w:rsidRPr="0015282E">
        <w:rPr>
          <w:b/>
          <w:color w:val="auto"/>
          <w:lang w:val="tr-TR"/>
        </w:rPr>
        <w:tab/>
      </w:r>
      <w:r w:rsidRPr="0015282E">
        <w:rPr>
          <w:b/>
          <w:color w:val="auto"/>
          <w:lang w:val="tr-TR"/>
        </w:rPr>
        <w:tab/>
      </w:r>
      <w:r w:rsidRPr="0015282E">
        <w:rPr>
          <w:b/>
          <w:color w:val="auto"/>
          <w:lang w:val="tr-TR"/>
        </w:rPr>
        <w:tab/>
      </w:r>
      <w:r w:rsidRPr="0015282E">
        <w:rPr>
          <w:b/>
          <w:color w:val="auto"/>
          <w:lang w:val="tr-TR"/>
        </w:rPr>
        <w:tab/>
      </w:r>
      <w:r w:rsidR="00F51BF4" w:rsidRPr="00F51BF4">
        <w:rPr>
          <w:b/>
          <w:color w:val="auto"/>
          <w:lang w:val="tr-TR"/>
        </w:rPr>
        <w:t>(3 0 3) 7,5 AKTS</w:t>
      </w:r>
    </w:p>
    <w:p w14:paraId="5B0E8747" w14:textId="77777777" w:rsidR="00AB29E9" w:rsidRPr="00116E74" w:rsidRDefault="00AB29E9" w:rsidP="00AB29E9">
      <w:pPr>
        <w:pStyle w:val="NoSpacing"/>
        <w:ind w:left="1410"/>
        <w:jc w:val="both"/>
        <w:rPr>
          <w:b w:val="0"/>
          <w:i w:val="0"/>
          <w:shd w:val="clear" w:color="auto" w:fill="FFFFFF"/>
        </w:rPr>
      </w:pPr>
      <w:r w:rsidRPr="00116E74">
        <w:rPr>
          <w:b w:val="0"/>
          <w:i w:val="0"/>
          <w:shd w:val="clear" w:color="auto" w:fill="FFFFFF"/>
        </w:rPr>
        <w:t>Bu ders, romanın ortaya çıkışı ve gelişimini roman</w:t>
      </w:r>
      <w:r>
        <w:rPr>
          <w:b w:val="0"/>
          <w:i w:val="0"/>
          <w:shd w:val="clear" w:color="auto" w:fill="FFFFFF"/>
        </w:rPr>
        <w:t xml:space="preserve"> türünü tanımlamaya yönelik </w:t>
      </w:r>
      <w:r w:rsidRPr="00116E74">
        <w:rPr>
          <w:b w:val="0"/>
          <w:i w:val="0"/>
          <w:shd w:val="clear" w:color="auto" w:fill="FFFFFF"/>
        </w:rPr>
        <w:t xml:space="preserve">çeşitli </w:t>
      </w:r>
      <w:r>
        <w:rPr>
          <w:b w:val="0"/>
          <w:i w:val="0"/>
          <w:shd w:val="clear" w:color="auto" w:fill="FFFFFF"/>
        </w:rPr>
        <w:t xml:space="preserve">kuramsal </w:t>
      </w:r>
      <w:r w:rsidRPr="00116E74">
        <w:rPr>
          <w:b w:val="0"/>
          <w:i w:val="0"/>
          <w:shd w:val="clear" w:color="auto" w:fill="FFFFFF"/>
        </w:rPr>
        <w:t>yaklaşımlar ile inceler</w:t>
      </w:r>
      <w:r>
        <w:rPr>
          <w:b w:val="0"/>
          <w:i w:val="0"/>
          <w:shd w:val="clear" w:color="auto" w:fill="FFFFFF"/>
        </w:rPr>
        <w:t>. Tür hakkında</w:t>
      </w:r>
      <w:r w:rsidRPr="00116E74">
        <w:rPr>
          <w:b w:val="0"/>
          <w:i w:val="0"/>
          <w:shd w:val="clear" w:color="auto" w:fill="FFFFFF"/>
        </w:rPr>
        <w:t xml:space="preserve"> </w:t>
      </w:r>
      <w:r>
        <w:rPr>
          <w:b w:val="0"/>
          <w:i w:val="0"/>
          <w:shd w:val="clear" w:color="auto" w:fill="FFFFFF"/>
        </w:rPr>
        <w:t>I</w:t>
      </w:r>
      <w:r w:rsidRPr="00116E74">
        <w:rPr>
          <w:b w:val="0"/>
          <w:i w:val="0"/>
          <w:shd w:val="clear" w:color="auto" w:fill="FFFFFF"/>
        </w:rPr>
        <w:t>an Watt’ın</w:t>
      </w:r>
      <w:r>
        <w:rPr>
          <w:b w:val="0"/>
          <w:i w:val="0"/>
          <w:shd w:val="clear" w:color="auto" w:fill="FFFFFF"/>
        </w:rPr>
        <w:t xml:space="preserve"> ortaya koyduğu</w:t>
      </w:r>
      <w:r w:rsidRPr="00116E74">
        <w:rPr>
          <w:b w:val="0"/>
          <w:i w:val="0"/>
          <w:shd w:val="clear" w:color="auto" w:fill="FFFFFF"/>
        </w:rPr>
        <w:t xml:space="preserve"> geleneksel </w:t>
      </w:r>
      <w:r>
        <w:rPr>
          <w:b w:val="0"/>
          <w:i w:val="0"/>
          <w:shd w:val="clear" w:color="auto" w:fill="FFFFFF"/>
        </w:rPr>
        <w:t>İngiliz bakış açısı</w:t>
      </w:r>
      <w:r w:rsidRPr="00116E74">
        <w:rPr>
          <w:b w:val="0"/>
          <w:i w:val="0"/>
          <w:shd w:val="clear" w:color="auto" w:fill="FFFFFF"/>
        </w:rPr>
        <w:t xml:space="preserve"> romanın </w:t>
      </w:r>
      <w:r>
        <w:rPr>
          <w:b w:val="0"/>
          <w:i w:val="0"/>
          <w:shd w:val="clear" w:color="auto" w:fill="FFFFFF"/>
        </w:rPr>
        <w:t>onsekizinci</w:t>
      </w:r>
      <w:r w:rsidRPr="00116E74">
        <w:rPr>
          <w:b w:val="0"/>
          <w:i w:val="0"/>
          <w:shd w:val="clear" w:color="auto" w:fill="FFFFFF"/>
        </w:rPr>
        <w:t xml:space="preserve"> yüzyılda o</w:t>
      </w:r>
      <w:r>
        <w:rPr>
          <w:b w:val="0"/>
          <w:i w:val="0"/>
          <w:shd w:val="clear" w:color="auto" w:fill="FFFFFF"/>
        </w:rPr>
        <w:t>rtaya çıktığı iddiasıdır</w:t>
      </w:r>
      <w:r w:rsidRPr="00116E74">
        <w:rPr>
          <w:b w:val="0"/>
          <w:i w:val="0"/>
          <w:shd w:val="clear" w:color="auto" w:fill="FFFFFF"/>
        </w:rPr>
        <w:t xml:space="preserve">; çağdaş görüşlere göre romanın ilk örnekleri Murasaki’nin </w:t>
      </w:r>
      <w:r>
        <w:rPr>
          <w:b w:val="0"/>
          <w:i w:val="0"/>
          <w:shd w:val="clear" w:color="auto" w:fill="FFFFFF"/>
        </w:rPr>
        <w:t>onbirinci</w:t>
      </w:r>
      <w:r w:rsidRPr="00116E74">
        <w:rPr>
          <w:b w:val="0"/>
          <w:i w:val="0"/>
          <w:shd w:val="clear" w:color="auto" w:fill="FFFFFF"/>
        </w:rPr>
        <w:t xml:space="preserve"> </w:t>
      </w:r>
      <w:r>
        <w:rPr>
          <w:b w:val="0"/>
          <w:i w:val="0"/>
          <w:shd w:val="clear" w:color="auto" w:fill="FFFFFF"/>
        </w:rPr>
        <w:t>y</w:t>
      </w:r>
      <w:r w:rsidRPr="00116E74">
        <w:rPr>
          <w:b w:val="0"/>
          <w:i w:val="0"/>
          <w:shd w:val="clear" w:color="auto" w:fill="FFFFFF"/>
        </w:rPr>
        <w:t xml:space="preserve">üzyılda Japonya’da yazdığı ve sıklıkla dünyanın ilk romanı olarak adlandırılan </w:t>
      </w:r>
      <w:r w:rsidRPr="007C61F7">
        <w:rPr>
          <w:b w:val="0"/>
          <w:shd w:val="clear" w:color="auto" w:fill="FFFFFF"/>
        </w:rPr>
        <w:t>Tale of Genji</w:t>
      </w:r>
      <w:r w:rsidRPr="00116E74">
        <w:rPr>
          <w:b w:val="0"/>
          <w:i w:val="0"/>
          <w:shd w:val="clear" w:color="auto" w:fill="FFFFFF"/>
        </w:rPr>
        <w:t>’si (</w:t>
      </w:r>
      <w:r>
        <w:rPr>
          <w:b w:val="0"/>
          <w:i w:val="0"/>
          <w:shd w:val="clear" w:color="auto" w:fill="FFFFFF"/>
        </w:rPr>
        <w:t>Genji’nin Öyküsü</w:t>
      </w:r>
      <w:r w:rsidRPr="00116E74">
        <w:rPr>
          <w:b w:val="0"/>
          <w:i w:val="0"/>
          <w:shd w:val="clear" w:color="auto" w:fill="FFFFFF"/>
        </w:rPr>
        <w:t xml:space="preserve">), Makrembolites’ın </w:t>
      </w:r>
      <w:r>
        <w:rPr>
          <w:b w:val="0"/>
          <w:i w:val="0"/>
          <w:shd w:val="clear" w:color="auto" w:fill="FFFFFF"/>
        </w:rPr>
        <w:t>onikinci</w:t>
      </w:r>
      <w:r w:rsidRPr="00116E74">
        <w:rPr>
          <w:b w:val="0"/>
          <w:i w:val="0"/>
          <w:shd w:val="clear" w:color="auto" w:fill="FFFFFF"/>
        </w:rPr>
        <w:t xml:space="preserve"> yüzyılda Bizans’ta yazdığı </w:t>
      </w:r>
      <w:r w:rsidRPr="007C61F7">
        <w:rPr>
          <w:b w:val="0"/>
          <w:shd w:val="clear" w:color="auto" w:fill="FFFFFF"/>
        </w:rPr>
        <w:t>Hysimine and Hysimines</w:t>
      </w:r>
      <w:r w:rsidRPr="00116E74">
        <w:rPr>
          <w:b w:val="0"/>
          <w:i w:val="0"/>
          <w:shd w:val="clear" w:color="auto" w:fill="FFFFFF"/>
        </w:rPr>
        <w:t xml:space="preserve"> (Hysimine ve Hysimines), Rabelais’ın </w:t>
      </w:r>
      <w:r>
        <w:rPr>
          <w:b w:val="0"/>
          <w:i w:val="0"/>
          <w:shd w:val="clear" w:color="auto" w:fill="FFFFFF"/>
        </w:rPr>
        <w:t>onaltıncı</w:t>
      </w:r>
      <w:r w:rsidRPr="00116E74">
        <w:rPr>
          <w:b w:val="0"/>
          <w:i w:val="0"/>
          <w:shd w:val="clear" w:color="auto" w:fill="FFFFFF"/>
        </w:rPr>
        <w:t xml:space="preserve"> yüzyıl ortalarında Fransa’da yazdığı </w:t>
      </w:r>
      <w:r w:rsidRPr="007C61F7">
        <w:rPr>
          <w:b w:val="0"/>
          <w:shd w:val="clear" w:color="auto" w:fill="FFFFFF"/>
        </w:rPr>
        <w:t>Gargantua and Pantagruel</w:t>
      </w:r>
      <w:r w:rsidRPr="00116E74">
        <w:rPr>
          <w:b w:val="0"/>
          <w:i w:val="0"/>
          <w:shd w:val="clear" w:color="auto" w:fill="FFFFFF"/>
        </w:rPr>
        <w:t xml:space="preserve"> (Gargantua ve Pantagruel) ve Cervantes’in </w:t>
      </w:r>
      <w:r>
        <w:rPr>
          <w:b w:val="0"/>
          <w:i w:val="0"/>
          <w:shd w:val="clear" w:color="auto" w:fill="FFFFFF"/>
        </w:rPr>
        <w:t>onyedinci</w:t>
      </w:r>
      <w:r w:rsidRPr="00116E74">
        <w:rPr>
          <w:b w:val="0"/>
          <w:i w:val="0"/>
          <w:shd w:val="clear" w:color="auto" w:fill="FFFFFF"/>
        </w:rPr>
        <w:t xml:space="preserve"> yüzyıl başlarında İspanya’da kaleme aldığı ilk Avrupa romanı olarak anılan </w:t>
      </w:r>
      <w:r w:rsidRPr="007C61F7">
        <w:rPr>
          <w:b w:val="0"/>
          <w:shd w:val="clear" w:color="auto" w:fill="FFFFFF"/>
        </w:rPr>
        <w:t>Don Quixote</w:t>
      </w:r>
      <w:r w:rsidRPr="00116E74">
        <w:rPr>
          <w:b w:val="0"/>
          <w:i w:val="0"/>
          <w:shd w:val="clear" w:color="auto" w:fill="FFFFFF"/>
        </w:rPr>
        <w:t xml:space="preserve"> (Don Kişot)</w:t>
      </w:r>
      <w:r>
        <w:rPr>
          <w:b w:val="0"/>
          <w:i w:val="0"/>
          <w:shd w:val="clear" w:color="auto" w:fill="FFFFFF"/>
        </w:rPr>
        <w:t xml:space="preserve"> adlı yapıtlarıdır</w:t>
      </w:r>
      <w:r w:rsidRPr="00116E74">
        <w:rPr>
          <w:b w:val="0"/>
          <w:i w:val="0"/>
          <w:shd w:val="clear" w:color="auto" w:fill="FFFFFF"/>
        </w:rPr>
        <w:t xml:space="preserve">. Günümüz roman </w:t>
      </w:r>
      <w:r>
        <w:rPr>
          <w:b w:val="0"/>
          <w:i w:val="0"/>
          <w:shd w:val="clear" w:color="auto" w:fill="FFFFFF"/>
        </w:rPr>
        <w:t>kuramları</w:t>
      </w:r>
      <w:r w:rsidRPr="00116E74">
        <w:rPr>
          <w:b w:val="0"/>
          <w:i w:val="0"/>
          <w:shd w:val="clear" w:color="auto" w:fill="FFFFFF"/>
        </w:rPr>
        <w:t xml:space="preserve"> farklı dönemlerdeki tarih, kurmaca ve “gerçeklik” arasındaki ilişkinin yanı sıra düzyazı ve şiir arasındaki karmaşık ilişkiyi;  metinlerin sözlü ve yazılı gelenekler ile basılı ve dijital medyada yaygınlaştırılmasını da göz önünde bulundurur. Bundan dolayı romanın</w:t>
      </w:r>
      <w:r>
        <w:rPr>
          <w:b w:val="0"/>
          <w:i w:val="0"/>
          <w:shd w:val="clear" w:color="auto" w:fill="FFFFFF"/>
        </w:rPr>
        <w:t xml:space="preserve"> şu</w:t>
      </w:r>
      <w:r w:rsidRPr="00116E74">
        <w:rPr>
          <w:b w:val="0"/>
          <w:i w:val="0"/>
          <w:shd w:val="clear" w:color="auto" w:fill="FFFFFF"/>
        </w:rPr>
        <w:t xml:space="preserve"> türlerden </w:t>
      </w:r>
      <w:r>
        <w:rPr>
          <w:b w:val="0"/>
          <w:i w:val="0"/>
          <w:shd w:val="clear" w:color="auto" w:fill="FFFFFF"/>
        </w:rPr>
        <w:t>ortaya çıktığı</w:t>
      </w:r>
      <w:r w:rsidRPr="00116E74">
        <w:rPr>
          <w:b w:val="0"/>
          <w:i w:val="0"/>
          <w:shd w:val="clear" w:color="auto" w:fill="FFFFFF"/>
        </w:rPr>
        <w:t xml:space="preserve"> düşünülebili</w:t>
      </w:r>
      <w:r>
        <w:rPr>
          <w:b w:val="0"/>
          <w:i w:val="0"/>
          <w:shd w:val="clear" w:color="auto" w:fill="FFFFFF"/>
        </w:rPr>
        <w:t xml:space="preserve">r: </w:t>
      </w:r>
      <w:r w:rsidRPr="00116E74">
        <w:rPr>
          <w:b w:val="0"/>
          <w:i w:val="0"/>
          <w:shd w:val="clear" w:color="auto" w:fill="FFFFFF"/>
        </w:rPr>
        <w:t>kutsal ve mitolojik metinler (Tevrat, İncil ve Kur</w:t>
      </w:r>
      <w:r>
        <w:rPr>
          <w:b w:val="0"/>
          <w:i w:val="0"/>
          <w:shd w:val="clear" w:color="auto" w:fill="FFFFFF"/>
        </w:rPr>
        <w:t>an gibi);</w:t>
      </w:r>
      <w:r w:rsidRPr="00116E74">
        <w:rPr>
          <w:b w:val="0"/>
          <w:i w:val="0"/>
          <w:shd w:val="clear" w:color="auto" w:fill="FFFFFF"/>
        </w:rPr>
        <w:t xml:space="preserve"> </w:t>
      </w:r>
      <w:r w:rsidRPr="007C61F7">
        <w:rPr>
          <w:b w:val="0"/>
          <w:shd w:val="clear" w:color="auto" w:fill="FFFFFF"/>
        </w:rPr>
        <w:t>Gılgamış</w:t>
      </w:r>
      <w:r w:rsidRPr="00116E74">
        <w:rPr>
          <w:b w:val="0"/>
          <w:i w:val="0"/>
          <w:shd w:val="clear" w:color="auto" w:fill="FFFFFF"/>
        </w:rPr>
        <w:t xml:space="preserve"> ve </w:t>
      </w:r>
      <w:r w:rsidRPr="007C61F7">
        <w:rPr>
          <w:b w:val="0"/>
          <w:shd w:val="clear" w:color="auto" w:fill="FFFFFF"/>
        </w:rPr>
        <w:t xml:space="preserve">Beowulf </w:t>
      </w:r>
      <w:r>
        <w:rPr>
          <w:b w:val="0"/>
          <w:i w:val="0"/>
          <w:shd w:val="clear" w:color="auto" w:fill="FFFFFF"/>
        </w:rPr>
        <w:t>gibi destanlar;</w:t>
      </w:r>
      <w:r w:rsidRPr="00116E74">
        <w:rPr>
          <w:b w:val="0"/>
          <w:i w:val="0"/>
          <w:shd w:val="clear" w:color="auto" w:fill="FFFFFF"/>
        </w:rPr>
        <w:t xml:space="preserve"> Petronius’un </w:t>
      </w:r>
      <w:r w:rsidRPr="007C61F7">
        <w:rPr>
          <w:b w:val="0"/>
          <w:shd w:val="clear" w:color="auto" w:fill="FFFFFF"/>
        </w:rPr>
        <w:t>Satyricon</w:t>
      </w:r>
      <w:r w:rsidRPr="00116E74">
        <w:rPr>
          <w:b w:val="0"/>
          <w:i w:val="0"/>
          <w:shd w:val="clear" w:color="auto" w:fill="FFFFFF"/>
        </w:rPr>
        <w:t>’u gibi Roma’ya özgü düzyazı anlatıları</w:t>
      </w:r>
      <w:r>
        <w:rPr>
          <w:b w:val="0"/>
          <w:i w:val="0"/>
          <w:shd w:val="clear" w:color="auto" w:fill="FFFFFF"/>
        </w:rPr>
        <w:t>;</w:t>
      </w:r>
      <w:r w:rsidRPr="00116E74">
        <w:rPr>
          <w:b w:val="0"/>
          <w:i w:val="0"/>
          <w:shd w:val="clear" w:color="auto" w:fill="FFFFFF"/>
        </w:rPr>
        <w:t xml:space="preserve"> Malory’nin </w:t>
      </w:r>
      <w:r w:rsidRPr="007C61F7">
        <w:rPr>
          <w:b w:val="0"/>
          <w:shd w:val="clear" w:color="auto" w:fill="FFFFFF"/>
        </w:rPr>
        <w:t>Morte d’Arthur</w:t>
      </w:r>
      <w:r w:rsidRPr="00116E74">
        <w:rPr>
          <w:b w:val="0"/>
          <w:i w:val="0"/>
          <w:shd w:val="clear" w:color="auto" w:fill="FFFFFF"/>
        </w:rPr>
        <w:t xml:space="preserve"> (Arthur’un Ölümü) ve Boccaccio’nun </w:t>
      </w:r>
      <w:r w:rsidRPr="007C61F7">
        <w:rPr>
          <w:b w:val="0"/>
          <w:shd w:val="clear" w:color="auto" w:fill="FFFFFF"/>
        </w:rPr>
        <w:t>Decameron</w:t>
      </w:r>
      <w:r w:rsidRPr="00116E74">
        <w:rPr>
          <w:b w:val="0"/>
          <w:i w:val="0"/>
          <w:shd w:val="clear" w:color="auto" w:fill="FFFFFF"/>
        </w:rPr>
        <w:t>’u gibi</w:t>
      </w:r>
      <w:r>
        <w:rPr>
          <w:b w:val="0"/>
          <w:i w:val="0"/>
          <w:shd w:val="clear" w:color="auto" w:fill="FFFFFF"/>
        </w:rPr>
        <w:t xml:space="preserve"> ortaçağ ve Rönesans romansları</w:t>
      </w:r>
      <w:r w:rsidRPr="00116E74">
        <w:rPr>
          <w:b w:val="0"/>
          <w:i w:val="0"/>
          <w:shd w:val="clear" w:color="auto" w:fill="FFFFFF"/>
        </w:rPr>
        <w:t>.</w:t>
      </w:r>
    </w:p>
    <w:p w14:paraId="5768A1CF" w14:textId="77777777" w:rsidR="00AB29E9" w:rsidRPr="00116E74" w:rsidRDefault="00AB29E9" w:rsidP="00AB29E9">
      <w:pPr>
        <w:pStyle w:val="NoSpacing"/>
        <w:ind w:left="1410" w:firstLine="720"/>
        <w:jc w:val="both"/>
        <w:rPr>
          <w:b w:val="0"/>
          <w:i w:val="0"/>
          <w:shd w:val="clear" w:color="auto" w:fill="FFFFFF"/>
        </w:rPr>
      </w:pPr>
      <w:r w:rsidRPr="00116E74">
        <w:rPr>
          <w:b w:val="0"/>
          <w:i w:val="0"/>
          <w:shd w:val="clear" w:color="auto" w:fill="FFFFFF"/>
        </w:rPr>
        <w:t>Derste romanın bazı yapısal ve tematik alt türler</w:t>
      </w:r>
      <w:r>
        <w:rPr>
          <w:b w:val="0"/>
          <w:i w:val="0"/>
          <w:shd w:val="clear" w:color="auto" w:fill="FFFFFF"/>
        </w:rPr>
        <w:t>i</w:t>
      </w:r>
      <w:r w:rsidRPr="00116E74">
        <w:rPr>
          <w:b w:val="0"/>
          <w:i w:val="0"/>
          <w:shd w:val="clear" w:color="auto" w:fill="FFFFFF"/>
        </w:rPr>
        <w:t xml:space="preserve"> (mektuplardan oluşan roman, Romantik ve Sürrealist romanlar, çizgi roman; pikaresk, Bildunsroman, gotik; tarihi</w:t>
      </w:r>
      <w:r>
        <w:rPr>
          <w:b w:val="0"/>
          <w:i w:val="0"/>
          <w:shd w:val="clear" w:color="auto" w:fill="FFFFFF"/>
        </w:rPr>
        <w:t xml:space="preserve"> roman</w:t>
      </w:r>
      <w:r w:rsidRPr="00116E74">
        <w:rPr>
          <w:b w:val="0"/>
          <w:i w:val="0"/>
          <w:shd w:val="clear" w:color="auto" w:fill="FFFFFF"/>
        </w:rPr>
        <w:t>, duygusal</w:t>
      </w:r>
      <w:r>
        <w:rPr>
          <w:b w:val="0"/>
          <w:i w:val="0"/>
          <w:shd w:val="clear" w:color="auto" w:fill="FFFFFF"/>
        </w:rPr>
        <w:t xml:space="preserve"> roman, ütopya/distopya</w:t>
      </w:r>
      <w:r w:rsidRPr="00116E74">
        <w:rPr>
          <w:b w:val="0"/>
          <w:i w:val="0"/>
          <w:shd w:val="clear" w:color="auto" w:fill="FFFFFF"/>
        </w:rPr>
        <w:t xml:space="preserve">, </w:t>
      </w:r>
      <w:r>
        <w:rPr>
          <w:b w:val="0"/>
          <w:i w:val="0"/>
          <w:shd w:val="clear" w:color="auto" w:fill="FFFFFF"/>
        </w:rPr>
        <w:t xml:space="preserve">fantastik roman </w:t>
      </w:r>
      <w:r w:rsidRPr="00116E74">
        <w:rPr>
          <w:b w:val="0"/>
          <w:i w:val="0"/>
          <w:shd w:val="clear" w:color="auto" w:fill="FFFFFF"/>
        </w:rPr>
        <w:t xml:space="preserve">vb.) ve </w:t>
      </w:r>
      <w:r>
        <w:rPr>
          <w:b w:val="0"/>
          <w:i w:val="0"/>
          <w:shd w:val="clear" w:color="auto" w:fill="FFFFFF"/>
        </w:rPr>
        <w:t xml:space="preserve">tarihsel bağlam içindeki </w:t>
      </w:r>
      <w:r w:rsidRPr="00116E74">
        <w:rPr>
          <w:b w:val="0"/>
          <w:i w:val="0"/>
          <w:shd w:val="clear" w:color="auto" w:fill="FFFFFF"/>
        </w:rPr>
        <w:t>anlamlarının genel değerlendirmesi yapılacaktır. Ayrıca, öğrenciler roman hakkında (yapısalcı, Marksist, feminist, psikanalist, post yapısalcı vb.)  bir diz</w:t>
      </w:r>
      <w:r>
        <w:rPr>
          <w:b w:val="0"/>
          <w:i w:val="0"/>
          <w:shd w:val="clear" w:color="auto" w:fill="FFFFFF"/>
        </w:rPr>
        <w:t>i bakış açısını öğreneceklerdir</w:t>
      </w:r>
      <w:r w:rsidRPr="00116E74">
        <w:rPr>
          <w:b w:val="0"/>
          <w:i w:val="0"/>
          <w:shd w:val="clear" w:color="auto" w:fill="FFFFFF"/>
        </w:rPr>
        <w:t xml:space="preserve">. Ders belli bir döneme, ulusal gelenek ya da alt türe </w:t>
      </w:r>
      <w:r w:rsidRPr="00116E74">
        <w:rPr>
          <w:b w:val="0"/>
          <w:i w:val="0"/>
          <w:shd w:val="clear" w:color="auto" w:fill="FFFFFF"/>
        </w:rPr>
        <w:lastRenderedPageBreak/>
        <w:t>odaklanabilir ve</w:t>
      </w:r>
      <w:r>
        <w:rPr>
          <w:b w:val="0"/>
          <w:i w:val="0"/>
          <w:shd w:val="clear" w:color="auto" w:fill="FFFFFF"/>
        </w:rPr>
        <w:t>ya</w:t>
      </w:r>
      <w:r w:rsidRPr="00116E74">
        <w:rPr>
          <w:b w:val="0"/>
          <w:i w:val="0"/>
          <w:shd w:val="clear" w:color="auto" w:fill="FFFFFF"/>
        </w:rPr>
        <w:t xml:space="preserve"> türü tartışan Watt, Bakhtin, Lukács, Auerbach, Unamuno, Ortega y Gasset, Butor, Robbe-Grillet, Barthes ve diğerlerinin ilk çalışmalarından Daniel Schwarz, Nancy Armstrong, Marthe Robert, Deidre Lynch, Rachel Schmidt, Michael McKeon ve Franco Moretti gibi çağdaş </w:t>
      </w:r>
      <w:r>
        <w:rPr>
          <w:b w:val="0"/>
          <w:i w:val="0"/>
          <w:shd w:val="clear" w:color="auto" w:fill="FFFFFF"/>
        </w:rPr>
        <w:t>düşünürlerin</w:t>
      </w:r>
      <w:r w:rsidRPr="00116E74">
        <w:rPr>
          <w:b w:val="0"/>
          <w:i w:val="0"/>
          <w:shd w:val="clear" w:color="auto" w:fill="FFFFFF"/>
        </w:rPr>
        <w:t xml:space="preserve"> çalışmalarına kadar uzanan </w:t>
      </w:r>
      <w:r>
        <w:rPr>
          <w:b w:val="0"/>
          <w:i w:val="0"/>
          <w:shd w:val="clear" w:color="auto" w:fill="FFFFFF"/>
        </w:rPr>
        <w:t xml:space="preserve">kuramsal </w:t>
      </w:r>
      <w:r w:rsidRPr="00116E74">
        <w:rPr>
          <w:b w:val="0"/>
          <w:i w:val="0"/>
          <w:shd w:val="clear" w:color="auto" w:fill="FFFFFF"/>
        </w:rPr>
        <w:t xml:space="preserve">okumaları </w:t>
      </w:r>
      <w:r>
        <w:rPr>
          <w:b w:val="0"/>
          <w:i w:val="0"/>
          <w:shd w:val="clear" w:color="auto" w:fill="FFFFFF"/>
        </w:rPr>
        <w:t>içerebilir</w:t>
      </w:r>
      <w:r w:rsidRPr="00116E74">
        <w:rPr>
          <w:b w:val="0"/>
          <w:i w:val="0"/>
          <w:shd w:val="clear" w:color="auto" w:fill="FFFFFF"/>
        </w:rPr>
        <w:t>.</w:t>
      </w:r>
    </w:p>
    <w:p w14:paraId="64145511" w14:textId="77777777" w:rsidR="00AB29E9" w:rsidRPr="0015282E" w:rsidRDefault="00AB29E9" w:rsidP="00AB29E9">
      <w:pPr>
        <w:pStyle w:val="NormalWeb"/>
        <w:ind w:left="0" w:firstLine="0"/>
        <w:rPr>
          <w:b/>
          <w:color w:val="auto"/>
          <w:lang w:val="tr-TR"/>
        </w:rPr>
      </w:pPr>
    </w:p>
    <w:p w14:paraId="7B106954" w14:textId="3FF53858" w:rsidR="00AB29E9" w:rsidRPr="0015282E" w:rsidRDefault="00AB29E9" w:rsidP="00AB29E9">
      <w:pPr>
        <w:pStyle w:val="NormalWeb"/>
        <w:ind w:left="0" w:firstLine="0"/>
        <w:rPr>
          <w:b/>
          <w:color w:val="auto"/>
          <w:lang w:val="tr-TR"/>
        </w:rPr>
      </w:pPr>
      <w:r w:rsidRPr="0015282E">
        <w:rPr>
          <w:b/>
          <w:color w:val="auto"/>
          <w:lang w:val="tr-TR"/>
        </w:rPr>
        <w:t>ELL 5</w:t>
      </w:r>
      <w:r>
        <w:rPr>
          <w:b/>
          <w:color w:val="auto"/>
          <w:lang w:val="tr-TR"/>
        </w:rPr>
        <w:t>63</w:t>
      </w:r>
      <w:r>
        <w:rPr>
          <w:b/>
          <w:color w:val="auto"/>
          <w:lang w:val="tr-TR"/>
        </w:rPr>
        <w:tab/>
      </w:r>
      <w:r>
        <w:rPr>
          <w:b/>
          <w:color w:val="auto"/>
          <w:lang w:val="tr-TR"/>
        </w:rPr>
        <w:tab/>
        <w:t xml:space="preserve">Tiyatro Çalışmaları </w:t>
      </w:r>
      <w:r>
        <w:rPr>
          <w:b/>
          <w:color w:val="auto"/>
          <w:lang w:val="tr-TR"/>
        </w:rPr>
        <w:tab/>
      </w:r>
      <w:r>
        <w:rPr>
          <w:b/>
          <w:color w:val="auto"/>
          <w:lang w:val="tr-TR"/>
        </w:rPr>
        <w:tab/>
      </w:r>
      <w:r>
        <w:rPr>
          <w:b/>
          <w:color w:val="auto"/>
          <w:lang w:val="tr-TR"/>
        </w:rPr>
        <w:tab/>
      </w:r>
      <w:r>
        <w:rPr>
          <w:b/>
          <w:color w:val="auto"/>
          <w:lang w:val="tr-TR"/>
        </w:rPr>
        <w:tab/>
      </w:r>
      <w:r>
        <w:rPr>
          <w:b/>
          <w:color w:val="auto"/>
          <w:lang w:val="tr-TR"/>
        </w:rPr>
        <w:tab/>
      </w:r>
      <w:r>
        <w:rPr>
          <w:b/>
          <w:color w:val="auto"/>
          <w:lang w:val="tr-TR"/>
        </w:rPr>
        <w:tab/>
      </w:r>
      <w:r w:rsidR="00F51BF4" w:rsidRPr="00F51BF4">
        <w:rPr>
          <w:b/>
          <w:color w:val="auto"/>
          <w:lang w:val="tr-TR"/>
        </w:rPr>
        <w:t>(3 0 3) 7,5 AKTS</w:t>
      </w:r>
    </w:p>
    <w:p w14:paraId="3FA5BAE5" w14:textId="77777777" w:rsidR="00AB29E9" w:rsidRPr="0015282E" w:rsidRDefault="00AB29E9" w:rsidP="00AB29E9">
      <w:pPr>
        <w:pStyle w:val="NormalWeb"/>
        <w:ind w:left="1416" w:firstLine="0"/>
        <w:rPr>
          <w:color w:val="auto"/>
          <w:lang w:val="tr-TR"/>
        </w:rPr>
      </w:pPr>
      <w:r w:rsidRPr="0015282E">
        <w:rPr>
          <w:color w:val="auto"/>
          <w:lang w:val="tr-TR"/>
        </w:rPr>
        <w:t xml:space="preserve">Bu ders, tiyatrodaki gelişmelerin bir değerlendirmesini sunar. </w:t>
      </w:r>
      <w:r>
        <w:rPr>
          <w:color w:val="auto"/>
          <w:lang w:val="tr-TR"/>
        </w:rPr>
        <w:t xml:space="preserve">Ele alınacak konular </w:t>
      </w:r>
      <w:r w:rsidRPr="0012408F">
        <w:rPr>
          <w:color w:val="auto"/>
          <w:lang w:val="tr-TR"/>
        </w:rPr>
        <w:t>Ortaçağ</w:t>
      </w:r>
      <w:r w:rsidRPr="0015282E">
        <w:rPr>
          <w:color w:val="auto"/>
          <w:lang w:val="tr-TR"/>
        </w:rPr>
        <w:t>, Rönesans, Jakoben, Restorasyon</w:t>
      </w:r>
      <w:r>
        <w:rPr>
          <w:color w:val="auto"/>
          <w:lang w:val="tr-TR"/>
        </w:rPr>
        <w:t xml:space="preserve"> ile</w:t>
      </w:r>
      <w:r w:rsidRPr="0015282E">
        <w:rPr>
          <w:color w:val="auto"/>
          <w:lang w:val="tr-TR"/>
        </w:rPr>
        <w:t xml:space="preserve"> </w:t>
      </w:r>
      <w:r>
        <w:rPr>
          <w:color w:val="auto"/>
          <w:lang w:val="tr-TR"/>
        </w:rPr>
        <w:t>ondokuzuncu</w:t>
      </w:r>
      <w:r w:rsidRPr="0015282E">
        <w:rPr>
          <w:color w:val="auto"/>
          <w:lang w:val="tr-TR"/>
        </w:rPr>
        <w:t xml:space="preserve"> yüzyıl tiyatrosu</w:t>
      </w:r>
      <w:r>
        <w:rPr>
          <w:color w:val="auto"/>
          <w:lang w:val="tr-TR"/>
        </w:rPr>
        <w:t>ndan</w:t>
      </w:r>
      <w:r w:rsidRPr="0015282E">
        <w:rPr>
          <w:color w:val="auto"/>
          <w:lang w:val="tr-TR"/>
        </w:rPr>
        <w:t xml:space="preserve">, </w:t>
      </w:r>
      <w:r>
        <w:rPr>
          <w:color w:val="auto"/>
          <w:lang w:val="tr-TR"/>
        </w:rPr>
        <w:t>yirminci</w:t>
      </w:r>
      <w:r w:rsidRPr="0015282E">
        <w:rPr>
          <w:color w:val="auto"/>
          <w:lang w:val="tr-TR"/>
        </w:rPr>
        <w:t xml:space="preserve"> yüzyıl </w:t>
      </w:r>
      <w:r>
        <w:rPr>
          <w:color w:val="auto"/>
          <w:lang w:val="tr-TR"/>
        </w:rPr>
        <w:t>yapıtlarına</w:t>
      </w:r>
      <w:r w:rsidRPr="0015282E">
        <w:rPr>
          <w:color w:val="auto"/>
          <w:lang w:val="tr-TR"/>
        </w:rPr>
        <w:t xml:space="preserve"> (</w:t>
      </w:r>
      <w:r>
        <w:rPr>
          <w:color w:val="auto"/>
          <w:lang w:val="tr-TR"/>
        </w:rPr>
        <w:t xml:space="preserve">absürd </w:t>
      </w:r>
      <w:r w:rsidRPr="0015282E">
        <w:rPr>
          <w:color w:val="auto"/>
          <w:lang w:val="tr-TR"/>
        </w:rPr>
        <w:t xml:space="preserve">ve modern tiyatro, post dramatik ve suratına tiyatro vb.) İngiliz </w:t>
      </w:r>
      <w:r>
        <w:rPr>
          <w:color w:val="auto"/>
          <w:lang w:val="tr-TR"/>
        </w:rPr>
        <w:t>tiyatro geleneği, veya</w:t>
      </w:r>
      <w:r w:rsidRPr="0015282E">
        <w:rPr>
          <w:color w:val="auto"/>
          <w:lang w:val="tr-TR"/>
        </w:rPr>
        <w:t xml:space="preserve"> </w:t>
      </w:r>
      <w:r>
        <w:rPr>
          <w:color w:val="auto"/>
          <w:lang w:val="tr-TR"/>
        </w:rPr>
        <w:t>ondokuz ve yirminci</w:t>
      </w:r>
      <w:r w:rsidRPr="0015282E">
        <w:rPr>
          <w:color w:val="auto"/>
          <w:lang w:val="tr-TR"/>
        </w:rPr>
        <w:t xml:space="preserve"> </w:t>
      </w:r>
      <w:r>
        <w:rPr>
          <w:color w:val="auto"/>
          <w:lang w:val="tr-TR"/>
        </w:rPr>
        <w:t>y</w:t>
      </w:r>
      <w:r w:rsidRPr="0015282E">
        <w:rPr>
          <w:color w:val="auto"/>
          <w:lang w:val="tr-TR"/>
        </w:rPr>
        <w:t xml:space="preserve">üzyıl </w:t>
      </w:r>
      <w:r>
        <w:rPr>
          <w:color w:val="auto"/>
          <w:lang w:val="tr-TR"/>
        </w:rPr>
        <w:t>Amerikan tiyatrosu</w:t>
      </w:r>
      <w:r w:rsidRPr="0015282E">
        <w:rPr>
          <w:color w:val="auto"/>
          <w:lang w:val="tr-TR"/>
        </w:rPr>
        <w:t xml:space="preserve"> (O’Neill, Miller, Williams, Hughes, Albee, Mamet, Kushner, Hellman, Shange, Fornes vb.)</w:t>
      </w:r>
      <w:r>
        <w:rPr>
          <w:color w:val="auto"/>
          <w:lang w:val="tr-TR"/>
        </w:rPr>
        <w:t xml:space="preserve"> olabilir. </w:t>
      </w:r>
      <w:r w:rsidRPr="0015282E">
        <w:rPr>
          <w:color w:val="auto"/>
          <w:lang w:val="tr-TR"/>
        </w:rPr>
        <w:t>Fransız (Corneille, Molière, Racine, Jarry, Ionesco, Artaud, Beckett ve Arrabal), Alman (Goethe, Lessing, Schiller, Tieck, Kleist, Maeterlink, Brecht, Weill, ve Berg), İtalyan (</w:t>
      </w:r>
      <w:r w:rsidRPr="0015282E">
        <w:rPr>
          <w:i/>
          <w:color w:val="auto"/>
          <w:lang w:val="tr-TR"/>
        </w:rPr>
        <w:t>commedia</w:t>
      </w:r>
      <w:r w:rsidRPr="0015282E">
        <w:rPr>
          <w:color w:val="auto"/>
          <w:lang w:val="tr-TR"/>
        </w:rPr>
        <w:t xml:space="preserve"> ve Ariosto,  Pirandello ve Fo), İskandinav (Ibsen, Strindberg), Rus (Chekhov, Tolstoy, Turgenev, Gorky, Gogol, Mayakovsky),  ya da Japon (</w:t>
      </w:r>
      <w:r w:rsidRPr="0015282E">
        <w:rPr>
          <w:i/>
          <w:color w:val="auto"/>
          <w:lang w:val="tr-TR"/>
        </w:rPr>
        <w:t>Kabuki,</w:t>
      </w:r>
      <w:r w:rsidRPr="0015282E">
        <w:rPr>
          <w:color w:val="auto"/>
          <w:lang w:val="tr-TR"/>
        </w:rPr>
        <w:t xml:space="preserve"> </w:t>
      </w:r>
      <w:r w:rsidRPr="0015282E">
        <w:rPr>
          <w:i/>
          <w:color w:val="auto"/>
          <w:lang w:val="tr-TR"/>
        </w:rPr>
        <w:t>Noh,</w:t>
      </w:r>
      <w:r w:rsidRPr="0015282E">
        <w:rPr>
          <w:color w:val="auto"/>
          <w:lang w:val="tr-TR"/>
        </w:rPr>
        <w:t xml:space="preserve"> ve </w:t>
      </w:r>
      <w:r w:rsidRPr="0015282E">
        <w:rPr>
          <w:i/>
          <w:color w:val="auto"/>
          <w:lang w:val="tr-TR"/>
        </w:rPr>
        <w:t xml:space="preserve">Kyogen </w:t>
      </w:r>
      <w:r w:rsidRPr="0015282E">
        <w:rPr>
          <w:color w:val="auto"/>
          <w:lang w:val="tr-TR"/>
        </w:rPr>
        <w:t xml:space="preserve">gelenekleri) </w:t>
      </w:r>
      <w:r>
        <w:rPr>
          <w:color w:val="auto"/>
          <w:lang w:val="tr-TR"/>
        </w:rPr>
        <w:t xml:space="preserve">tiyatrosu </w:t>
      </w:r>
      <w:r w:rsidRPr="0015282E">
        <w:rPr>
          <w:color w:val="auto"/>
          <w:lang w:val="tr-TR"/>
        </w:rPr>
        <w:t xml:space="preserve">gibi diğer </w:t>
      </w:r>
      <w:r>
        <w:rPr>
          <w:color w:val="auto"/>
          <w:lang w:val="tr-TR"/>
        </w:rPr>
        <w:t xml:space="preserve">ulusların </w:t>
      </w:r>
      <w:r w:rsidRPr="0015282E">
        <w:rPr>
          <w:color w:val="auto"/>
          <w:lang w:val="tr-TR"/>
        </w:rPr>
        <w:t>gelenekler</w:t>
      </w:r>
      <w:r>
        <w:rPr>
          <w:color w:val="auto"/>
          <w:lang w:val="tr-TR"/>
        </w:rPr>
        <w:t>in</w:t>
      </w:r>
      <w:r w:rsidRPr="0015282E">
        <w:rPr>
          <w:color w:val="auto"/>
          <w:lang w:val="tr-TR"/>
        </w:rPr>
        <w:t>e de değin</w:t>
      </w:r>
      <w:r>
        <w:rPr>
          <w:color w:val="auto"/>
          <w:lang w:val="tr-TR"/>
        </w:rPr>
        <w:t>il</w:t>
      </w:r>
      <w:r w:rsidRPr="0015282E">
        <w:rPr>
          <w:color w:val="auto"/>
          <w:lang w:val="tr-TR"/>
        </w:rPr>
        <w:t>ebilir.</w:t>
      </w:r>
    </w:p>
    <w:p w14:paraId="53FFB4F0" w14:textId="77777777" w:rsidR="00AB29E9" w:rsidRPr="0015282E" w:rsidRDefault="00AB29E9" w:rsidP="00AB29E9">
      <w:pPr>
        <w:pStyle w:val="NormalWeb"/>
        <w:ind w:left="1410" w:hanging="1410"/>
        <w:rPr>
          <w:color w:val="auto"/>
          <w:lang w:val="tr-TR"/>
        </w:rPr>
      </w:pPr>
      <w:r>
        <w:rPr>
          <w:color w:val="auto"/>
          <w:lang w:val="tr-TR"/>
        </w:rPr>
        <w:tab/>
      </w:r>
      <w:r w:rsidRPr="0015282E">
        <w:rPr>
          <w:color w:val="auto"/>
          <w:lang w:val="tr-TR"/>
        </w:rPr>
        <w:tab/>
      </w:r>
      <w:r w:rsidRPr="0015282E">
        <w:rPr>
          <w:color w:val="auto"/>
          <w:lang w:val="tr-TR"/>
        </w:rPr>
        <w:tab/>
        <w:t>Ders</w:t>
      </w:r>
      <w:r>
        <w:rPr>
          <w:color w:val="auto"/>
          <w:lang w:val="tr-TR"/>
        </w:rPr>
        <w:t>te</w:t>
      </w:r>
      <w:r w:rsidRPr="0015282E">
        <w:rPr>
          <w:color w:val="auto"/>
          <w:lang w:val="tr-TR"/>
        </w:rPr>
        <w:t xml:space="preserve"> ayrıca trajedi ve komedinin klasik tanımlarından göstergebilim, post yapısalcı, cinsiyetçi, sömürge sonrası ve okur odaklı eleştiride çağdaş konulara kadar bir dizi eleştirel ve analitik </w:t>
      </w:r>
      <w:r>
        <w:rPr>
          <w:color w:val="auto"/>
          <w:lang w:val="tr-TR"/>
        </w:rPr>
        <w:t>tartışmalara da değinilebilir</w:t>
      </w:r>
      <w:r w:rsidRPr="0015282E">
        <w:rPr>
          <w:color w:val="auto"/>
          <w:lang w:val="tr-TR"/>
        </w:rPr>
        <w:t>.</w:t>
      </w:r>
    </w:p>
    <w:p w14:paraId="13CD3B8C" w14:textId="77777777" w:rsidR="00AB29E9" w:rsidRPr="0015282E" w:rsidRDefault="00AB29E9" w:rsidP="00AB29E9">
      <w:pPr>
        <w:pStyle w:val="NormalWeb"/>
        <w:ind w:left="0" w:firstLine="0"/>
        <w:rPr>
          <w:rFonts w:cs="Arial"/>
          <w:color w:val="auto"/>
          <w:shd w:val="clear" w:color="auto" w:fill="FFFFFF"/>
          <w:lang w:val="tr-TR"/>
        </w:rPr>
      </w:pPr>
    </w:p>
    <w:p w14:paraId="437233F7" w14:textId="6433CA26" w:rsidR="00AB29E9" w:rsidRPr="0015282E" w:rsidRDefault="00AB29E9" w:rsidP="00AB29E9">
      <w:pPr>
        <w:pStyle w:val="NormalWeb"/>
        <w:ind w:left="0" w:firstLine="0"/>
        <w:rPr>
          <w:rStyle w:val="Strong"/>
          <w:color w:val="auto"/>
          <w:lang w:val="tr-TR"/>
        </w:rPr>
      </w:pPr>
      <w:r w:rsidRPr="002D3867">
        <w:rPr>
          <w:rStyle w:val="Strong"/>
          <w:color w:val="000000" w:themeColor="text1"/>
          <w:lang w:val="tr-TR"/>
        </w:rPr>
        <w:t>ELL 564</w:t>
      </w:r>
      <w:r w:rsidRPr="002D3867">
        <w:rPr>
          <w:rStyle w:val="Strong"/>
          <w:color w:val="000000" w:themeColor="text1"/>
          <w:lang w:val="tr-TR"/>
        </w:rPr>
        <w:tab/>
      </w:r>
      <w:r w:rsidRPr="002D3867">
        <w:rPr>
          <w:rStyle w:val="Strong"/>
          <w:color w:val="000000" w:themeColor="text1"/>
          <w:lang w:val="tr-TR"/>
        </w:rPr>
        <w:tab/>
        <w:t>Gotik</w:t>
      </w:r>
      <w:r w:rsidRPr="0015282E">
        <w:rPr>
          <w:rStyle w:val="Strong"/>
          <w:color w:val="auto"/>
          <w:lang w:val="tr-TR"/>
        </w:rPr>
        <w:tab/>
      </w:r>
      <w:r w:rsidRPr="0015282E">
        <w:rPr>
          <w:rStyle w:val="Strong"/>
          <w:color w:val="auto"/>
          <w:lang w:val="tr-TR"/>
        </w:rPr>
        <w:tab/>
      </w:r>
      <w:r w:rsidRPr="0015282E">
        <w:rPr>
          <w:rStyle w:val="Strong"/>
          <w:color w:val="auto"/>
          <w:lang w:val="tr-TR"/>
        </w:rPr>
        <w:tab/>
      </w:r>
      <w:r w:rsidRPr="0015282E">
        <w:rPr>
          <w:rStyle w:val="Strong"/>
          <w:color w:val="auto"/>
          <w:lang w:val="tr-TR"/>
        </w:rPr>
        <w:tab/>
      </w:r>
      <w:r w:rsidRPr="0015282E">
        <w:rPr>
          <w:rStyle w:val="Strong"/>
          <w:color w:val="auto"/>
          <w:lang w:val="tr-TR"/>
        </w:rPr>
        <w:tab/>
      </w:r>
      <w:r w:rsidRPr="0015282E">
        <w:rPr>
          <w:rStyle w:val="Strong"/>
          <w:color w:val="auto"/>
          <w:lang w:val="tr-TR"/>
        </w:rPr>
        <w:tab/>
      </w:r>
      <w:r w:rsidRPr="0015282E">
        <w:rPr>
          <w:rStyle w:val="Strong"/>
          <w:color w:val="auto"/>
          <w:lang w:val="tr-TR"/>
        </w:rPr>
        <w:tab/>
      </w:r>
      <w:r w:rsidRPr="0015282E">
        <w:rPr>
          <w:rStyle w:val="Strong"/>
          <w:color w:val="auto"/>
          <w:lang w:val="tr-TR"/>
        </w:rPr>
        <w:tab/>
      </w:r>
      <w:r w:rsidR="00F51BF4" w:rsidRPr="00F51BF4">
        <w:rPr>
          <w:rStyle w:val="Strong"/>
          <w:color w:val="auto"/>
          <w:lang w:val="tr-TR"/>
        </w:rPr>
        <w:t>(3 0 3) 7,5 AKTS</w:t>
      </w:r>
    </w:p>
    <w:p w14:paraId="0F4056DC" w14:textId="77777777" w:rsidR="00AB29E9" w:rsidRPr="00116E74" w:rsidRDefault="00AB29E9" w:rsidP="00AB29E9">
      <w:pPr>
        <w:pStyle w:val="NoSpacing"/>
        <w:ind w:left="1410"/>
        <w:jc w:val="both"/>
        <w:rPr>
          <w:b w:val="0"/>
          <w:i w:val="0"/>
        </w:rPr>
      </w:pPr>
      <w:r w:rsidRPr="00116E74">
        <w:rPr>
          <w:b w:val="0"/>
          <w:i w:val="0"/>
        </w:rPr>
        <w:t xml:space="preserve">Gotik, Romantik duyarlılık ve fantastik edebiyatla bağlantılı bir edebi tür olarak kabul edilebilir, ya da gotiğin biçemsel ve tematik olarak Orta Çağ mimarisinden, sanata ve operaya, film ve çağdaş modaya kadar uzanan daha geniş bir estetik biçim olarak izi sürülebilir. Bu ders, Walpole’un </w:t>
      </w:r>
      <w:r w:rsidRPr="002D3867">
        <w:rPr>
          <w:b w:val="0"/>
        </w:rPr>
        <w:t>Otranto Şatosu</w:t>
      </w:r>
      <w:r w:rsidRPr="00116E74">
        <w:rPr>
          <w:b w:val="0"/>
          <w:i w:val="0"/>
        </w:rPr>
        <w:t xml:space="preserve">’ndan başlayarak Stoker, Lewis, Mary Shelley, Radcliffe, Le Fanu, Reeve ve Gaskell gibi İngiliz yazarların </w:t>
      </w:r>
      <w:r>
        <w:rPr>
          <w:b w:val="0"/>
          <w:i w:val="0"/>
        </w:rPr>
        <w:t>onsekizinci</w:t>
      </w:r>
      <w:r w:rsidRPr="00116E74">
        <w:rPr>
          <w:b w:val="0"/>
          <w:i w:val="0"/>
        </w:rPr>
        <w:t xml:space="preserve"> ve </w:t>
      </w:r>
      <w:r>
        <w:rPr>
          <w:b w:val="0"/>
          <w:i w:val="0"/>
        </w:rPr>
        <w:t>ondokuzuncu</w:t>
      </w:r>
      <w:r w:rsidRPr="00116E74">
        <w:rPr>
          <w:b w:val="0"/>
          <w:i w:val="0"/>
        </w:rPr>
        <w:t xml:space="preserve"> yüzyıllardaki kanonik </w:t>
      </w:r>
      <w:r>
        <w:rPr>
          <w:b w:val="0"/>
          <w:i w:val="0"/>
        </w:rPr>
        <w:t>yapıtlarına</w:t>
      </w:r>
      <w:r w:rsidRPr="00116E74">
        <w:rPr>
          <w:b w:val="0"/>
          <w:i w:val="0"/>
        </w:rPr>
        <w:t xml:space="preserve">; ya da Amerikan (Irving, Brockden Brown, Poe, Hawthorne ve Melville’in </w:t>
      </w:r>
      <w:r>
        <w:rPr>
          <w:b w:val="0"/>
          <w:i w:val="0"/>
        </w:rPr>
        <w:t>öykü</w:t>
      </w:r>
      <w:r w:rsidRPr="00116E74">
        <w:rPr>
          <w:b w:val="0"/>
          <w:i w:val="0"/>
        </w:rPr>
        <w:t xml:space="preserve"> ve romanları), Fransız (Sade, La</w:t>
      </w:r>
      <w:r>
        <w:rPr>
          <w:b w:val="0"/>
          <w:i w:val="0"/>
        </w:rPr>
        <w:t xml:space="preserve">utréamont, Nerval, Bataille, </w:t>
      </w:r>
      <w:r w:rsidRPr="00116E74">
        <w:rPr>
          <w:b w:val="0"/>
          <w:i w:val="0"/>
        </w:rPr>
        <w:t>Diderot, Leroux, Gautier</w:t>
      </w:r>
      <w:r>
        <w:rPr>
          <w:b w:val="0"/>
          <w:i w:val="0"/>
        </w:rPr>
        <w:t>, Hugo ve Maupassant’ın yapıtları</w:t>
      </w:r>
      <w:r w:rsidRPr="00116E74">
        <w:rPr>
          <w:b w:val="0"/>
          <w:i w:val="0"/>
        </w:rPr>
        <w:t>;  Méliès, Cocteau, Epstein ve Vadim’in fil</w:t>
      </w:r>
      <w:r>
        <w:rPr>
          <w:b w:val="0"/>
          <w:i w:val="0"/>
        </w:rPr>
        <w:t>mleri), Alman (</w:t>
      </w:r>
      <w:r w:rsidRPr="00116E74">
        <w:rPr>
          <w:b w:val="0"/>
          <w:i w:val="0"/>
        </w:rPr>
        <w:t xml:space="preserve">Schiller’in oyunları, </w:t>
      </w:r>
      <w:r>
        <w:rPr>
          <w:b w:val="0"/>
          <w:i w:val="0"/>
        </w:rPr>
        <w:t>Hoffmann ve Kleist’in öyküleri,  dışavurumcu film);</w:t>
      </w:r>
      <w:r w:rsidRPr="00116E74">
        <w:rPr>
          <w:b w:val="0"/>
          <w:i w:val="0"/>
        </w:rPr>
        <w:t xml:space="preserve"> Rus (Tolstoy, Pushkin, Lermontov, Gogol, Dostoevsky, Turgenev, Bulgakov)  gibi diğer gotik geleneklerin bakış açılarına odaklanabilir. Bundan farklı ola</w:t>
      </w:r>
      <w:r>
        <w:rPr>
          <w:b w:val="0"/>
          <w:i w:val="0"/>
        </w:rPr>
        <w:t>rak, ders Lovecraft’ın öyküleri</w:t>
      </w:r>
      <w:r w:rsidRPr="00116E74">
        <w:rPr>
          <w:b w:val="0"/>
          <w:i w:val="0"/>
        </w:rPr>
        <w:t xml:space="preserve">, gotik romans, Amerikan güney gotiği, modern gotik (Daphne du </w:t>
      </w:r>
      <w:r>
        <w:rPr>
          <w:b w:val="0"/>
          <w:i w:val="0"/>
        </w:rPr>
        <w:t>Maurier, Shirley Jackson), 1970’</w:t>
      </w:r>
      <w:r w:rsidRPr="00116E74">
        <w:rPr>
          <w:b w:val="0"/>
          <w:i w:val="0"/>
        </w:rPr>
        <w:t xml:space="preserve">lerin çizgi romanları, Stephen King, kara film ve gotik korku filmleri (Hammer Horror, Tim Burton, Guillermo Del Torro), Gotik rock müzik ve modası gibi </w:t>
      </w:r>
      <w:r>
        <w:rPr>
          <w:b w:val="0"/>
          <w:i w:val="0"/>
        </w:rPr>
        <w:t>yirminci</w:t>
      </w:r>
      <w:r w:rsidRPr="00116E74">
        <w:rPr>
          <w:b w:val="0"/>
          <w:i w:val="0"/>
        </w:rPr>
        <w:t xml:space="preserve"> ve </w:t>
      </w:r>
      <w:r>
        <w:rPr>
          <w:b w:val="0"/>
          <w:i w:val="0"/>
        </w:rPr>
        <w:t>yirmibirinci</w:t>
      </w:r>
      <w:r w:rsidRPr="00116E74">
        <w:rPr>
          <w:b w:val="0"/>
          <w:i w:val="0"/>
        </w:rPr>
        <w:t xml:space="preserve"> yüzyıl yapımlarına değinebilir.</w:t>
      </w:r>
    </w:p>
    <w:p w14:paraId="3250FE61" w14:textId="77777777" w:rsidR="00AB29E9" w:rsidRPr="00116E74" w:rsidRDefault="00AB29E9" w:rsidP="00AB29E9">
      <w:pPr>
        <w:pStyle w:val="NoSpacing"/>
        <w:ind w:left="1410" w:firstLine="708"/>
        <w:jc w:val="both"/>
        <w:rPr>
          <w:b w:val="0"/>
          <w:i w:val="0"/>
        </w:rPr>
      </w:pPr>
      <w:r w:rsidRPr="00116E74">
        <w:rPr>
          <w:b w:val="0"/>
          <w:i w:val="0"/>
        </w:rPr>
        <w:t>Got</w:t>
      </w:r>
      <w:r>
        <w:rPr>
          <w:b w:val="0"/>
          <w:i w:val="0"/>
        </w:rPr>
        <w:t>i</w:t>
      </w:r>
      <w:r w:rsidRPr="00116E74">
        <w:rPr>
          <w:b w:val="0"/>
          <w:i w:val="0"/>
        </w:rPr>
        <w:t xml:space="preserve">k hakkında eleştirel bakış açıları Burke’in </w:t>
      </w:r>
      <w:r>
        <w:rPr>
          <w:b w:val="0"/>
          <w:i w:val="0"/>
        </w:rPr>
        <w:t xml:space="preserve">süblime </w:t>
      </w:r>
      <w:r w:rsidRPr="00116E74">
        <w:rPr>
          <w:b w:val="0"/>
          <w:i w:val="0"/>
        </w:rPr>
        <w:t xml:space="preserve">(yüceleştirme) tanımı; Freud’un uncanny (esrarengizlik), Kayser’in grotesk, Foucault’un delilik, Ariès’in ölüm, Kristeva’nın abject (bayağılık), Praz’ın erotik duyarlılık, Toufic’in vampirler üzerine çalışmalarından, </w:t>
      </w:r>
      <w:r>
        <w:rPr>
          <w:b w:val="0"/>
          <w:i w:val="0"/>
        </w:rPr>
        <w:t>kuramcıların</w:t>
      </w:r>
      <w:r w:rsidRPr="00116E74">
        <w:rPr>
          <w:b w:val="0"/>
          <w:i w:val="0"/>
        </w:rPr>
        <w:t xml:space="preserve"> türü yeniden tanımlama (Gilbert ve Gubar, Punter, Sedgwick); gotik psikoloji (Todorov, Wood, Clover, Carroll); korku estetiği (Freeland, Lowenstein); gotik karnavalesk ve habitus (Jones); ekonomik bağlamlar (Clery); gerçekten kaçış ve karşı anlatı (Byron, Punter); Amerikan gotiği (Ringe, Goddu); cinsiyet ve seks konuları (Moers, Anolik, Smith, Heiland, Becke</w:t>
      </w:r>
      <w:r>
        <w:rPr>
          <w:b w:val="0"/>
          <w:i w:val="0"/>
        </w:rPr>
        <w:t xml:space="preserve">r, Haggerty); hayalet ve </w:t>
      </w:r>
      <w:r w:rsidRPr="00116E74">
        <w:rPr>
          <w:b w:val="0"/>
          <w:i w:val="0"/>
        </w:rPr>
        <w:t xml:space="preserve">mezar etkileri (Abraham ve Török, Derrida, Berthin) gibi </w:t>
      </w:r>
      <w:r>
        <w:rPr>
          <w:b w:val="0"/>
          <w:i w:val="0"/>
        </w:rPr>
        <w:t>inceleme</w:t>
      </w:r>
      <w:r w:rsidRPr="00116E74">
        <w:rPr>
          <w:b w:val="0"/>
          <w:i w:val="0"/>
        </w:rPr>
        <w:t>lere kadar uzanır.</w:t>
      </w:r>
    </w:p>
    <w:p w14:paraId="683B9B83" w14:textId="77777777" w:rsidR="00AB29E9" w:rsidRPr="0015282E" w:rsidRDefault="00AB29E9" w:rsidP="00AB29E9">
      <w:pPr>
        <w:pStyle w:val="NormalWeb"/>
        <w:ind w:left="0" w:firstLine="0"/>
        <w:rPr>
          <w:b/>
          <w:color w:val="auto"/>
          <w:lang w:val="tr-TR"/>
        </w:rPr>
      </w:pPr>
    </w:p>
    <w:p w14:paraId="51C9ED58" w14:textId="70FD8CBE" w:rsidR="00AB29E9" w:rsidRPr="0015282E" w:rsidRDefault="00AB29E9" w:rsidP="00AB29E9">
      <w:pPr>
        <w:pStyle w:val="NormalWeb"/>
        <w:ind w:left="0" w:firstLine="0"/>
        <w:rPr>
          <w:b/>
          <w:color w:val="auto"/>
          <w:lang w:val="tr-TR"/>
        </w:rPr>
      </w:pPr>
      <w:r w:rsidRPr="009948FF">
        <w:rPr>
          <w:b/>
          <w:color w:val="000000" w:themeColor="text1"/>
          <w:lang w:val="tr-TR"/>
        </w:rPr>
        <w:t>ELL 565</w:t>
      </w:r>
      <w:r w:rsidRPr="009948FF">
        <w:rPr>
          <w:b/>
          <w:color w:val="000000" w:themeColor="text1"/>
          <w:lang w:val="tr-TR"/>
        </w:rPr>
        <w:tab/>
      </w:r>
      <w:r w:rsidRPr="009948FF">
        <w:rPr>
          <w:b/>
          <w:color w:val="000000" w:themeColor="text1"/>
          <w:lang w:val="tr-TR"/>
        </w:rPr>
        <w:tab/>
        <w:t>Bilim Kurgu ve Fantastik</w:t>
      </w:r>
      <w:r>
        <w:rPr>
          <w:b/>
          <w:color w:val="000000" w:themeColor="text1"/>
          <w:lang w:val="tr-TR"/>
        </w:rPr>
        <w:t xml:space="preserve"> Edebiyat</w:t>
      </w:r>
      <w:r w:rsidR="00F51BF4">
        <w:rPr>
          <w:b/>
          <w:color w:val="auto"/>
          <w:lang w:val="tr-TR"/>
        </w:rPr>
        <w:tab/>
      </w:r>
      <w:r w:rsidR="00F51BF4">
        <w:rPr>
          <w:b/>
          <w:color w:val="auto"/>
          <w:lang w:val="tr-TR"/>
        </w:rPr>
        <w:tab/>
      </w:r>
      <w:r w:rsidR="00F51BF4">
        <w:rPr>
          <w:b/>
          <w:color w:val="auto"/>
          <w:lang w:val="tr-TR"/>
        </w:rPr>
        <w:tab/>
      </w:r>
      <w:r w:rsidR="00F51BF4">
        <w:rPr>
          <w:b/>
          <w:color w:val="auto"/>
          <w:lang w:val="tr-TR"/>
        </w:rPr>
        <w:tab/>
      </w:r>
      <w:r w:rsidR="00F51BF4" w:rsidRPr="00F51BF4">
        <w:rPr>
          <w:b/>
          <w:color w:val="000000" w:themeColor="text1"/>
        </w:rPr>
        <w:t>(3 0 3)</w:t>
      </w:r>
      <w:r w:rsidR="00F51BF4" w:rsidRPr="00F51BF4">
        <w:rPr>
          <w:b/>
          <w:i/>
          <w:color w:val="000000" w:themeColor="text1"/>
        </w:rPr>
        <w:t xml:space="preserve"> </w:t>
      </w:r>
      <w:r w:rsidR="00F51BF4" w:rsidRPr="00F51BF4">
        <w:rPr>
          <w:b/>
          <w:color w:val="000000" w:themeColor="text1"/>
        </w:rPr>
        <w:t>7,5 AKTS</w:t>
      </w:r>
    </w:p>
    <w:p w14:paraId="4AA3335E" w14:textId="77777777" w:rsidR="00AB29E9" w:rsidRPr="00116E74" w:rsidRDefault="00AB29E9" w:rsidP="00AB29E9">
      <w:pPr>
        <w:pStyle w:val="NoSpacing"/>
        <w:ind w:left="1410"/>
        <w:jc w:val="both"/>
        <w:rPr>
          <w:b w:val="0"/>
          <w:i w:val="0"/>
        </w:rPr>
      </w:pPr>
      <w:r w:rsidRPr="00116E74">
        <w:rPr>
          <w:b w:val="0"/>
          <w:i w:val="0"/>
        </w:rPr>
        <w:t xml:space="preserve">Bu ders, kurgusal edebiyat </w:t>
      </w:r>
      <w:r>
        <w:rPr>
          <w:b w:val="0"/>
          <w:i w:val="0"/>
        </w:rPr>
        <w:t>yapıtları</w:t>
      </w:r>
      <w:r w:rsidRPr="00116E74">
        <w:rPr>
          <w:b w:val="0"/>
          <w:i w:val="0"/>
        </w:rPr>
        <w:t xml:space="preserve"> ve bunların çağdaş toplumla </w:t>
      </w:r>
      <w:r>
        <w:rPr>
          <w:b w:val="0"/>
          <w:i w:val="0"/>
        </w:rPr>
        <w:t xml:space="preserve">olan </w:t>
      </w:r>
      <w:r w:rsidRPr="00116E74">
        <w:rPr>
          <w:b w:val="0"/>
          <w:i w:val="0"/>
        </w:rPr>
        <w:t>alegorik ilişkilerini inceler. Fantastiğin ede</w:t>
      </w:r>
      <w:r>
        <w:rPr>
          <w:b w:val="0"/>
          <w:i w:val="0"/>
        </w:rPr>
        <w:t xml:space="preserve">biyattaki unsurlarının izi sihir, tanrılar, canavarlar </w:t>
      </w:r>
      <w:r w:rsidRPr="00116E74">
        <w:rPr>
          <w:b w:val="0"/>
          <w:i w:val="0"/>
        </w:rPr>
        <w:t xml:space="preserve">ve </w:t>
      </w:r>
      <w:r w:rsidRPr="00116E74">
        <w:rPr>
          <w:b w:val="0"/>
          <w:i w:val="0"/>
        </w:rPr>
        <w:lastRenderedPageBreak/>
        <w:t xml:space="preserve">diğer doğa </w:t>
      </w:r>
      <w:r>
        <w:rPr>
          <w:b w:val="0"/>
          <w:i w:val="0"/>
        </w:rPr>
        <w:t>üstü varlık</w:t>
      </w:r>
      <w:r w:rsidRPr="00116E74">
        <w:rPr>
          <w:b w:val="0"/>
          <w:i w:val="0"/>
        </w:rPr>
        <w:t xml:space="preserve"> ve yerlere, mitolojik </w:t>
      </w:r>
      <w:r>
        <w:rPr>
          <w:b w:val="0"/>
          <w:i w:val="0"/>
        </w:rPr>
        <w:t xml:space="preserve">öykü </w:t>
      </w:r>
      <w:r w:rsidRPr="00116E74">
        <w:rPr>
          <w:b w:val="0"/>
          <w:i w:val="0"/>
        </w:rPr>
        <w:t xml:space="preserve">ve kutsal metinlere olan antik inanıştan Orta Çağ ve Rönesans romansları, </w:t>
      </w:r>
      <w:r>
        <w:rPr>
          <w:b w:val="0"/>
          <w:i w:val="0"/>
        </w:rPr>
        <w:t>on yedinci</w:t>
      </w:r>
      <w:r w:rsidRPr="00116E74">
        <w:rPr>
          <w:b w:val="0"/>
          <w:i w:val="0"/>
        </w:rPr>
        <w:t xml:space="preserve"> ve </w:t>
      </w:r>
      <w:r>
        <w:rPr>
          <w:b w:val="0"/>
          <w:i w:val="0"/>
        </w:rPr>
        <w:t xml:space="preserve">on sekizinci </w:t>
      </w:r>
      <w:r w:rsidRPr="00116E74">
        <w:rPr>
          <w:b w:val="0"/>
          <w:i w:val="0"/>
        </w:rPr>
        <w:t>yüzyıl alegorik masalları, peri</w:t>
      </w:r>
      <w:r>
        <w:rPr>
          <w:b w:val="0"/>
          <w:i w:val="0"/>
        </w:rPr>
        <w:t xml:space="preserve"> masalları</w:t>
      </w:r>
      <w:r w:rsidRPr="00116E74">
        <w:rPr>
          <w:b w:val="0"/>
          <w:i w:val="0"/>
        </w:rPr>
        <w:t>, ve fantastik edebiyatın bir edebiyat türü olarak kabul e</w:t>
      </w:r>
      <w:r>
        <w:rPr>
          <w:b w:val="0"/>
          <w:i w:val="0"/>
        </w:rPr>
        <w:t xml:space="preserve">dildiği </w:t>
      </w:r>
      <w:r w:rsidRPr="00116E74">
        <w:rPr>
          <w:b w:val="0"/>
          <w:i w:val="0"/>
        </w:rPr>
        <w:t xml:space="preserve">Romantik döneme kadar sürülebilir. Fantastikle örtüşen bilim kurgu türünün de benzer bir tarihi vardır: geçmişi edebiyatta inançların deneysel gerçekliklerle ya da tarihsel gerçeklerle bugün olduğundan daha iç içe olduğu zamanlara dayanır; bilimdeki gelişmelerle birlikte dünyayı daha iyi anlamanın bir aracı olarak ve bir </w:t>
      </w:r>
      <w:r>
        <w:rPr>
          <w:b w:val="0"/>
          <w:i w:val="0"/>
        </w:rPr>
        <w:t>varsayım</w:t>
      </w:r>
      <w:r w:rsidRPr="00116E74">
        <w:rPr>
          <w:b w:val="0"/>
          <w:i w:val="0"/>
        </w:rPr>
        <w:t xml:space="preserve"> biçimi olarak ortaya çıkar. Bu türün ilk </w:t>
      </w:r>
      <w:r>
        <w:rPr>
          <w:b w:val="0"/>
          <w:i w:val="0"/>
        </w:rPr>
        <w:t>örnekleri</w:t>
      </w:r>
      <w:r w:rsidRPr="00116E74">
        <w:rPr>
          <w:b w:val="0"/>
          <w:i w:val="0"/>
        </w:rPr>
        <w:t xml:space="preserve"> </w:t>
      </w:r>
      <w:r>
        <w:rPr>
          <w:b w:val="0"/>
          <w:i w:val="0"/>
        </w:rPr>
        <w:t>ikinci yüzyıl Suriyesi’nde</w:t>
      </w:r>
      <w:r w:rsidRPr="00116E74">
        <w:rPr>
          <w:b w:val="0"/>
          <w:i w:val="0"/>
        </w:rPr>
        <w:t xml:space="preserve"> Lucian of Samosata’nın </w:t>
      </w:r>
      <w:r w:rsidRPr="002D3867">
        <w:rPr>
          <w:b w:val="0"/>
        </w:rPr>
        <w:t>True History</w:t>
      </w:r>
      <w:r w:rsidRPr="00116E74">
        <w:rPr>
          <w:b w:val="0"/>
          <w:i w:val="0"/>
        </w:rPr>
        <w:t xml:space="preserve"> (Gerçek Tarih) , Ibn Tufail’in </w:t>
      </w:r>
      <w:r w:rsidRPr="002D3867">
        <w:rPr>
          <w:b w:val="0"/>
        </w:rPr>
        <w:t>Hayy ibn Yaqdhan</w:t>
      </w:r>
      <w:r w:rsidRPr="00116E74">
        <w:rPr>
          <w:b w:val="0"/>
          <w:i w:val="0"/>
        </w:rPr>
        <w:t xml:space="preserve"> (12. yy İspanya), Kepler’in </w:t>
      </w:r>
      <w:r w:rsidRPr="002D3867">
        <w:rPr>
          <w:b w:val="0"/>
        </w:rPr>
        <w:t xml:space="preserve">Somniu </w:t>
      </w:r>
      <w:r w:rsidRPr="00116E74">
        <w:rPr>
          <w:b w:val="0"/>
          <w:i w:val="0"/>
        </w:rPr>
        <w:t xml:space="preserve">(17. yy Avusturya), ve Godwin’in </w:t>
      </w:r>
      <w:r w:rsidRPr="002D3867">
        <w:rPr>
          <w:b w:val="0"/>
        </w:rPr>
        <w:t xml:space="preserve">The Man in the Moon </w:t>
      </w:r>
      <w:r w:rsidRPr="00116E74">
        <w:rPr>
          <w:b w:val="0"/>
          <w:i w:val="0"/>
        </w:rPr>
        <w:t xml:space="preserve">(Erişilmez Adam- 17. yy İngiltere)  adlı </w:t>
      </w:r>
      <w:r>
        <w:rPr>
          <w:b w:val="0"/>
          <w:i w:val="0"/>
        </w:rPr>
        <w:t>yapıtlarıdır</w:t>
      </w:r>
      <w:r w:rsidRPr="00116E74">
        <w:rPr>
          <w:b w:val="0"/>
          <w:i w:val="0"/>
        </w:rPr>
        <w:t>.</w:t>
      </w:r>
    </w:p>
    <w:p w14:paraId="71F6744A" w14:textId="77777777" w:rsidR="00AB29E9" w:rsidRPr="00116E74" w:rsidRDefault="00AB29E9" w:rsidP="00AB29E9">
      <w:pPr>
        <w:pStyle w:val="NoSpacing"/>
        <w:ind w:left="1410" w:firstLine="708"/>
        <w:jc w:val="both"/>
        <w:rPr>
          <w:b w:val="0"/>
          <w:i w:val="0"/>
        </w:rPr>
      </w:pPr>
      <w:r w:rsidRPr="00116E74">
        <w:rPr>
          <w:b w:val="0"/>
          <w:i w:val="0"/>
        </w:rPr>
        <w:t xml:space="preserve">Ders türün kökenlerini ve daha sonraki gelişimini inceler, fakat </w:t>
      </w:r>
      <w:r>
        <w:rPr>
          <w:b w:val="0"/>
          <w:i w:val="0"/>
        </w:rPr>
        <w:t>yirminci</w:t>
      </w:r>
      <w:r w:rsidRPr="00116E74">
        <w:rPr>
          <w:b w:val="0"/>
          <w:i w:val="0"/>
        </w:rPr>
        <w:t xml:space="preserve"> ve </w:t>
      </w:r>
      <w:r>
        <w:rPr>
          <w:b w:val="0"/>
          <w:i w:val="0"/>
        </w:rPr>
        <w:t>yirmi birinci</w:t>
      </w:r>
      <w:r w:rsidRPr="00116E74">
        <w:rPr>
          <w:b w:val="0"/>
          <w:i w:val="0"/>
        </w:rPr>
        <w:t xml:space="preserve"> yüzyıl </w:t>
      </w:r>
      <w:r>
        <w:rPr>
          <w:b w:val="0"/>
          <w:i w:val="0"/>
        </w:rPr>
        <w:t>yapıtlarına</w:t>
      </w:r>
      <w:r w:rsidRPr="00116E74">
        <w:rPr>
          <w:b w:val="0"/>
          <w:i w:val="0"/>
        </w:rPr>
        <w:t xml:space="preserve"> özellikle odaklanır; bu bağlamda edebi ve sanatsal </w:t>
      </w:r>
      <w:r>
        <w:rPr>
          <w:b w:val="0"/>
          <w:i w:val="0"/>
        </w:rPr>
        <w:t xml:space="preserve">yapıtlardan </w:t>
      </w:r>
      <w:r w:rsidRPr="00116E74">
        <w:rPr>
          <w:b w:val="0"/>
          <w:i w:val="0"/>
        </w:rPr>
        <w:t>çizgi romanlara, te</w:t>
      </w:r>
      <w:r>
        <w:rPr>
          <w:b w:val="0"/>
          <w:i w:val="0"/>
        </w:rPr>
        <w:t>levizyon programlarına, sinema</w:t>
      </w:r>
      <w:r w:rsidRPr="00116E74">
        <w:rPr>
          <w:b w:val="0"/>
          <w:i w:val="0"/>
        </w:rPr>
        <w:t xml:space="preserve">, ve elektronik oyunlara kadar çeşitli </w:t>
      </w:r>
      <w:r>
        <w:rPr>
          <w:b w:val="0"/>
          <w:i w:val="0"/>
        </w:rPr>
        <w:t>türden yapıtı ele alır</w:t>
      </w:r>
      <w:r w:rsidRPr="00116E74">
        <w:rPr>
          <w:b w:val="0"/>
          <w:i w:val="0"/>
        </w:rPr>
        <w:t>. Film ve diğer uyarlamaları içeren metinler</w:t>
      </w:r>
      <w:r>
        <w:rPr>
          <w:b w:val="0"/>
          <w:i w:val="0"/>
        </w:rPr>
        <w:t xml:space="preserve"> çok çeşitli fantastik roman yazan yazarların</w:t>
      </w:r>
      <w:r w:rsidRPr="00116E74">
        <w:rPr>
          <w:b w:val="0"/>
          <w:i w:val="0"/>
        </w:rPr>
        <w:t xml:space="preserve"> (Burroughs, Lewis, Lovecraft, Tolkien, LeGuin, Pratchett, Rowling, Martin, vb.), </w:t>
      </w:r>
      <w:r>
        <w:rPr>
          <w:b w:val="0"/>
          <w:i w:val="0"/>
        </w:rPr>
        <w:t>siber</w:t>
      </w:r>
      <w:r w:rsidRPr="00116E74">
        <w:rPr>
          <w:b w:val="0"/>
          <w:i w:val="0"/>
        </w:rPr>
        <w:t>punk ve transhümanist edebiyatı da k</w:t>
      </w:r>
      <w:r>
        <w:rPr>
          <w:b w:val="0"/>
          <w:i w:val="0"/>
        </w:rPr>
        <w:t>apsayan bilim kurgu yazarlarının</w:t>
      </w:r>
      <w:r w:rsidRPr="00116E74">
        <w:rPr>
          <w:b w:val="0"/>
          <w:i w:val="0"/>
        </w:rPr>
        <w:t xml:space="preserve"> (Verne, Wells, Čapek, Heinlein, Ray Bradbury, Frank Herbert, Arthur C. Clarke, Asimov, Gibson, Octavia Butler, Ballard, Philip K. Dick, McMaster, Asher, Nagata, ve Banks vb.) </w:t>
      </w:r>
      <w:r>
        <w:rPr>
          <w:b w:val="0"/>
          <w:i w:val="0"/>
        </w:rPr>
        <w:t>yapıtlarından</w:t>
      </w:r>
      <w:r w:rsidRPr="00116E74">
        <w:rPr>
          <w:b w:val="0"/>
          <w:i w:val="0"/>
        </w:rPr>
        <w:t xml:space="preserve"> seçilecektir.</w:t>
      </w:r>
    </w:p>
    <w:p w14:paraId="16D81E3E" w14:textId="77777777" w:rsidR="00AB29E9" w:rsidRPr="00116E74" w:rsidRDefault="00AB29E9" w:rsidP="00AB29E9">
      <w:pPr>
        <w:pStyle w:val="NoSpacing"/>
        <w:ind w:left="1410" w:firstLine="708"/>
        <w:jc w:val="both"/>
        <w:rPr>
          <w:b w:val="0"/>
          <w:i w:val="0"/>
        </w:rPr>
      </w:pPr>
      <w:r w:rsidRPr="00116E74">
        <w:rPr>
          <w:b w:val="0"/>
          <w:i w:val="0"/>
        </w:rPr>
        <w:t>Bu derste, yapay zeka, uzay ve zaman yolculuğu, dünyanın sonu, feminist üto</w:t>
      </w:r>
      <w:r>
        <w:rPr>
          <w:b w:val="0"/>
          <w:i w:val="0"/>
        </w:rPr>
        <w:t>pyalar, karmaşa kuramı,</w:t>
      </w:r>
      <w:r w:rsidRPr="00116E74">
        <w:rPr>
          <w:b w:val="0"/>
          <w:i w:val="0"/>
        </w:rPr>
        <w:t xml:space="preserve"> yeni dünyalar ve türler, çevre felâketi ve soykırım gibi çeşitli konular üzerinde durulabilir.  Tür hakkında eleştirel </w:t>
      </w:r>
      <w:r>
        <w:rPr>
          <w:b w:val="0"/>
          <w:i w:val="0"/>
        </w:rPr>
        <w:t xml:space="preserve">bakış açıları </w:t>
      </w:r>
      <w:r w:rsidRPr="00116E74">
        <w:rPr>
          <w:b w:val="0"/>
          <w:i w:val="0"/>
        </w:rPr>
        <w:t xml:space="preserve">James Gunn, David Hartwell, Scholes, Bruce Sterling, Ann and Jeff Vandermeer, Marvin Minsky, Haraway, Max More, Ray Kurzweil, Braidotti, Cary Wolfe, Latour, ve Katherine Hayles gibi </w:t>
      </w:r>
      <w:r>
        <w:rPr>
          <w:b w:val="0"/>
          <w:i w:val="0"/>
        </w:rPr>
        <w:t>kuramcıların</w:t>
      </w:r>
      <w:r w:rsidRPr="00116E74">
        <w:rPr>
          <w:b w:val="0"/>
          <w:i w:val="0"/>
        </w:rPr>
        <w:t xml:space="preserve"> </w:t>
      </w:r>
      <w:r>
        <w:rPr>
          <w:b w:val="0"/>
          <w:i w:val="0"/>
        </w:rPr>
        <w:t>yazılarına dayandırılacaktır</w:t>
      </w:r>
      <w:r w:rsidRPr="00116E74">
        <w:rPr>
          <w:b w:val="0"/>
          <w:i w:val="0"/>
        </w:rPr>
        <w:t>.</w:t>
      </w:r>
    </w:p>
    <w:p w14:paraId="7C0CDE9A" w14:textId="77777777" w:rsidR="00AB29E9" w:rsidRPr="0015282E" w:rsidRDefault="00AB29E9" w:rsidP="00AB29E9">
      <w:pPr>
        <w:pStyle w:val="NormalWeb"/>
        <w:ind w:left="0" w:firstLine="0"/>
        <w:rPr>
          <w:b/>
          <w:color w:val="auto"/>
          <w:lang w:val="tr-TR"/>
        </w:rPr>
      </w:pPr>
    </w:p>
    <w:p w14:paraId="14C4AEFC" w14:textId="54B23949" w:rsidR="00AB29E9" w:rsidRPr="0015282E" w:rsidRDefault="00AB29E9" w:rsidP="00AB29E9">
      <w:pPr>
        <w:pStyle w:val="NormalWeb"/>
        <w:ind w:left="0" w:firstLine="0"/>
        <w:rPr>
          <w:b/>
          <w:color w:val="auto"/>
          <w:lang w:val="tr-TR"/>
        </w:rPr>
      </w:pPr>
      <w:r w:rsidRPr="00E83E7E">
        <w:rPr>
          <w:b/>
          <w:color w:val="000000" w:themeColor="text1"/>
          <w:lang w:val="tr-TR"/>
        </w:rPr>
        <w:t>ELL 566</w:t>
      </w:r>
      <w:r w:rsidRPr="00E83E7E">
        <w:rPr>
          <w:b/>
          <w:color w:val="000000" w:themeColor="text1"/>
          <w:lang w:val="tr-TR"/>
        </w:rPr>
        <w:tab/>
      </w:r>
      <w:r w:rsidRPr="00E83E7E">
        <w:rPr>
          <w:b/>
          <w:color w:val="000000" w:themeColor="text1"/>
          <w:lang w:val="tr-TR"/>
        </w:rPr>
        <w:tab/>
      </w:r>
      <w:r>
        <w:rPr>
          <w:b/>
          <w:color w:val="000000" w:themeColor="text1"/>
          <w:lang w:val="tr-TR"/>
        </w:rPr>
        <w:t>Polisiye</w:t>
      </w:r>
      <w:r w:rsidRPr="00E83E7E">
        <w:rPr>
          <w:b/>
          <w:color w:val="000000" w:themeColor="text1"/>
          <w:lang w:val="tr-TR"/>
        </w:rPr>
        <w:t xml:space="preserve"> Roman</w:t>
      </w:r>
      <w:r>
        <w:rPr>
          <w:b/>
          <w:color w:val="000000" w:themeColor="text1"/>
          <w:lang w:val="tr-TR"/>
        </w:rPr>
        <w:tab/>
      </w:r>
      <w:r w:rsidRPr="00E83E7E">
        <w:rPr>
          <w:b/>
          <w:color w:val="000000" w:themeColor="text1"/>
          <w:lang w:val="tr-TR"/>
        </w:rPr>
        <w:tab/>
      </w:r>
      <w:r w:rsidRPr="0015282E">
        <w:rPr>
          <w:b/>
          <w:color w:val="auto"/>
          <w:lang w:val="tr-TR"/>
        </w:rPr>
        <w:tab/>
      </w:r>
      <w:r w:rsidRPr="0015282E">
        <w:rPr>
          <w:b/>
          <w:color w:val="auto"/>
          <w:lang w:val="tr-TR"/>
        </w:rPr>
        <w:tab/>
      </w:r>
      <w:r w:rsidRPr="0015282E">
        <w:rPr>
          <w:b/>
          <w:color w:val="auto"/>
          <w:lang w:val="tr-TR"/>
        </w:rPr>
        <w:tab/>
      </w:r>
      <w:r w:rsidRPr="0015282E">
        <w:rPr>
          <w:b/>
          <w:color w:val="auto"/>
          <w:lang w:val="tr-TR"/>
        </w:rPr>
        <w:tab/>
      </w:r>
      <w:r w:rsidRPr="0015282E">
        <w:rPr>
          <w:b/>
          <w:color w:val="auto"/>
          <w:lang w:val="tr-TR"/>
        </w:rPr>
        <w:tab/>
      </w:r>
      <w:r w:rsidR="00F51BF4" w:rsidRPr="00F51BF4">
        <w:rPr>
          <w:b/>
          <w:color w:val="auto"/>
          <w:lang w:val="tr-TR"/>
        </w:rPr>
        <w:t>(3 0 3) 7,5 AKTS</w:t>
      </w:r>
    </w:p>
    <w:p w14:paraId="5879C8E5" w14:textId="77777777" w:rsidR="00AB29E9" w:rsidRPr="00116E74" w:rsidRDefault="00AB29E9" w:rsidP="00AB29E9">
      <w:pPr>
        <w:pStyle w:val="NoSpacing"/>
        <w:ind w:left="1410"/>
        <w:jc w:val="both"/>
        <w:rPr>
          <w:b w:val="0"/>
          <w:i w:val="0"/>
        </w:rPr>
      </w:pPr>
      <w:r w:rsidRPr="00116E74">
        <w:rPr>
          <w:b w:val="0"/>
          <w:i w:val="0"/>
        </w:rPr>
        <w:t>Bu ders, detektif romanı, poli</w:t>
      </w:r>
      <w:r>
        <w:rPr>
          <w:b w:val="0"/>
          <w:i w:val="0"/>
        </w:rPr>
        <w:t xml:space="preserve">siye seriler ve psikolojik gerilim </w:t>
      </w:r>
      <w:r w:rsidRPr="00116E74">
        <w:rPr>
          <w:b w:val="0"/>
          <w:i w:val="0"/>
        </w:rPr>
        <w:t xml:space="preserve">içeren </w:t>
      </w:r>
      <w:r>
        <w:rPr>
          <w:b w:val="0"/>
          <w:i w:val="0"/>
        </w:rPr>
        <w:t xml:space="preserve">polisiye romanları </w:t>
      </w:r>
      <w:r w:rsidRPr="00116E74">
        <w:rPr>
          <w:b w:val="0"/>
          <w:i w:val="0"/>
        </w:rPr>
        <w:t xml:space="preserve">karakter, merak oluşturma ve </w:t>
      </w:r>
      <w:r>
        <w:rPr>
          <w:b w:val="0"/>
          <w:i w:val="0"/>
        </w:rPr>
        <w:t xml:space="preserve">öykü yapısı, türün edebi değeri </w:t>
      </w:r>
      <w:r w:rsidRPr="00116E74">
        <w:rPr>
          <w:b w:val="0"/>
          <w:i w:val="0"/>
        </w:rPr>
        <w:t xml:space="preserve">ve diğer edebi türlerle ilişkileri gibi </w:t>
      </w:r>
      <w:r>
        <w:rPr>
          <w:b w:val="0"/>
          <w:i w:val="0"/>
        </w:rPr>
        <w:t xml:space="preserve">kuramsal </w:t>
      </w:r>
      <w:r w:rsidRPr="00116E74">
        <w:rPr>
          <w:b w:val="0"/>
          <w:i w:val="0"/>
        </w:rPr>
        <w:t>özellikleri</w:t>
      </w:r>
      <w:r>
        <w:rPr>
          <w:b w:val="0"/>
          <w:i w:val="0"/>
        </w:rPr>
        <w:t>ni göz önünde bulundurarak</w:t>
      </w:r>
      <w:r w:rsidRPr="00116E74">
        <w:rPr>
          <w:b w:val="0"/>
          <w:i w:val="0"/>
        </w:rPr>
        <w:t xml:space="preserve"> </w:t>
      </w:r>
      <w:r>
        <w:rPr>
          <w:b w:val="0"/>
          <w:i w:val="0"/>
        </w:rPr>
        <w:t>inceler. Konular on dokuzuncu</w:t>
      </w:r>
      <w:r w:rsidRPr="00116E74">
        <w:rPr>
          <w:b w:val="0"/>
          <w:i w:val="0"/>
        </w:rPr>
        <w:t xml:space="preserve"> yüzyıl metinlerinden </w:t>
      </w:r>
      <w:r>
        <w:rPr>
          <w:b w:val="0"/>
          <w:i w:val="0"/>
        </w:rPr>
        <w:t xml:space="preserve">yirminci yüzyıl postmodern romana </w:t>
      </w:r>
      <w:r w:rsidRPr="00116E74">
        <w:rPr>
          <w:b w:val="0"/>
          <w:i w:val="0"/>
        </w:rPr>
        <w:t>ve son gelişmelere;</w:t>
      </w:r>
      <w:r>
        <w:rPr>
          <w:b w:val="0"/>
          <w:i w:val="0"/>
        </w:rPr>
        <w:t xml:space="preserve"> radyo ve televizyon dizilerine ve filmlere </w:t>
      </w:r>
      <w:r w:rsidRPr="00116E74">
        <w:rPr>
          <w:b w:val="0"/>
          <w:i w:val="0"/>
        </w:rPr>
        <w:t>kadar çeşitlilik gösterir.</w:t>
      </w:r>
    </w:p>
    <w:p w14:paraId="531CE0BE" w14:textId="77777777" w:rsidR="00AB29E9" w:rsidRPr="00116E74" w:rsidRDefault="00AB29E9" w:rsidP="00AB29E9">
      <w:pPr>
        <w:pStyle w:val="NoSpacing"/>
        <w:ind w:left="1410" w:firstLine="720"/>
        <w:jc w:val="both"/>
        <w:rPr>
          <w:b w:val="0"/>
          <w:i w:val="0"/>
        </w:rPr>
      </w:pPr>
      <w:r w:rsidRPr="00116E74">
        <w:rPr>
          <w:b w:val="0"/>
          <w:i w:val="0"/>
        </w:rPr>
        <w:t>Dersin od</w:t>
      </w:r>
      <w:r>
        <w:rPr>
          <w:b w:val="0"/>
          <w:i w:val="0"/>
        </w:rPr>
        <w:t xml:space="preserve">ak noktası, İngiliz </w:t>
      </w:r>
      <w:r w:rsidRPr="00116E74">
        <w:rPr>
          <w:b w:val="0"/>
          <w:i w:val="0"/>
        </w:rPr>
        <w:t>(Collins, Doyle, Chesterton, Christie, Sayers, Alllingham, Marsh, Creasey, Rankin, McCall Smith, Ren</w:t>
      </w:r>
      <w:r>
        <w:rPr>
          <w:b w:val="0"/>
          <w:i w:val="0"/>
        </w:rPr>
        <w:t>dell vb.); Amerikan</w:t>
      </w:r>
      <w:r w:rsidRPr="00116E74">
        <w:rPr>
          <w:b w:val="0"/>
          <w:i w:val="0"/>
        </w:rPr>
        <w:t xml:space="preserve"> (Poe, Gardner, Chandler, Hammett, Leonard, Nabokov, Auster, Highsmith</w:t>
      </w:r>
      <w:r>
        <w:rPr>
          <w:b w:val="0"/>
          <w:i w:val="0"/>
        </w:rPr>
        <w:t>, Leon, Paretsk vb.); ya da Fransız (</w:t>
      </w:r>
      <w:r w:rsidRPr="00116E74">
        <w:rPr>
          <w:b w:val="0"/>
          <w:i w:val="0"/>
        </w:rPr>
        <w:t>Leroux, Gaborieux, Aveline, Lemaitre</w:t>
      </w:r>
      <w:r>
        <w:rPr>
          <w:b w:val="0"/>
          <w:i w:val="0"/>
        </w:rPr>
        <w:t>, Grangé, Aubert, Vargas</w:t>
      </w:r>
      <w:r w:rsidRPr="00116E74">
        <w:rPr>
          <w:b w:val="0"/>
          <w:i w:val="0"/>
        </w:rPr>
        <w:t xml:space="preserve">); </w:t>
      </w:r>
      <w:r>
        <w:rPr>
          <w:b w:val="0"/>
          <w:i w:val="0"/>
        </w:rPr>
        <w:t>Belçika (Simenon</w:t>
      </w:r>
      <w:r w:rsidRPr="00116E74">
        <w:rPr>
          <w:b w:val="0"/>
          <w:i w:val="0"/>
        </w:rPr>
        <w:t xml:space="preserve">); </w:t>
      </w:r>
      <w:r>
        <w:rPr>
          <w:b w:val="0"/>
          <w:i w:val="0"/>
        </w:rPr>
        <w:t>İsviçre (Dürrenmatt</w:t>
      </w:r>
      <w:r w:rsidRPr="00116E74">
        <w:rPr>
          <w:b w:val="0"/>
          <w:i w:val="0"/>
        </w:rPr>
        <w:t xml:space="preserve">); </w:t>
      </w:r>
      <w:r>
        <w:rPr>
          <w:b w:val="0"/>
          <w:i w:val="0"/>
        </w:rPr>
        <w:t>İspanya (Zafón, Montalbán</w:t>
      </w:r>
      <w:r w:rsidRPr="00116E74">
        <w:rPr>
          <w:b w:val="0"/>
          <w:i w:val="0"/>
        </w:rPr>
        <w:t xml:space="preserve">); </w:t>
      </w:r>
      <w:r>
        <w:rPr>
          <w:b w:val="0"/>
          <w:i w:val="0"/>
        </w:rPr>
        <w:t>İtalya (Eco</w:t>
      </w:r>
      <w:r w:rsidRPr="00116E74">
        <w:rPr>
          <w:b w:val="0"/>
          <w:i w:val="0"/>
        </w:rPr>
        <w:t xml:space="preserve">); </w:t>
      </w:r>
      <w:r>
        <w:rPr>
          <w:b w:val="0"/>
          <w:i w:val="0"/>
        </w:rPr>
        <w:t>İsveç (Larsson, Sjöwall, Wahlöö</w:t>
      </w:r>
      <w:r w:rsidRPr="00116E74">
        <w:rPr>
          <w:b w:val="0"/>
          <w:i w:val="0"/>
        </w:rPr>
        <w:t xml:space="preserve">); </w:t>
      </w:r>
      <w:r>
        <w:rPr>
          <w:b w:val="0"/>
          <w:i w:val="0"/>
        </w:rPr>
        <w:t>Türkiye (</w:t>
      </w:r>
      <w:r w:rsidRPr="00116E74">
        <w:rPr>
          <w:b w:val="0"/>
          <w:i w:val="0"/>
        </w:rPr>
        <w:t>S</w:t>
      </w:r>
      <w:r>
        <w:rPr>
          <w:b w:val="0"/>
          <w:i w:val="0"/>
        </w:rPr>
        <w:t xml:space="preserve">afa,  Ümit, Serbes, ve Pamuk) gibi çeşitli ülke yazarlarının yapıtları </w:t>
      </w:r>
      <w:r w:rsidRPr="00116E74">
        <w:rPr>
          <w:b w:val="0"/>
          <w:i w:val="0"/>
        </w:rPr>
        <w:t>olabilir.</w:t>
      </w:r>
    </w:p>
    <w:p w14:paraId="15E6B3EA" w14:textId="77777777" w:rsidR="00AB29E9" w:rsidRPr="00116E74" w:rsidRDefault="00AB29E9" w:rsidP="00AB29E9">
      <w:pPr>
        <w:pStyle w:val="NoSpacing"/>
        <w:ind w:left="1410" w:firstLine="708"/>
        <w:jc w:val="both"/>
        <w:rPr>
          <w:b w:val="0"/>
          <w:i w:val="0"/>
        </w:rPr>
      </w:pPr>
      <w:r w:rsidRPr="00116E74">
        <w:rPr>
          <w:b w:val="0"/>
          <w:i w:val="0"/>
        </w:rPr>
        <w:t xml:space="preserve">Ders aynı zamanda </w:t>
      </w:r>
      <w:r w:rsidRPr="00116E74">
        <w:rPr>
          <w:b w:val="0"/>
          <w:i w:val="0"/>
          <w:shd w:val="clear" w:color="auto" w:fill="FFFFFF"/>
        </w:rPr>
        <w:t xml:space="preserve">Barthes, Caillois, Hartman, Holquist, John T. Irwin, Lacan, Merivale, Most, ve Susan Elizabeth Sweeney gibi </w:t>
      </w:r>
      <w:r>
        <w:rPr>
          <w:b w:val="0"/>
          <w:i w:val="0"/>
          <w:shd w:val="clear" w:color="auto" w:fill="FFFFFF"/>
        </w:rPr>
        <w:t xml:space="preserve">kuramcıların tür hakkında yazdıklarını </w:t>
      </w:r>
      <w:r w:rsidRPr="00116E74">
        <w:rPr>
          <w:b w:val="0"/>
          <w:i w:val="0"/>
          <w:shd w:val="clear" w:color="auto" w:fill="FFFFFF"/>
        </w:rPr>
        <w:t>da ele alacaktır.</w:t>
      </w:r>
    </w:p>
    <w:p w14:paraId="4E90D825" w14:textId="77777777" w:rsidR="00AB29E9" w:rsidRDefault="00AB29E9" w:rsidP="00AB29E9">
      <w:pPr>
        <w:pStyle w:val="NormalWeb"/>
        <w:ind w:hanging="1440"/>
        <w:rPr>
          <w:b/>
          <w:color w:val="auto"/>
          <w:lang w:val="tr-TR"/>
        </w:rPr>
      </w:pPr>
    </w:p>
    <w:p w14:paraId="25C0EFDD" w14:textId="1F443D30" w:rsidR="00AB29E9" w:rsidRPr="00A61C1D" w:rsidRDefault="00AB29E9" w:rsidP="00AB29E9">
      <w:pPr>
        <w:pStyle w:val="NormalWeb"/>
        <w:ind w:left="0" w:firstLine="0"/>
        <w:rPr>
          <w:b/>
          <w:color w:val="auto"/>
          <w:lang w:val="tr-TR"/>
        </w:rPr>
      </w:pPr>
      <w:r>
        <w:rPr>
          <w:b/>
          <w:color w:val="auto"/>
          <w:lang w:val="tr-TR"/>
        </w:rPr>
        <w:t>ELL 567</w:t>
      </w:r>
      <w:r>
        <w:rPr>
          <w:b/>
          <w:color w:val="auto"/>
          <w:lang w:val="tr-TR"/>
        </w:rPr>
        <w:tab/>
      </w:r>
      <w:r w:rsidRPr="00A61C1D">
        <w:rPr>
          <w:b/>
          <w:color w:val="auto"/>
          <w:lang w:val="tr-TR"/>
        </w:rPr>
        <w:tab/>
      </w:r>
      <w:r w:rsidRPr="00A61C1D">
        <w:rPr>
          <w:b/>
          <w:color w:val="auto"/>
          <w:szCs w:val="24"/>
          <w:lang w:val="tr-TR"/>
        </w:rPr>
        <w:t>Tür Çalışmaları</w:t>
      </w:r>
      <w:r w:rsidRPr="00A61C1D">
        <w:rPr>
          <w:b/>
          <w:color w:val="auto"/>
          <w:sz w:val="20"/>
          <w:lang w:val="tr-TR"/>
        </w:rPr>
        <w:t xml:space="preserve"> </w:t>
      </w:r>
      <w:r>
        <w:rPr>
          <w:b/>
          <w:color w:val="auto"/>
          <w:lang w:val="tr-TR"/>
        </w:rPr>
        <w:t>– Özel Konular I</w:t>
      </w:r>
      <w:r>
        <w:rPr>
          <w:b/>
          <w:color w:val="auto"/>
          <w:lang w:val="tr-TR"/>
        </w:rPr>
        <w:tab/>
      </w:r>
      <w:r>
        <w:rPr>
          <w:b/>
          <w:color w:val="auto"/>
          <w:lang w:val="tr-TR"/>
        </w:rPr>
        <w:tab/>
      </w:r>
      <w:r>
        <w:rPr>
          <w:b/>
          <w:color w:val="auto"/>
          <w:lang w:val="tr-TR"/>
        </w:rPr>
        <w:tab/>
      </w:r>
      <w:r>
        <w:rPr>
          <w:b/>
          <w:color w:val="auto"/>
          <w:lang w:val="tr-TR"/>
        </w:rPr>
        <w:tab/>
      </w:r>
      <w:r w:rsidR="00F51BF4" w:rsidRPr="00F51BF4">
        <w:rPr>
          <w:b/>
          <w:color w:val="auto"/>
          <w:lang w:val="tr-TR"/>
        </w:rPr>
        <w:t>(3 0 3) 7,5 AKTS</w:t>
      </w:r>
    </w:p>
    <w:p w14:paraId="75BEC4C1" w14:textId="12E65EFD" w:rsidR="00AB29E9" w:rsidRPr="00A61C1D" w:rsidRDefault="00AB29E9" w:rsidP="00AB29E9">
      <w:pPr>
        <w:pStyle w:val="NormalWeb"/>
        <w:ind w:left="0" w:firstLine="0"/>
        <w:rPr>
          <w:b/>
          <w:color w:val="auto"/>
          <w:lang w:val="tr-TR"/>
        </w:rPr>
      </w:pPr>
      <w:r>
        <w:rPr>
          <w:b/>
          <w:color w:val="auto"/>
          <w:lang w:val="tr-TR"/>
        </w:rPr>
        <w:t>ELL 568</w:t>
      </w:r>
      <w:r w:rsidRPr="00A61C1D">
        <w:rPr>
          <w:b/>
          <w:color w:val="auto"/>
          <w:lang w:val="tr-TR"/>
        </w:rPr>
        <w:tab/>
      </w:r>
      <w:r w:rsidRPr="00A61C1D">
        <w:rPr>
          <w:b/>
          <w:color w:val="auto"/>
          <w:lang w:val="tr-TR"/>
        </w:rPr>
        <w:tab/>
      </w:r>
      <w:r w:rsidRPr="00A61C1D">
        <w:rPr>
          <w:b/>
          <w:color w:val="auto"/>
          <w:szCs w:val="24"/>
          <w:lang w:val="tr-TR"/>
        </w:rPr>
        <w:t>Tür Çalışmaları</w:t>
      </w:r>
      <w:r w:rsidRPr="00A61C1D">
        <w:rPr>
          <w:b/>
          <w:color w:val="auto"/>
          <w:sz w:val="20"/>
          <w:lang w:val="tr-TR"/>
        </w:rPr>
        <w:t xml:space="preserve"> </w:t>
      </w:r>
      <w:r>
        <w:rPr>
          <w:b/>
          <w:color w:val="auto"/>
          <w:lang w:val="tr-TR"/>
        </w:rPr>
        <w:t>– Özel Konular II</w:t>
      </w:r>
      <w:r>
        <w:rPr>
          <w:b/>
          <w:color w:val="auto"/>
          <w:lang w:val="tr-TR"/>
        </w:rPr>
        <w:tab/>
      </w:r>
      <w:r>
        <w:rPr>
          <w:b/>
          <w:color w:val="auto"/>
          <w:lang w:val="tr-TR"/>
        </w:rPr>
        <w:tab/>
      </w:r>
      <w:r>
        <w:rPr>
          <w:b/>
          <w:color w:val="auto"/>
          <w:lang w:val="tr-TR"/>
        </w:rPr>
        <w:tab/>
      </w:r>
      <w:r>
        <w:rPr>
          <w:b/>
          <w:color w:val="auto"/>
          <w:lang w:val="tr-TR"/>
        </w:rPr>
        <w:tab/>
      </w:r>
      <w:r w:rsidR="00F51BF4" w:rsidRPr="00F51BF4">
        <w:rPr>
          <w:b/>
          <w:color w:val="auto"/>
          <w:lang w:val="tr-TR"/>
        </w:rPr>
        <w:t>(3 0 3) 7,5 AKTS</w:t>
      </w:r>
    </w:p>
    <w:p w14:paraId="328F074A" w14:textId="77777777" w:rsidR="00AB29E9" w:rsidRPr="000714A8" w:rsidRDefault="00AB29E9" w:rsidP="00AB29E9">
      <w:pPr>
        <w:pStyle w:val="NormalWeb"/>
        <w:ind w:hanging="1440"/>
        <w:rPr>
          <w:color w:val="auto"/>
          <w:lang w:val="tr-TR"/>
        </w:rPr>
      </w:pPr>
      <w:r w:rsidRPr="000714A8">
        <w:rPr>
          <w:color w:val="auto"/>
          <w:lang w:val="tr-TR"/>
        </w:rPr>
        <w:tab/>
        <w:t>Bu iki ders, Dönem Çalışmaları ve Tür Çalışmaları derslerinde pek ayrıntılı ele alınamayan yazınsal türlere eğilme fırsatı sunar. Seçme Konular dersleri sözlü edebiyat, trajedi ve komedi, romans, bildungsroman, büyülü gerçekçilik, siberpunk gibi belirli türleri irdeleyebilir, ya da türlerin oluşumu, kabul edilir hale gelmesi, ve tür kuramları gibi daha geniş kuramsal tartışmalara yönelebilir.</w:t>
      </w:r>
    </w:p>
    <w:p w14:paraId="3417805E" w14:textId="77777777" w:rsidR="00AB29E9" w:rsidRPr="000714A8" w:rsidRDefault="00AB29E9" w:rsidP="00AB29E9">
      <w:pPr>
        <w:pStyle w:val="NormalWeb"/>
        <w:ind w:left="0" w:firstLine="0"/>
        <w:rPr>
          <w:color w:val="auto"/>
          <w:lang w:val="tr-TR"/>
        </w:rPr>
      </w:pPr>
      <w:r w:rsidRPr="000714A8">
        <w:rPr>
          <w:color w:val="auto"/>
          <w:lang w:val="tr-TR"/>
        </w:rPr>
        <w:t>__________________________________________________________________________________</w:t>
      </w:r>
    </w:p>
    <w:p w14:paraId="04A471DD" w14:textId="77777777" w:rsidR="00AB29E9" w:rsidRPr="000714A8" w:rsidRDefault="00AB29E9" w:rsidP="00AB29E9">
      <w:pPr>
        <w:pStyle w:val="NormalWeb"/>
        <w:ind w:left="0" w:firstLine="0"/>
        <w:rPr>
          <w:color w:val="auto"/>
          <w:lang w:val="tr-TR"/>
        </w:rPr>
      </w:pPr>
    </w:p>
    <w:p w14:paraId="33B0EB5A" w14:textId="77777777" w:rsidR="00AB29E9" w:rsidRPr="00A61C1D" w:rsidRDefault="00AB29E9" w:rsidP="00AB29E9">
      <w:pPr>
        <w:pStyle w:val="NormalWeb"/>
        <w:ind w:left="0" w:firstLine="0"/>
        <w:rPr>
          <w:b/>
          <w:color w:val="auto"/>
          <w:sz w:val="28"/>
          <w:szCs w:val="28"/>
          <w:lang w:val="tr-TR"/>
        </w:rPr>
      </w:pPr>
      <w:r w:rsidRPr="00A61C1D">
        <w:rPr>
          <w:b/>
          <w:color w:val="auto"/>
          <w:sz w:val="28"/>
          <w:szCs w:val="28"/>
          <w:lang w:val="tr-TR"/>
        </w:rPr>
        <w:t>b. Kültür Çalışmaları Dersleri</w:t>
      </w:r>
    </w:p>
    <w:p w14:paraId="25419AC9" w14:textId="77777777" w:rsidR="00AB29E9" w:rsidRPr="000714A8" w:rsidRDefault="00AB29E9" w:rsidP="00AB29E9">
      <w:pPr>
        <w:pStyle w:val="NormalWeb"/>
        <w:ind w:left="0" w:firstLine="0"/>
        <w:rPr>
          <w:color w:val="auto"/>
          <w:lang w:val="tr-TR"/>
        </w:rPr>
      </w:pPr>
      <w:r w:rsidRPr="000714A8">
        <w:rPr>
          <w:color w:val="auto"/>
          <w:lang w:val="tr-TR"/>
        </w:rPr>
        <w:t>__________________________________________________________________________________</w:t>
      </w:r>
    </w:p>
    <w:p w14:paraId="60DBE89C" w14:textId="77777777" w:rsidR="00AB29E9" w:rsidRPr="000714A8" w:rsidRDefault="00AB29E9" w:rsidP="00AB29E9">
      <w:pPr>
        <w:pStyle w:val="NormalWeb"/>
        <w:ind w:left="0" w:firstLine="0"/>
        <w:rPr>
          <w:color w:val="auto"/>
          <w:lang w:val="tr-TR"/>
        </w:rPr>
      </w:pPr>
    </w:p>
    <w:p w14:paraId="6F778F79" w14:textId="44745567" w:rsidR="00AB29E9" w:rsidRPr="00A61C1D" w:rsidRDefault="00AB29E9" w:rsidP="00AB29E9">
      <w:pPr>
        <w:pStyle w:val="NormalWeb"/>
        <w:ind w:left="0" w:firstLine="0"/>
        <w:rPr>
          <w:b/>
          <w:color w:val="auto"/>
          <w:lang w:val="tr-TR"/>
        </w:rPr>
      </w:pPr>
      <w:r w:rsidRPr="00A61C1D">
        <w:rPr>
          <w:b/>
          <w:color w:val="auto"/>
          <w:lang w:val="tr-TR"/>
        </w:rPr>
        <w:t>ELL 555</w:t>
      </w:r>
      <w:r w:rsidRPr="00A61C1D">
        <w:rPr>
          <w:b/>
          <w:color w:val="auto"/>
          <w:lang w:val="tr-TR"/>
        </w:rPr>
        <w:tab/>
      </w:r>
      <w:r w:rsidRPr="00A61C1D">
        <w:rPr>
          <w:b/>
          <w:color w:val="auto"/>
          <w:lang w:val="tr-TR"/>
        </w:rPr>
        <w:tab/>
        <w:t xml:space="preserve">Çağdaş Kültür </w:t>
      </w:r>
      <w:r>
        <w:rPr>
          <w:b/>
          <w:color w:val="auto"/>
          <w:lang w:val="tr-TR"/>
        </w:rPr>
        <w:t>İncelemeleri</w:t>
      </w:r>
      <w:r>
        <w:rPr>
          <w:b/>
          <w:color w:val="auto"/>
          <w:lang w:val="tr-TR"/>
        </w:rPr>
        <w:tab/>
      </w:r>
      <w:r>
        <w:rPr>
          <w:b/>
          <w:color w:val="auto"/>
          <w:lang w:val="tr-TR"/>
        </w:rPr>
        <w:tab/>
      </w:r>
      <w:r>
        <w:rPr>
          <w:b/>
          <w:color w:val="auto"/>
          <w:lang w:val="tr-TR"/>
        </w:rPr>
        <w:tab/>
      </w:r>
      <w:r>
        <w:rPr>
          <w:b/>
          <w:color w:val="auto"/>
          <w:lang w:val="tr-TR"/>
        </w:rPr>
        <w:tab/>
      </w:r>
      <w:r>
        <w:rPr>
          <w:b/>
          <w:color w:val="auto"/>
          <w:lang w:val="tr-TR"/>
        </w:rPr>
        <w:tab/>
      </w:r>
      <w:r w:rsidR="00F51BF4" w:rsidRPr="00F51BF4">
        <w:rPr>
          <w:b/>
          <w:color w:val="auto"/>
          <w:lang w:val="tr-TR"/>
        </w:rPr>
        <w:t>(3 0 3) 7,5 AKTS</w:t>
      </w:r>
    </w:p>
    <w:p w14:paraId="58C7F6E3" w14:textId="77777777" w:rsidR="00AB29E9" w:rsidRPr="000714A8" w:rsidRDefault="00AB29E9" w:rsidP="00AB29E9">
      <w:pPr>
        <w:pStyle w:val="NormalWeb"/>
        <w:ind w:hanging="1440"/>
        <w:rPr>
          <w:color w:val="auto"/>
          <w:lang w:val="tr-TR"/>
        </w:rPr>
      </w:pPr>
      <w:r w:rsidRPr="000714A8">
        <w:rPr>
          <w:color w:val="auto"/>
          <w:lang w:val="tr-TR"/>
        </w:rPr>
        <w:tab/>
        <w:t>Bu ders, küreselleşme ve teknolojideki hızlı gelişmeler bağlamında bir dizi çağdaş sorunu akademik ortamlarda tartışıldığı şekilde ve yerel, bölgesel ve uluslararası yazılı, görsel ve dijital medyada yer aldığı şekliyle inceler. Ders, kurumsal inanç ve düşünce sistemlerinin olanak ve sınırlılıklarını tartışma ve bu konularda aydın, mantıklı bakış açıları geliştirme üzerine - özellikle de bunlar edebi, görsel ve diğer türde metinlerin odak noktasını oluşturdukları için - yoğunlaşır.</w:t>
      </w:r>
    </w:p>
    <w:p w14:paraId="0A574BE4" w14:textId="77777777" w:rsidR="00AB29E9" w:rsidRPr="000714A8" w:rsidRDefault="00AB29E9" w:rsidP="00AB29E9">
      <w:pPr>
        <w:pStyle w:val="NormalWeb"/>
        <w:ind w:hanging="1440"/>
        <w:rPr>
          <w:color w:val="auto"/>
          <w:lang w:val="tr-TR"/>
        </w:rPr>
      </w:pPr>
      <w:r w:rsidRPr="000714A8">
        <w:rPr>
          <w:color w:val="auto"/>
          <w:lang w:val="tr-TR"/>
        </w:rPr>
        <w:tab/>
      </w:r>
      <w:r w:rsidRPr="000714A8">
        <w:rPr>
          <w:color w:val="auto"/>
          <w:lang w:val="tr-TR"/>
        </w:rPr>
        <w:tab/>
        <w:t>Ders malzemesi (eleştirel makaleler, çevrimiçi metinler ve web günlüklerini içeren medya raporları, filmler vb.) her dönem yeni konular ortaya çıktıkça farklılık gösterir. Yine de, genel olarak okumalar ve tartışmalar, iklim değişimi ve çevre sorunları; insan hakları ve protesto hareketleri; savaş, sınırlar ve vatandaşlık; yer değiştirme, göç, mülteciler ve kimlikleri; uluslararası hukuk, terörizm ve milliyetçilik; yönetimsellik ve sosyal yapılar; haber ve sosyal medyanın  kullanımları ve etkileri; ideolojiler,  inanç sistemleri ve sansür; bilim; tıp ve sağlık; gelişen teknolojiler ve etik sorunlar gibi  çok çeşitli güncel konularda olacaktır.</w:t>
      </w:r>
    </w:p>
    <w:p w14:paraId="5207331B" w14:textId="77777777" w:rsidR="00AB29E9" w:rsidRDefault="00AB29E9" w:rsidP="00AB29E9">
      <w:pPr>
        <w:pStyle w:val="NormalWeb"/>
        <w:rPr>
          <w:color w:val="auto"/>
          <w:lang w:val="tr-TR"/>
        </w:rPr>
      </w:pPr>
    </w:p>
    <w:p w14:paraId="7940855F" w14:textId="49515BF8" w:rsidR="00AB29E9" w:rsidRPr="0015282E" w:rsidRDefault="00AB29E9" w:rsidP="00AB29E9">
      <w:pPr>
        <w:pStyle w:val="NormalWeb"/>
        <w:ind w:hanging="1440"/>
        <w:rPr>
          <w:b/>
          <w:color w:val="auto"/>
          <w:lang w:val="tr-TR"/>
        </w:rPr>
      </w:pPr>
      <w:r w:rsidRPr="002C4D7E">
        <w:rPr>
          <w:b/>
          <w:color w:val="000000" w:themeColor="text1"/>
          <w:lang w:val="tr-TR"/>
        </w:rPr>
        <w:t>ELL 502</w:t>
      </w:r>
      <w:r w:rsidRPr="002C4D7E">
        <w:rPr>
          <w:b/>
          <w:color w:val="000000" w:themeColor="text1"/>
          <w:lang w:val="tr-TR"/>
        </w:rPr>
        <w:tab/>
        <w:t>Toplumsal Cinsiyet Çalışmaları</w:t>
      </w:r>
      <w:r w:rsidRPr="0015282E">
        <w:rPr>
          <w:b/>
          <w:color w:val="auto"/>
          <w:lang w:val="tr-TR"/>
        </w:rPr>
        <w:tab/>
      </w:r>
      <w:r w:rsidRPr="0015282E">
        <w:rPr>
          <w:b/>
          <w:color w:val="auto"/>
          <w:lang w:val="tr-TR"/>
        </w:rPr>
        <w:tab/>
      </w:r>
      <w:r w:rsidRPr="0015282E">
        <w:rPr>
          <w:b/>
          <w:color w:val="auto"/>
          <w:lang w:val="tr-TR"/>
        </w:rPr>
        <w:tab/>
      </w:r>
      <w:r w:rsidRPr="0015282E">
        <w:rPr>
          <w:b/>
          <w:color w:val="auto"/>
          <w:lang w:val="tr-TR"/>
        </w:rPr>
        <w:tab/>
      </w:r>
      <w:r w:rsidRPr="0015282E">
        <w:rPr>
          <w:b/>
          <w:color w:val="auto"/>
          <w:lang w:val="tr-TR"/>
        </w:rPr>
        <w:tab/>
      </w:r>
      <w:r w:rsidR="00F51BF4" w:rsidRPr="00F51BF4">
        <w:rPr>
          <w:b/>
          <w:color w:val="auto"/>
          <w:lang w:val="tr-TR"/>
        </w:rPr>
        <w:t>(3 0 3) 7,5 AKTS</w:t>
      </w:r>
    </w:p>
    <w:p w14:paraId="3B49834D" w14:textId="77777777" w:rsidR="00AB29E9" w:rsidRPr="00116E74" w:rsidRDefault="00AB29E9" w:rsidP="00AB29E9">
      <w:pPr>
        <w:pStyle w:val="NoSpacing"/>
        <w:ind w:left="1410"/>
        <w:jc w:val="both"/>
        <w:rPr>
          <w:b w:val="0"/>
          <w:i w:val="0"/>
        </w:rPr>
      </w:pPr>
      <w:r w:rsidRPr="00116E74">
        <w:rPr>
          <w:b w:val="0"/>
          <w:i w:val="0"/>
        </w:rPr>
        <w:t>Bu disiplinler arası ders, öğrenci</w:t>
      </w:r>
      <w:r>
        <w:rPr>
          <w:b w:val="0"/>
          <w:i w:val="0"/>
        </w:rPr>
        <w:t>lerin beşeri bilimler ile doğa ve fen bilimlerinde toplumsal cinsiyet ve seks konularında basmakalıp kavramlara yer veren metinleri sorgulamalarını amaçlar</w:t>
      </w:r>
      <w:r w:rsidRPr="00116E74">
        <w:rPr>
          <w:b w:val="0"/>
          <w:i w:val="0"/>
        </w:rPr>
        <w:t xml:space="preserve">. </w:t>
      </w:r>
      <w:r>
        <w:rPr>
          <w:b w:val="0"/>
          <w:i w:val="0"/>
        </w:rPr>
        <w:t>Toplumsal c</w:t>
      </w:r>
      <w:r w:rsidRPr="00116E74">
        <w:rPr>
          <w:b w:val="0"/>
          <w:i w:val="0"/>
        </w:rPr>
        <w:t>insiyet, seks, ırk, sınıf ve etnik yapının nasıl kesiştiğini, bu kavramlara bağlı olarak sosyal ve biyolojik faktörlerin ne ölçüde kimlikleri etkilediğini, cinsiyet rollerinin bireysel kimlikleri, kurumları</w:t>
      </w:r>
      <w:r>
        <w:rPr>
          <w:b w:val="0"/>
          <w:i w:val="0"/>
        </w:rPr>
        <w:t xml:space="preserve">, ve güç yapılarını şekillendirmeye </w:t>
      </w:r>
      <w:r w:rsidRPr="00116E74">
        <w:rPr>
          <w:b w:val="0"/>
          <w:i w:val="0"/>
        </w:rPr>
        <w:t>nasıl hizmet ettiğini inceler.</w:t>
      </w:r>
    </w:p>
    <w:p w14:paraId="0E3EE922" w14:textId="77777777" w:rsidR="00AB29E9" w:rsidRPr="00116E74" w:rsidRDefault="00AB29E9" w:rsidP="00AB29E9">
      <w:pPr>
        <w:pStyle w:val="NoSpacing"/>
        <w:ind w:left="1416" w:firstLine="708"/>
        <w:jc w:val="both"/>
        <w:rPr>
          <w:b w:val="0"/>
          <w:i w:val="0"/>
        </w:rPr>
      </w:pPr>
      <w:r>
        <w:rPr>
          <w:b w:val="0"/>
          <w:i w:val="0"/>
        </w:rPr>
        <w:t>Seçilen edebi metinler, sinema ve</w:t>
      </w:r>
      <w:r w:rsidRPr="00116E74">
        <w:rPr>
          <w:b w:val="0"/>
          <w:i w:val="0"/>
        </w:rPr>
        <w:t xml:space="preserve"> medya </w:t>
      </w:r>
      <w:r>
        <w:rPr>
          <w:b w:val="0"/>
          <w:i w:val="0"/>
        </w:rPr>
        <w:t xml:space="preserve">ürünleri </w:t>
      </w:r>
      <w:r w:rsidRPr="00116E74">
        <w:rPr>
          <w:b w:val="0"/>
          <w:i w:val="0"/>
        </w:rPr>
        <w:t>ve diğer türde metinler, kimlik oluşumu yapısının farklı tarihsel ve kültüre</w:t>
      </w:r>
      <w:r>
        <w:rPr>
          <w:b w:val="0"/>
          <w:i w:val="0"/>
        </w:rPr>
        <w:t xml:space="preserve">l bağlamlarda nasıl üretildiği ve </w:t>
      </w:r>
      <w:r w:rsidRPr="00116E74">
        <w:rPr>
          <w:b w:val="0"/>
          <w:i w:val="0"/>
        </w:rPr>
        <w:t>şekillen</w:t>
      </w:r>
      <w:r>
        <w:rPr>
          <w:b w:val="0"/>
          <w:i w:val="0"/>
        </w:rPr>
        <w:t xml:space="preserve">dirildiğini </w:t>
      </w:r>
      <w:r w:rsidRPr="00116E74">
        <w:rPr>
          <w:b w:val="0"/>
          <w:i w:val="0"/>
        </w:rPr>
        <w:t>yorumlayan ve sor</w:t>
      </w:r>
      <w:r>
        <w:rPr>
          <w:b w:val="0"/>
          <w:i w:val="0"/>
        </w:rPr>
        <w:t>gulayan kültürel yapıtlar olarak irdelenecektir. D</w:t>
      </w:r>
      <w:r w:rsidRPr="00116E74">
        <w:rPr>
          <w:b w:val="0"/>
          <w:i w:val="0"/>
        </w:rPr>
        <w:t xml:space="preserve">ers </w:t>
      </w:r>
      <w:r>
        <w:rPr>
          <w:b w:val="0"/>
          <w:i w:val="0"/>
        </w:rPr>
        <w:t xml:space="preserve">kültürler </w:t>
      </w:r>
      <w:r w:rsidRPr="00116E74">
        <w:rPr>
          <w:b w:val="0"/>
          <w:i w:val="0"/>
        </w:rPr>
        <w:t xml:space="preserve">ve </w:t>
      </w:r>
      <w:r>
        <w:rPr>
          <w:b w:val="0"/>
          <w:i w:val="0"/>
        </w:rPr>
        <w:t>toplumda kabul gören fikirlerin</w:t>
      </w:r>
      <w:r w:rsidRPr="00116E74">
        <w:rPr>
          <w:b w:val="0"/>
          <w:i w:val="0"/>
        </w:rPr>
        <w:t xml:space="preserve"> bu metinlerin okunuş ve sunuşunu ne ölçüde etkilediğini araştırır. Bu yüzden ders </w:t>
      </w:r>
      <w:r>
        <w:rPr>
          <w:b w:val="0"/>
          <w:i w:val="0"/>
        </w:rPr>
        <w:t>konuları feminizm</w:t>
      </w:r>
      <w:r w:rsidRPr="00116E74">
        <w:rPr>
          <w:b w:val="0"/>
          <w:i w:val="0"/>
        </w:rPr>
        <w:t xml:space="preserve">, erkeklik, </w:t>
      </w:r>
      <w:r>
        <w:rPr>
          <w:b w:val="0"/>
          <w:i w:val="0"/>
        </w:rPr>
        <w:t>kuir</w:t>
      </w:r>
      <w:r w:rsidRPr="00116E74">
        <w:rPr>
          <w:b w:val="0"/>
          <w:i w:val="0"/>
        </w:rPr>
        <w:t>, ve cinsiy</w:t>
      </w:r>
      <w:r>
        <w:rPr>
          <w:b w:val="0"/>
          <w:i w:val="0"/>
        </w:rPr>
        <w:t>et değiştirme çalışmaları; post</w:t>
      </w:r>
      <w:r w:rsidRPr="00116E74">
        <w:rPr>
          <w:b w:val="0"/>
          <w:i w:val="0"/>
        </w:rPr>
        <w:t>modern, sömürü sonrası, ps</w:t>
      </w:r>
      <w:r>
        <w:rPr>
          <w:b w:val="0"/>
          <w:i w:val="0"/>
        </w:rPr>
        <w:t xml:space="preserve">ikanalitik, ve bilişsel kuramlar; eleştirel ırk ve yasal kuramlar; </w:t>
      </w:r>
      <w:r w:rsidRPr="00116E74">
        <w:rPr>
          <w:b w:val="0"/>
          <w:i w:val="0"/>
        </w:rPr>
        <w:t xml:space="preserve">cinsiyetçi yazı ve </w:t>
      </w:r>
      <w:r>
        <w:rPr>
          <w:b w:val="0"/>
          <w:i w:val="0"/>
        </w:rPr>
        <w:t xml:space="preserve">kanon oluşturma; sosyal ve yasal eylemler </w:t>
      </w:r>
      <w:r w:rsidRPr="00116E74">
        <w:rPr>
          <w:b w:val="0"/>
          <w:i w:val="0"/>
        </w:rPr>
        <w:t xml:space="preserve">gibi bir dizi eleştirel ve </w:t>
      </w:r>
      <w:r>
        <w:rPr>
          <w:b w:val="0"/>
          <w:i w:val="0"/>
        </w:rPr>
        <w:t>kuramsal</w:t>
      </w:r>
      <w:r w:rsidRPr="00116E74">
        <w:rPr>
          <w:b w:val="0"/>
          <w:i w:val="0"/>
        </w:rPr>
        <w:t xml:space="preserve"> bakış açısını da içerir.</w:t>
      </w:r>
    </w:p>
    <w:p w14:paraId="1E826DC2" w14:textId="77777777" w:rsidR="00AB29E9" w:rsidRPr="0015282E" w:rsidRDefault="00AB29E9" w:rsidP="00AB29E9">
      <w:pPr>
        <w:pStyle w:val="NormalWeb"/>
        <w:ind w:left="0" w:firstLine="0"/>
        <w:rPr>
          <w:b/>
          <w:color w:val="auto"/>
          <w:lang w:val="tr-TR"/>
        </w:rPr>
      </w:pPr>
    </w:p>
    <w:p w14:paraId="0CB96BFE" w14:textId="6D815C24" w:rsidR="00AB29E9" w:rsidRPr="00162196" w:rsidRDefault="00AB29E9" w:rsidP="00AB29E9">
      <w:pPr>
        <w:pStyle w:val="NoSpacing"/>
        <w:jc w:val="both"/>
        <w:rPr>
          <w:i w:val="0"/>
          <w:color w:val="000000" w:themeColor="text1"/>
        </w:rPr>
      </w:pPr>
      <w:r w:rsidRPr="00162196">
        <w:rPr>
          <w:i w:val="0"/>
          <w:color w:val="000000" w:themeColor="text1"/>
        </w:rPr>
        <w:t xml:space="preserve">ELL 503 </w:t>
      </w:r>
      <w:r w:rsidRPr="00162196">
        <w:rPr>
          <w:i w:val="0"/>
          <w:color w:val="000000" w:themeColor="text1"/>
        </w:rPr>
        <w:tab/>
        <w:t>Film Çalışmaları</w:t>
      </w:r>
      <w:r w:rsidRPr="00162196">
        <w:rPr>
          <w:i w:val="0"/>
          <w:color w:val="000000" w:themeColor="text1"/>
        </w:rPr>
        <w:tab/>
      </w:r>
      <w:r w:rsidRPr="00162196">
        <w:rPr>
          <w:i w:val="0"/>
          <w:color w:val="000000" w:themeColor="text1"/>
        </w:rPr>
        <w:tab/>
      </w:r>
      <w:r w:rsidRPr="00162196">
        <w:rPr>
          <w:i w:val="0"/>
          <w:color w:val="000000" w:themeColor="text1"/>
        </w:rPr>
        <w:tab/>
      </w:r>
      <w:r w:rsidRPr="00162196">
        <w:rPr>
          <w:i w:val="0"/>
          <w:color w:val="000000" w:themeColor="text1"/>
        </w:rPr>
        <w:tab/>
      </w:r>
      <w:r w:rsidRPr="00162196">
        <w:rPr>
          <w:i w:val="0"/>
          <w:color w:val="000000" w:themeColor="text1"/>
        </w:rPr>
        <w:tab/>
      </w:r>
      <w:r w:rsidRPr="00162196">
        <w:rPr>
          <w:i w:val="0"/>
          <w:color w:val="000000" w:themeColor="text1"/>
        </w:rPr>
        <w:tab/>
      </w:r>
      <w:r w:rsidR="00F51BF4">
        <w:rPr>
          <w:i w:val="0"/>
        </w:rPr>
        <w:t>(3 0</w:t>
      </w:r>
      <w:r w:rsidR="00F51BF4" w:rsidRPr="00D34434">
        <w:rPr>
          <w:i w:val="0"/>
        </w:rPr>
        <w:t xml:space="preserve"> 3)</w:t>
      </w:r>
      <w:r w:rsidR="00F51BF4">
        <w:rPr>
          <w:i w:val="0"/>
        </w:rPr>
        <w:t xml:space="preserve"> </w:t>
      </w:r>
      <w:r w:rsidR="00F51BF4" w:rsidRPr="00F51BF4">
        <w:rPr>
          <w:i w:val="0"/>
        </w:rPr>
        <w:t>7,5 AKTS</w:t>
      </w:r>
    </w:p>
    <w:p w14:paraId="4070B1CF" w14:textId="77777777" w:rsidR="00AB29E9" w:rsidRPr="00116E74" w:rsidRDefault="00AB29E9" w:rsidP="00AB29E9">
      <w:pPr>
        <w:pStyle w:val="NoSpacing"/>
        <w:ind w:left="1416"/>
        <w:jc w:val="both"/>
        <w:rPr>
          <w:b w:val="0"/>
          <w:i w:val="0"/>
        </w:rPr>
      </w:pPr>
      <w:r w:rsidRPr="00116E74">
        <w:rPr>
          <w:b w:val="0"/>
          <w:i w:val="0"/>
        </w:rPr>
        <w:t xml:space="preserve">Bu ders, </w:t>
      </w:r>
      <w:r>
        <w:rPr>
          <w:b w:val="0"/>
          <w:i w:val="0"/>
        </w:rPr>
        <w:t>sinemayı</w:t>
      </w:r>
      <w:r w:rsidRPr="00116E74">
        <w:rPr>
          <w:b w:val="0"/>
          <w:i w:val="0"/>
        </w:rPr>
        <w:t xml:space="preserve"> çeşitli </w:t>
      </w:r>
      <w:r>
        <w:rPr>
          <w:b w:val="0"/>
          <w:i w:val="0"/>
        </w:rPr>
        <w:t>konulara değinerek ele alacaktır</w:t>
      </w:r>
      <w:r w:rsidRPr="00116E74">
        <w:rPr>
          <w:b w:val="0"/>
          <w:i w:val="0"/>
        </w:rPr>
        <w:t xml:space="preserve">: sessiz sinema, sesli sinema, </w:t>
      </w:r>
      <w:r>
        <w:rPr>
          <w:b w:val="0"/>
          <w:i w:val="0"/>
        </w:rPr>
        <w:t>televizyon, dijital medyaya tarihsel gelişimi</w:t>
      </w:r>
      <w:r w:rsidRPr="00116E74">
        <w:rPr>
          <w:b w:val="0"/>
          <w:i w:val="0"/>
        </w:rPr>
        <w:t>; ilk deneysel film</w:t>
      </w:r>
      <w:r>
        <w:rPr>
          <w:b w:val="0"/>
          <w:i w:val="0"/>
        </w:rPr>
        <w:t>den, yaygın gişe rekorları kıran filmler, sanatsal, bağımsız filmler</w:t>
      </w:r>
      <w:r w:rsidRPr="00116E74">
        <w:rPr>
          <w:b w:val="0"/>
          <w:i w:val="0"/>
        </w:rPr>
        <w:t>, avangarda kadar</w:t>
      </w:r>
      <w:r>
        <w:rPr>
          <w:b w:val="0"/>
          <w:i w:val="0"/>
        </w:rPr>
        <w:t xml:space="preserve"> </w:t>
      </w:r>
      <w:r w:rsidRPr="00116E74">
        <w:rPr>
          <w:b w:val="0"/>
          <w:i w:val="0"/>
        </w:rPr>
        <w:t xml:space="preserve">kendi türleriyle gelişen </w:t>
      </w:r>
      <w:r>
        <w:rPr>
          <w:b w:val="0"/>
          <w:i w:val="0"/>
        </w:rPr>
        <w:t>bir estetik ifade biçimi; kültürel bir ürün; tarih yazımı, sinema kuramı</w:t>
      </w:r>
      <w:r w:rsidRPr="00116E74">
        <w:rPr>
          <w:b w:val="0"/>
          <w:i w:val="0"/>
        </w:rPr>
        <w:t>, ve kurumlar tarafından şekillendirilen bir iletişim ara</w:t>
      </w:r>
      <w:r>
        <w:rPr>
          <w:b w:val="0"/>
          <w:i w:val="0"/>
        </w:rPr>
        <w:t>cı</w:t>
      </w:r>
      <w:r w:rsidRPr="00116E74">
        <w:rPr>
          <w:b w:val="0"/>
          <w:i w:val="0"/>
        </w:rPr>
        <w:t>.</w:t>
      </w:r>
    </w:p>
    <w:p w14:paraId="3E62376E" w14:textId="77777777" w:rsidR="00AB29E9" w:rsidRPr="00116E74" w:rsidRDefault="00AB29E9" w:rsidP="00AB29E9">
      <w:pPr>
        <w:pStyle w:val="NoSpacing"/>
        <w:ind w:left="1416" w:firstLine="714"/>
        <w:jc w:val="both"/>
        <w:rPr>
          <w:b w:val="0"/>
          <w:i w:val="0"/>
        </w:rPr>
      </w:pPr>
      <w:r w:rsidRPr="00116E74">
        <w:rPr>
          <w:b w:val="0"/>
          <w:i w:val="0"/>
        </w:rPr>
        <w:t>Ders, filmin sinematografi gibi teknik yönlerine (sahne düzeni, ışık, film müziği, kame</w:t>
      </w:r>
      <w:r>
        <w:rPr>
          <w:b w:val="0"/>
          <w:i w:val="0"/>
        </w:rPr>
        <w:t>ra konumu ve hareketi</w:t>
      </w:r>
      <w:r w:rsidRPr="00116E74">
        <w:rPr>
          <w:b w:val="0"/>
          <w:i w:val="0"/>
        </w:rPr>
        <w:t>); belirli bir türün tarihi ve gelişimine (deneysel film, animasyon, belgesel, uzun metrajlı film –</w:t>
      </w:r>
      <w:r>
        <w:rPr>
          <w:b w:val="0"/>
          <w:i w:val="0"/>
        </w:rPr>
        <w:t xml:space="preserve"> </w:t>
      </w:r>
      <w:r w:rsidRPr="00116E74">
        <w:rPr>
          <w:b w:val="0"/>
          <w:i w:val="0"/>
        </w:rPr>
        <w:t>korku, kovboy, bilim kurgu vb.); ya da bazı yönetmenlerin filmlerine (</w:t>
      </w:r>
      <w:r w:rsidRPr="00060FC6">
        <w:rPr>
          <w:b w:val="0"/>
          <w:i w:val="0"/>
        </w:rPr>
        <w:t>Bu</w:t>
      </w:r>
      <w:r w:rsidRPr="00060FC6">
        <w:rPr>
          <w:rStyle w:val="Emphasis"/>
          <w:rFonts w:cs="Arial"/>
          <w:b w:val="0"/>
          <w:bCs/>
          <w:shd w:val="clear" w:color="auto" w:fill="FFFFFF"/>
        </w:rPr>
        <w:t>ñuel</w:t>
      </w:r>
      <w:r w:rsidRPr="00060FC6">
        <w:rPr>
          <w:rStyle w:val="Emphasis"/>
          <w:rFonts w:cs="Arial"/>
          <w:b w:val="0"/>
          <w:bCs/>
          <w:i/>
          <w:shd w:val="clear" w:color="auto" w:fill="FFFFFF"/>
        </w:rPr>
        <w:t>,</w:t>
      </w:r>
      <w:r w:rsidRPr="00116E74">
        <w:rPr>
          <w:b w:val="0"/>
          <w:i w:val="0"/>
        </w:rPr>
        <w:t xml:space="preserve"> Hitchcock, Kurosawa, Fellini, Lynch, von Trier, Almod</w:t>
      </w:r>
      <w:r w:rsidRPr="00060FC6">
        <w:rPr>
          <w:rStyle w:val="Emphasis"/>
          <w:rFonts w:cs="Arial"/>
          <w:b w:val="0"/>
          <w:bCs/>
          <w:shd w:val="clear" w:color="auto" w:fill="FFFFFF"/>
        </w:rPr>
        <w:t>óvar</w:t>
      </w:r>
      <w:r w:rsidRPr="00116E74">
        <w:rPr>
          <w:rStyle w:val="Emphasis"/>
          <w:rFonts w:cs="Arial"/>
          <w:b w:val="0"/>
          <w:bCs/>
          <w:i/>
          <w:shd w:val="clear" w:color="auto" w:fill="FFFFFF"/>
        </w:rPr>
        <w:t>,</w:t>
      </w:r>
      <w:r w:rsidRPr="00116E74">
        <w:rPr>
          <w:b w:val="0"/>
          <w:i w:val="0"/>
        </w:rPr>
        <w:t xml:space="preserve"> Greenaway, Kubrick, Spielberg, Jarman, Frears, Holland, Coppola, Bigelow, vb.) odaklanabilir.</w:t>
      </w:r>
    </w:p>
    <w:p w14:paraId="58F539A5" w14:textId="77777777" w:rsidR="00AB29E9" w:rsidRPr="00116E74" w:rsidRDefault="00AB29E9" w:rsidP="00AB29E9">
      <w:pPr>
        <w:pStyle w:val="NoSpacing"/>
        <w:ind w:left="1416" w:firstLine="714"/>
        <w:jc w:val="both"/>
        <w:rPr>
          <w:b w:val="0"/>
          <w:i w:val="0"/>
        </w:rPr>
      </w:pPr>
      <w:r>
        <w:rPr>
          <w:b w:val="0"/>
          <w:i w:val="0"/>
        </w:rPr>
        <w:t xml:space="preserve">Uluslararası </w:t>
      </w:r>
      <w:r w:rsidRPr="00116E74">
        <w:rPr>
          <w:b w:val="0"/>
          <w:i w:val="0"/>
        </w:rPr>
        <w:t xml:space="preserve"> </w:t>
      </w:r>
      <w:r>
        <w:rPr>
          <w:b w:val="0"/>
          <w:i w:val="0"/>
        </w:rPr>
        <w:t xml:space="preserve">üne sahip </w:t>
      </w:r>
      <w:r w:rsidRPr="00116E74">
        <w:rPr>
          <w:b w:val="0"/>
          <w:i w:val="0"/>
        </w:rPr>
        <w:t xml:space="preserve">filmler, dersin konusuna bağlı olarak, </w:t>
      </w:r>
      <w:r>
        <w:rPr>
          <w:b w:val="0"/>
          <w:i w:val="0"/>
        </w:rPr>
        <w:t xml:space="preserve">ayrıntılı olarak incelenecek </w:t>
      </w:r>
      <w:r w:rsidRPr="00116E74">
        <w:rPr>
          <w:b w:val="0"/>
          <w:i w:val="0"/>
        </w:rPr>
        <w:t>(bazı durumlarda senar</w:t>
      </w:r>
      <w:r>
        <w:rPr>
          <w:b w:val="0"/>
          <w:i w:val="0"/>
        </w:rPr>
        <w:t>yolarıyla birlikte); yönetmenler</w:t>
      </w:r>
      <w:r w:rsidRPr="00116E74">
        <w:rPr>
          <w:b w:val="0"/>
          <w:i w:val="0"/>
        </w:rPr>
        <w:t xml:space="preserve"> (Brakhage, Epstein, Eisenstein, Greenaway, Herzog, Ra</w:t>
      </w:r>
      <w:r>
        <w:rPr>
          <w:b w:val="0"/>
          <w:i w:val="0"/>
        </w:rPr>
        <w:t>inier, vb.), sinema kuramcıları</w:t>
      </w:r>
      <w:r w:rsidRPr="00116E74">
        <w:rPr>
          <w:b w:val="0"/>
          <w:i w:val="0"/>
        </w:rPr>
        <w:t xml:space="preserve"> (Kracauer, </w:t>
      </w:r>
      <w:r w:rsidRPr="00116E74">
        <w:rPr>
          <w:b w:val="0"/>
          <w:i w:val="0"/>
        </w:rPr>
        <w:lastRenderedPageBreak/>
        <w:t>Benjamin, Mulvey, Silverman, Clover, Pollock, de Lauretis, Deleuze, Žižek, vb.) ve diğer bir dizi edebi</w:t>
      </w:r>
      <w:r>
        <w:rPr>
          <w:b w:val="0"/>
          <w:i w:val="0"/>
        </w:rPr>
        <w:t>yat ve kültür</w:t>
      </w:r>
      <w:r w:rsidRPr="00116E74">
        <w:rPr>
          <w:b w:val="0"/>
          <w:i w:val="0"/>
        </w:rPr>
        <w:t xml:space="preserve"> eleştirmenin </w:t>
      </w:r>
      <w:r>
        <w:rPr>
          <w:b w:val="0"/>
          <w:i w:val="0"/>
        </w:rPr>
        <w:t xml:space="preserve">yapıtlarındaki </w:t>
      </w:r>
      <w:r w:rsidRPr="00116E74">
        <w:rPr>
          <w:b w:val="0"/>
          <w:i w:val="0"/>
        </w:rPr>
        <w:t xml:space="preserve">eleştirel bakış açıları tartışılacaktır. </w:t>
      </w:r>
    </w:p>
    <w:p w14:paraId="52B1621B" w14:textId="77777777" w:rsidR="00AB29E9" w:rsidRPr="0015282E" w:rsidRDefault="00AB29E9" w:rsidP="00AB29E9">
      <w:pPr>
        <w:pStyle w:val="NormalWeb"/>
        <w:ind w:left="0" w:firstLine="0"/>
        <w:rPr>
          <w:b/>
          <w:color w:val="auto"/>
          <w:lang w:val="tr-TR"/>
        </w:rPr>
      </w:pPr>
    </w:p>
    <w:p w14:paraId="7A0D869D" w14:textId="4761AF47" w:rsidR="00AB29E9" w:rsidRPr="0015282E" w:rsidRDefault="00AB29E9" w:rsidP="00AB29E9">
      <w:pPr>
        <w:pStyle w:val="NormalWeb"/>
        <w:ind w:left="0" w:firstLine="0"/>
        <w:rPr>
          <w:b/>
          <w:color w:val="auto"/>
          <w:lang w:val="tr-TR"/>
        </w:rPr>
      </w:pPr>
      <w:r>
        <w:rPr>
          <w:b/>
          <w:color w:val="000000" w:themeColor="text1"/>
          <w:lang w:val="tr-TR"/>
        </w:rPr>
        <w:t>ELL 5</w:t>
      </w:r>
      <w:r w:rsidRPr="00162196">
        <w:rPr>
          <w:b/>
          <w:color w:val="000000" w:themeColor="text1"/>
          <w:lang w:val="tr-TR"/>
        </w:rPr>
        <w:t>5</w:t>
      </w:r>
      <w:r>
        <w:rPr>
          <w:b/>
          <w:color w:val="000000" w:themeColor="text1"/>
          <w:lang w:val="tr-TR"/>
        </w:rPr>
        <w:t>6</w:t>
      </w:r>
      <w:r w:rsidRPr="00162196">
        <w:rPr>
          <w:b/>
          <w:color w:val="000000" w:themeColor="text1"/>
          <w:lang w:val="tr-TR"/>
        </w:rPr>
        <w:t xml:space="preserve"> </w:t>
      </w:r>
      <w:r w:rsidRPr="00162196">
        <w:rPr>
          <w:b/>
          <w:color w:val="000000" w:themeColor="text1"/>
          <w:lang w:val="tr-TR"/>
        </w:rPr>
        <w:tab/>
        <w:t>Medya Çalışmaları</w:t>
      </w:r>
      <w:r>
        <w:rPr>
          <w:b/>
          <w:color w:val="auto"/>
          <w:lang w:val="tr-TR"/>
        </w:rPr>
        <w:tab/>
      </w:r>
      <w:r>
        <w:rPr>
          <w:b/>
          <w:color w:val="auto"/>
          <w:lang w:val="tr-TR"/>
        </w:rPr>
        <w:tab/>
      </w:r>
      <w:r>
        <w:rPr>
          <w:b/>
          <w:color w:val="auto"/>
          <w:lang w:val="tr-TR"/>
        </w:rPr>
        <w:tab/>
      </w:r>
      <w:r>
        <w:rPr>
          <w:b/>
          <w:color w:val="auto"/>
          <w:lang w:val="tr-TR"/>
        </w:rPr>
        <w:tab/>
      </w:r>
      <w:r>
        <w:rPr>
          <w:b/>
          <w:color w:val="auto"/>
          <w:lang w:val="tr-TR"/>
        </w:rPr>
        <w:tab/>
      </w:r>
      <w:r>
        <w:rPr>
          <w:b/>
          <w:color w:val="auto"/>
          <w:lang w:val="tr-TR"/>
        </w:rPr>
        <w:tab/>
      </w:r>
      <w:r w:rsidR="00F51BF4" w:rsidRPr="00F51BF4">
        <w:rPr>
          <w:b/>
          <w:color w:val="auto"/>
          <w:lang w:val="tr-TR"/>
        </w:rPr>
        <w:t>(3 0 3) 7,5 AKTS</w:t>
      </w:r>
    </w:p>
    <w:p w14:paraId="73F228F2" w14:textId="77777777" w:rsidR="00AB29E9" w:rsidRPr="007C61F7" w:rsidRDefault="00AB29E9" w:rsidP="00AB29E9">
      <w:pPr>
        <w:pStyle w:val="NoSpacing"/>
        <w:ind w:left="1410"/>
        <w:jc w:val="both"/>
        <w:rPr>
          <w:b w:val="0"/>
          <w:i w:val="0"/>
        </w:rPr>
      </w:pPr>
      <w:r>
        <w:rPr>
          <w:b w:val="0"/>
          <w:i w:val="0"/>
        </w:rPr>
        <w:t xml:space="preserve">Bu ders sözlü veya basılı temsil edilen, </w:t>
      </w:r>
      <w:r w:rsidRPr="007C61F7">
        <w:rPr>
          <w:b w:val="0"/>
          <w:i w:val="0"/>
        </w:rPr>
        <w:t xml:space="preserve">yayımlanan, </w:t>
      </w:r>
      <w:r>
        <w:rPr>
          <w:b w:val="0"/>
          <w:i w:val="0"/>
        </w:rPr>
        <w:t xml:space="preserve">fotoğraf, sinema, dijital </w:t>
      </w:r>
      <w:r w:rsidRPr="007C61F7">
        <w:rPr>
          <w:b w:val="0"/>
          <w:i w:val="0"/>
        </w:rPr>
        <w:t xml:space="preserve">uygulamaları da içeren bir dizi kitle iletişim aracını inceleyecektir.  Ders, görsel kültür, siber kültür, medya endüstrisi tarihi,  kitlesel medyanın işlevi ve izleyici </w:t>
      </w:r>
      <w:r>
        <w:rPr>
          <w:b w:val="0"/>
          <w:i w:val="0"/>
        </w:rPr>
        <w:t xml:space="preserve">üzerindeki </w:t>
      </w:r>
      <w:r w:rsidRPr="007C61F7">
        <w:rPr>
          <w:b w:val="0"/>
          <w:i w:val="0"/>
        </w:rPr>
        <w:t>etkileri, kurumsal bağlamlar, hak ve gizlilik konuları, karşıt kültürler, sosyal akımlar ve protesto mekanizmaları gibi çeşitli alanlara odaklanabilir.</w:t>
      </w:r>
    </w:p>
    <w:p w14:paraId="2C19CC1E" w14:textId="77777777" w:rsidR="00AB29E9" w:rsidRPr="007C61F7" w:rsidRDefault="00AB29E9" w:rsidP="00AB29E9">
      <w:pPr>
        <w:pStyle w:val="NoSpacing"/>
        <w:ind w:left="1410" w:firstLine="720"/>
        <w:jc w:val="both"/>
        <w:rPr>
          <w:b w:val="0"/>
          <w:i w:val="0"/>
        </w:rPr>
      </w:pPr>
      <w:r>
        <w:rPr>
          <w:b w:val="0"/>
          <w:i w:val="0"/>
        </w:rPr>
        <w:t xml:space="preserve">Ders malzemesi </w:t>
      </w:r>
      <w:r w:rsidRPr="007C61F7">
        <w:rPr>
          <w:b w:val="0"/>
          <w:i w:val="0"/>
        </w:rPr>
        <w:t xml:space="preserve">gazete, dergi, televizyon, Hollywood sineması, reklam ve internetten alınan örnekleri içerir. Bunlar anlam, gerçeklik ve inançların nasıl yansıtıldığı ve oluşturulduğu, şekillendirilip medya görselleri, ses ve metinleriyle kalıcı hale getirildiğini anlamak için </w:t>
      </w:r>
      <w:r>
        <w:rPr>
          <w:b w:val="0"/>
          <w:i w:val="0"/>
        </w:rPr>
        <w:t>incelenir</w:t>
      </w:r>
      <w:r w:rsidRPr="007C61F7">
        <w:rPr>
          <w:b w:val="0"/>
          <w:i w:val="0"/>
        </w:rPr>
        <w:t>.</w:t>
      </w:r>
    </w:p>
    <w:p w14:paraId="74B86CA4" w14:textId="77777777" w:rsidR="00AB29E9" w:rsidRPr="007C61F7" w:rsidRDefault="00AB29E9" w:rsidP="00AB29E9">
      <w:pPr>
        <w:pStyle w:val="NoSpacing"/>
        <w:ind w:left="1410" w:firstLine="720"/>
        <w:jc w:val="both"/>
        <w:rPr>
          <w:b w:val="0"/>
          <w:i w:val="0"/>
        </w:rPr>
      </w:pPr>
      <w:r w:rsidRPr="007C61F7">
        <w:rPr>
          <w:b w:val="0"/>
          <w:i w:val="0"/>
        </w:rPr>
        <w:t xml:space="preserve">Çeşitli </w:t>
      </w:r>
      <w:r>
        <w:rPr>
          <w:b w:val="0"/>
          <w:i w:val="0"/>
        </w:rPr>
        <w:t>kuramsal</w:t>
      </w:r>
      <w:r w:rsidRPr="007C61F7">
        <w:rPr>
          <w:b w:val="0"/>
          <w:i w:val="0"/>
        </w:rPr>
        <w:t xml:space="preserve"> bakış açıları Durkheim, Levi-Strauss, Benjamin, Barthes, Baudrillard, Foucault, Bourdieu, McLuhan, Berger, Hall, hooks, Birkerts, Ellis, Fiske, Groys, A</w:t>
      </w:r>
      <w:r>
        <w:rPr>
          <w:b w:val="0"/>
          <w:i w:val="0"/>
        </w:rPr>
        <w:t>ssange, ve Snowden gibi eleştirmen ve uzmanların düşünceleri çerçevesinde  ele alınacaktır</w:t>
      </w:r>
      <w:r w:rsidRPr="007C61F7">
        <w:rPr>
          <w:b w:val="0"/>
          <w:i w:val="0"/>
        </w:rPr>
        <w:t xml:space="preserve">. </w:t>
      </w:r>
    </w:p>
    <w:p w14:paraId="622CD64C" w14:textId="77777777" w:rsidR="00AB29E9" w:rsidRPr="000714A8" w:rsidRDefault="00AB29E9" w:rsidP="00AB29E9">
      <w:pPr>
        <w:pStyle w:val="NormalWeb"/>
        <w:rPr>
          <w:color w:val="auto"/>
          <w:lang w:val="tr-TR"/>
        </w:rPr>
      </w:pPr>
    </w:p>
    <w:p w14:paraId="6D261239" w14:textId="781144AC" w:rsidR="00AB29E9" w:rsidRPr="00A61C1D" w:rsidRDefault="00AB29E9" w:rsidP="00AB29E9">
      <w:pPr>
        <w:pStyle w:val="NormalWeb"/>
        <w:ind w:hanging="1440"/>
        <w:rPr>
          <w:b/>
          <w:color w:val="auto"/>
          <w:lang w:val="tr-TR"/>
        </w:rPr>
      </w:pPr>
      <w:r>
        <w:rPr>
          <w:b/>
          <w:color w:val="auto"/>
          <w:lang w:val="tr-TR"/>
        </w:rPr>
        <w:t>ELL 557</w:t>
      </w:r>
      <w:r w:rsidRPr="00A61C1D">
        <w:rPr>
          <w:b/>
          <w:color w:val="auto"/>
          <w:lang w:val="tr-TR"/>
        </w:rPr>
        <w:tab/>
      </w:r>
      <w:r w:rsidRPr="00A61C1D">
        <w:rPr>
          <w:b/>
          <w:color w:val="auto"/>
          <w:szCs w:val="24"/>
          <w:lang w:val="tr-TR"/>
        </w:rPr>
        <w:t>Kültür Çalışmaları</w:t>
      </w:r>
      <w:r w:rsidRPr="00A61C1D">
        <w:rPr>
          <w:b/>
          <w:color w:val="auto"/>
          <w:sz w:val="20"/>
          <w:lang w:val="tr-TR"/>
        </w:rPr>
        <w:t xml:space="preserve"> </w:t>
      </w:r>
      <w:r>
        <w:rPr>
          <w:b/>
          <w:color w:val="auto"/>
          <w:lang w:val="tr-TR"/>
        </w:rPr>
        <w:t>– Özel Konular I</w:t>
      </w:r>
      <w:r>
        <w:rPr>
          <w:b/>
          <w:color w:val="auto"/>
          <w:lang w:val="tr-TR"/>
        </w:rPr>
        <w:tab/>
      </w:r>
      <w:r>
        <w:rPr>
          <w:b/>
          <w:color w:val="auto"/>
          <w:lang w:val="tr-TR"/>
        </w:rPr>
        <w:tab/>
      </w:r>
      <w:r>
        <w:rPr>
          <w:b/>
          <w:color w:val="auto"/>
          <w:lang w:val="tr-TR"/>
        </w:rPr>
        <w:tab/>
      </w:r>
      <w:r>
        <w:rPr>
          <w:b/>
          <w:color w:val="auto"/>
          <w:lang w:val="tr-TR"/>
        </w:rPr>
        <w:tab/>
      </w:r>
      <w:r w:rsidR="00F51BF4" w:rsidRPr="00F51BF4">
        <w:rPr>
          <w:b/>
          <w:color w:val="auto"/>
          <w:lang w:val="tr-TR"/>
        </w:rPr>
        <w:t>(3 0 3) 7,5 AKTS</w:t>
      </w:r>
    </w:p>
    <w:p w14:paraId="68961522" w14:textId="732F6884" w:rsidR="00AB29E9" w:rsidRPr="00A61C1D" w:rsidRDefault="00AB29E9" w:rsidP="00AB29E9">
      <w:pPr>
        <w:pStyle w:val="NormalWeb"/>
        <w:ind w:left="0" w:firstLine="0"/>
        <w:rPr>
          <w:b/>
          <w:color w:val="auto"/>
          <w:lang w:val="tr-TR"/>
        </w:rPr>
      </w:pPr>
      <w:r>
        <w:rPr>
          <w:b/>
          <w:color w:val="auto"/>
          <w:lang w:val="tr-TR"/>
        </w:rPr>
        <w:t xml:space="preserve">ELL 558 </w:t>
      </w:r>
      <w:r w:rsidRPr="00A61C1D">
        <w:rPr>
          <w:b/>
          <w:color w:val="auto"/>
          <w:lang w:val="tr-TR"/>
        </w:rPr>
        <w:tab/>
      </w:r>
      <w:r w:rsidRPr="00A61C1D">
        <w:rPr>
          <w:b/>
          <w:color w:val="auto"/>
          <w:szCs w:val="24"/>
          <w:lang w:val="tr-TR"/>
        </w:rPr>
        <w:t>Kültür Çalışmaları</w:t>
      </w:r>
      <w:r w:rsidRPr="00A61C1D">
        <w:rPr>
          <w:b/>
          <w:color w:val="auto"/>
          <w:sz w:val="20"/>
          <w:lang w:val="tr-TR"/>
        </w:rPr>
        <w:t xml:space="preserve"> </w:t>
      </w:r>
      <w:r>
        <w:rPr>
          <w:b/>
          <w:color w:val="auto"/>
          <w:lang w:val="tr-TR"/>
        </w:rPr>
        <w:t>– Özel Konular II</w:t>
      </w:r>
      <w:r>
        <w:rPr>
          <w:b/>
          <w:color w:val="auto"/>
          <w:lang w:val="tr-TR"/>
        </w:rPr>
        <w:tab/>
      </w:r>
      <w:r>
        <w:rPr>
          <w:b/>
          <w:color w:val="auto"/>
          <w:lang w:val="tr-TR"/>
        </w:rPr>
        <w:tab/>
      </w:r>
      <w:r>
        <w:rPr>
          <w:b/>
          <w:color w:val="auto"/>
          <w:lang w:val="tr-TR"/>
        </w:rPr>
        <w:tab/>
      </w:r>
      <w:r>
        <w:rPr>
          <w:b/>
          <w:color w:val="auto"/>
          <w:lang w:val="tr-TR"/>
        </w:rPr>
        <w:tab/>
      </w:r>
      <w:r w:rsidR="00F51BF4" w:rsidRPr="00F51BF4">
        <w:rPr>
          <w:b/>
          <w:color w:val="auto"/>
          <w:lang w:val="tr-TR"/>
        </w:rPr>
        <w:t>(3 0 3) 7,5 AKTS</w:t>
      </w:r>
    </w:p>
    <w:p w14:paraId="60B5A014" w14:textId="77777777" w:rsidR="00AB29E9" w:rsidRDefault="00AB29E9" w:rsidP="00AB29E9">
      <w:pPr>
        <w:pStyle w:val="NormalWeb"/>
        <w:ind w:hanging="1440"/>
        <w:rPr>
          <w:color w:val="auto"/>
          <w:lang w:val="tr-TR"/>
        </w:rPr>
      </w:pPr>
      <w:r w:rsidRPr="000714A8">
        <w:rPr>
          <w:color w:val="auto"/>
          <w:lang w:val="tr-TR"/>
        </w:rPr>
        <w:tab/>
        <w:t>Kültür çalışmaları sürekli gelişen bir alan olduğundan, bu iki ders öğrencilerin yeni ve büyümekte olan çalışma alanlarında derinlemesine bilgi edinmelerine ve kültürel çalışmalarda eleştirel ve kuramsal bir bakış açısı geliştirmelerine olanak sağlayacaktır. Seçme Konular derslerinde üzerinde derinlemesine durulabilecek olan güncel gelişmeler, demografi ve kültürel değişimler; iklim ve çevre konuları; ideolojiler ve inanç sistemleri; bilgi teknolojilerinin yerel, bölgesel ya da küresel ekonomi ve politikaya etkisi; ya da diğer Kültür Çalışmaları derslerinde daha genel olarak değinilen, yeni ortaya çıkan konuları kapsar.</w:t>
      </w:r>
    </w:p>
    <w:p w14:paraId="32CAFA3B" w14:textId="77777777" w:rsidR="00AB29E9" w:rsidRDefault="00AB29E9" w:rsidP="00AB29E9">
      <w:pPr>
        <w:pStyle w:val="NormalWeb"/>
        <w:ind w:hanging="1440"/>
        <w:rPr>
          <w:color w:val="auto"/>
          <w:lang w:val="tr-TR"/>
        </w:rPr>
      </w:pPr>
    </w:p>
    <w:p w14:paraId="2FEE708B" w14:textId="77777777" w:rsidR="00AB29E9" w:rsidRPr="000714A8" w:rsidRDefault="00AB29E9" w:rsidP="00AB29E9">
      <w:pPr>
        <w:pStyle w:val="NormalWeb"/>
        <w:ind w:hanging="1440"/>
        <w:rPr>
          <w:color w:val="auto"/>
          <w:lang w:val="tr-TR"/>
        </w:rPr>
      </w:pPr>
    </w:p>
    <w:p w14:paraId="6960466E" w14:textId="77777777" w:rsidR="00AB29E9" w:rsidRPr="000714A8" w:rsidRDefault="00AB29E9" w:rsidP="00AB29E9">
      <w:pPr>
        <w:pStyle w:val="NormalWeb"/>
        <w:ind w:left="0" w:firstLine="0"/>
        <w:rPr>
          <w:color w:val="auto"/>
          <w:lang w:val="tr-TR"/>
        </w:rPr>
      </w:pPr>
      <w:r w:rsidRPr="000714A8">
        <w:rPr>
          <w:color w:val="auto"/>
          <w:lang w:val="tr-TR"/>
        </w:rPr>
        <w:t>____________________________________________________</w:t>
      </w:r>
      <w:r>
        <w:rPr>
          <w:color w:val="auto"/>
          <w:lang w:val="tr-TR"/>
        </w:rPr>
        <w:t>_____________________</w:t>
      </w:r>
      <w:r w:rsidRPr="000714A8">
        <w:rPr>
          <w:color w:val="auto"/>
          <w:lang w:val="tr-TR"/>
        </w:rPr>
        <w:t>_________</w:t>
      </w:r>
    </w:p>
    <w:p w14:paraId="2D7AE42C" w14:textId="77777777" w:rsidR="00AB29E9" w:rsidRDefault="00AB29E9" w:rsidP="00AB29E9">
      <w:pPr>
        <w:pStyle w:val="NoSpacing"/>
        <w:rPr>
          <w:sz w:val="28"/>
          <w:szCs w:val="28"/>
        </w:rPr>
      </w:pPr>
    </w:p>
    <w:p w14:paraId="5E902946" w14:textId="77777777" w:rsidR="00AB29E9" w:rsidRPr="00A61C1D" w:rsidRDefault="00AB29E9" w:rsidP="00AB29E9">
      <w:pPr>
        <w:pStyle w:val="NoSpacing"/>
        <w:rPr>
          <w:i w:val="0"/>
          <w:sz w:val="28"/>
          <w:szCs w:val="28"/>
        </w:rPr>
      </w:pPr>
      <w:r w:rsidRPr="00A61C1D">
        <w:rPr>
          <w:i w:val="0"/>
          <w:sz w:val="28"/>
          <w:szCs w:val="28"/>
        </w:rPr>
        <w:t xml:space="preserve">c.  </w:t>
      </w:r>
      <w:r>
        <w:rPr>
          <w:i w:val="0"/>
          <w:sz w:val="28"/>
          <w:szCs w:val="28"/>
        </w:rPr>
        <w:t>Kuram</w:t>
      </w:r>
      <w:r w:rsidRPr="00A61C1D">
        <w:rPr>
          <w:i w:val="0"/>
          <w:sz w:val="28"/>
          <w:szCs w:val="28"/>
        </w:rPr>
        <w:t xml:space="preserve"> ve Eleştiri Dersleri</w:t>
      </w:r>
    </w:p>
    <w:p w14:paraId="5B8C5299" w14:textId="77777777" w:rsidR="00AB29E9" w:rsidRPr="000714A8" w:rsidRDefault="00AB29E9" w:rsidP="00AB29E9">
      <w:pPr>
        <w:pStyle w:val="NoSpacing"/>
      </w:pPr>
      <w:r w:rsidRPr="000714A8">
        <w:t>__________________________________________________________________________________</w:t>
      </w:r>
    </w:p>
    <w:p w14:paraId="31498E33" w14:textId="77777777" w:rsidR="00AB29E9" w:rsidRPr="000714A8" w:rsidRDefault="00AB29E9" w:rsidP="00AB29E9">
      <w:pPr>
        <w:pStyle w:val="NormalWeb"/>
        <w:rPr>
          <w:color w:val="auto"/>
          <w:lang w:val="tr-TR"/>
        </w:rPr>
      </w:pPr>
    </w:p>
    <w:p w14:paraId="6DE11377" w14:textId="68A982CF" w:rsidR="00AB29E9" w:rsidRPr="00A61C1D" w:rsidRDefault="00AB29E9" w:rsidP="00AB29E9">
      <w:pPr>
        <w:pStyle w:val="NormalWeb"/>
        <w:ind w:left="0" w:firstLine="0"/>
        <w:rPr>
          <w:b/>
          <w:color w:val="auto"/>
          <w:lang w:val="tr-TR"/>
        </w:rPr>
      </w:pPr>
      <w:r w:rsidRPr="00A61C1D">
        <w:rPr>
          <w:b/>
          <w:color w:val="auto"/>
          <w:lang w:val="tr-TR"/>
        </w:rPr>
        <w:t>ELL 580</w:t>
      </w:r>
      <w:r w:rsidRPr="00A61C1D">
        <w:rPr>
          <w:b/>
          <w:color w:val="auto"/>
          <w:lang w:val="tr-TR"/>
        </w:rPr>
        <w:tab/>
      </w:r>
      <w:r w:rsidRPr="00A61C1D">
        <w:rPr>
          <w:b/>
          <w:color w:val="auto"/>
          <w:lang w:val="tr-TR"/>
        </w:rPr>
        <w:tab/>
      </w:r>
      <w:r>
        <w:rPr>
          <w:b/>
          <w:color w:val="auto"/>
          <w:lang w:val="tr-TR"/>
        </w:rPr>
        <w:t>Kuramsal Kavramlar</w:t>
      </w:r>
      <w:r w:rsidRPr="00A61C1D">
        <w:rPr>
          <w:b/>
          <w:color w:val="auto"/>
          <w:lang w:val="tr-TR"/>
        </w:rPr>
        <w:t xml:space="preserve"> v</w:t>
      </w:r>
      <w:r>
        <w:rPr>
          <w:b/>
          <w:color w:val="auto"/>
          <w:lang w:val="tr-TR"/>
        </w:rPr>
        <w:t>e Eleştiri</w:t>
      </w:r>
      <w:r>
        <w:rPr>
          <w:b/>
          <w:color w:val="auto"/>
          <w:lang w:val="tr-TR"/>
        </w:rPr>
        <w:tab/>
      </w:r>
      <w:r>
        <w:rPr>
          <w:b/>
          <w:color w:val="auto"/>
          <w:lang w:val="tr-TR"/>
        </w:rPr>
        <w:tab/>
      </w:r>
      <w:r>
        <w:rPr>
          <w:b/>
          <w:color w:val="auto"/>
          <w:lang w:val="tr-TR"/>
        </w:rPr>
        <w:tab/>
      </w:r>
      <w:r>
        <w:rPr>
          <w:b/>
          <w:color w:val="auto"/>
          <w:lang w:val="tr-TR"/>
        </w:rPr>
        <w:tab/>
      </w:r>
      <w:r>
        <w:rPr>
          <w:b/>
          <w:color w:val="auto"/>
          <w:lang w:val="tr-TR"/>
        </w:rPr>
        <w:tab/>
      </w:r>
      <w:r w:rsidR="00F51BF4" w:rsidRPr="00F51BF4">
        <w:rPr>
          <w:b/>
          <w:color w:val="auto"/>
          <w:lang w:val="tr-TR"/>
        </w:rPr>
        <w:t>(3 0 3) 7,5 AKTS</w:t>
      </w:r>
    </w:p>
    <w:p w14:paraId="6EB4AD5F" w14:textId="77777777" w:rsidR="00AB29E9" w:rsidRPr="000714A8" w:rsidRDefault="00AB29E9" w:rsidP="00AB29E9">
      <w:pPr>
        <w:pStyle w:val="NormalWeb"/>
        <w:ind w:left="0" w:firstLine="0"/>
        <w:rPr>
          <w:color w:val="auto"/>
          <w:lang w:val="tr-TR"/>
        </w:rPr>
      </w:pPr>
      <w:r w:rsidRPr="000714A8">
        <w:rPr>
          <w:color w:val="auto"/>
          <w:lang w:val="tr-TR"/>
        </w:rPr>
        <w:tab/>
      </w:r>
      <w:r w:rsidRPr="000714A8">
        <w:rPr>
          <w:color w:val="auto"/>
          <w:lang w:val="tr-TR"/>
        </w:rPr>
        <w:tab/>
        <w:t>[Ders tanımı için yukarıda Zorunlu Dersler’e bakınız]</w:t>
      </w:r>
      <w:r w:rsidRPr="000714A8">
        <w:rPr>
          <w:color w:val="auto"/>
          <w:lang w:val="tr-TR"/>
        </w:rPr>
        <w:tab/>
      </w:r>
    </w:p>
    <w:p w14:paraId="246BFA24" w14:textId="77777777" w:rsidR="00AB29E9" w:rsidRPr="000714A8" w:rsidRDefault="00AB29E9" w:rsidP="00AB29E9">
      <w:pPr>
        <w:pStyle w:val="NormalWeb"/>
        <w:rPr>
          <w:color w:val="auto"/>
          <w:lang w:val="tr-TR"/>
        </w:rPr>
      </w:pPr>
    </w:p>
    <w:p w14:paraId="5D680ED1" w14:textId="6D179315" w:rsidR="00AB29E9" w:rsidRPr="00A61C1D" w:rsidRDefault="00AB29E9" w:rsidP="00AB29E9">
      <w:pPr>
        <w:pStyle w:val="NormalWeb"/>
        <w:ind w:left="0" w:firstLine="0"/>
        <w:rPr>
          <w:b/>
          <w:color w:val="auto"/>
          <w:lang w:val="tr-TR"/>
        </w:rPr>
      </w:pPr>
      <w:r w:rsidRPr="00A61C1D">
        <w:rPr>
          <w:b/>
          <w:color w:val="auto"/>
          <w:lang w:val="tr-TR"/>
        </w:rPr>
        <w:t>ELL 581</w:t>
      </w:r>
      <w:r>
        <w:rPr>
          <w:b/>
          <w:color w:val="auto"/>
          <w:lang w:val="tr-TR"/>
        </w:rPr>
        <w:tab/>
      </w:r>
      <w:r>
        <w:rPr>
          <w:b/>
          <w:color w:val="auto"/>
          <w:lang w:val="tr-TR"/>
        </w:rPr>
        <w:tab/>
        <w:t>Düşünce Tarihi</w:t>
      </w:r>
      <w:r>
        <w:rPr>
          <w:b/>
          <w:color w:val="auto"/>
          <w:lang w:val="tr-TR"/>
        </w:rPr>
        <w:tab/>
      </w:r>
      <w:r>
        <w:rPr>
          <w:b/>
          <w:color w:val="auto"/>
          <w:lang w:val="tr-TR"/>
        </w:rPr>
        <w:tab/>
      </w:r>
      <w:r>
        <w:rPr>
          <w:b/>
          <w:color w:val="auto"/>
          <w:lang w:val="tr-TR"/>
        </w:rPr>
        <w:tab/>
      </w:r>
      <w:r>
        <w:rPr>
          <w:b/>
          <w:color w:val="auto"/>
          <w:lang w:val="tr-TR"/>
        </w:rPr>
        <w:tab/>
      </w:r>
      <w:r>
        <w:rPr>
          <w:b/>
          <w:color w:val="auto"/>
          <w:lang w:val="tr-TR"/>
        </w:rPr>
        <w:tab/>
      </w:r>
      <w:r>
        <w:rPr>
          <w:b/>
          <w:color w:val="auto"/>
          <w:lang w:val="tr-TR"/>
        </w:rPr>
        <w:tab/>
      </w:r>
      <w:r>
        <w:rPr>
          <w:b/>
          <w:color w:val="auto"/>
          <w:lang w:val="tr-TR"/>
        </w:rPr>
        <w:tab/>
      </w:r>
      <w:r w:rsidR="00F51BF4" w:rsidRPr="00F51BF4">
        <w:rPr>
          <w:b/>
          <w:color w:val="auto"/>
          <w:lang w:val="tr-TR"/>
        </w:rPr>
        <w:t>(3 0 3) 7,5 AKTS</w:t>
      </w:r>
    </w:p>
    <w:p w14:paraId="7C0D5CA9" w14:textId="77777777" w:rsidR="00AB29E9" w:rsidRPr="000714A8" w:rsidRDefault="00AB29E9" w:rsidP="00AB29E9">
      <w:pPr>
        <w:pStyle w:val="NormalWeb"/>
        <w:ind w:hanging="1440"/>
        <w:rPr>
          <w:color w:val="auto"/>
          <w:lang w:val="tr-TR"/>
        </w:rPr>
      </w:pPr>
      <w:r w:rsidRPr="000714A8">
        <w:rPr>
          <w:color w:val="auto"/>
          <w:lang w:val="tr-TR"/>
        </w:rPr>
        <w:tab/>
        <w:t xml:space="preserve">Düşünce tarihi fikirlerin ve düşünce biçimlerinin disiplinlerarası gelişimini, diğer fikirlerle bağlantılarını, dilde ve söylemde, kültürel ve sosyal bağlamlarda değişikliklerin yanı sıra bilgiyi şekillendirme ve irdelemede kurumların ve düşünürlerin rolünü inceler. </w:t>
      </w:r>
      <w:r w:rsidRPr="000714A8">
        <w:rPr>
          <w:color w:val="auto"/>
          <w:lang w:val="tr-TR"/>
        </w:rPr>
        <w:tab/>
      </w:r>
    </w:p>
    <w:p w14:paraId="27A8BF73" w14:textId="77777777" w:rsidR="00AB29E9" w:rsidRPr="00D953DC" w:rsidRDefault="00AB29E9" w:rsidP="00AB29E9">
      <w:pPr>
        <w:pStyle w:val="NormalWeb"/>
        <w:ind w:hanging="1440"/>
        <w:rPr>
          <w:color w:val="auto"/>
          <w:lang w:val="tr-TR"/>
        </w:rPr>
      </w:pPr>
      <w:r w:rsidRPr="000714A8">
        <w:rPr>
          <w:color w:val="auto"/>
          <w:lang w:val="tr-TR"/>
        </w:rPr>
        <w:tab/>
      </w:r>
      <w:r w:rsidRPr="000714A8">
        <w:rPr>
          <w:color w:val="auto"/>
          <w:lang w:val="tr-TR"/>
        </w:rPr>
        <w:tab/>
        <w:t xml:space="preserve">Edebiyat incelemesi metinlerin üretildiği, yayıldığı ve kabul edildiği bağlamlardan ayrılamayacağından, bu ders tarihin nasıl üretildiği, yorumlandığı, kullanıldığı ve değiştirildiğinin yanı sıra “tarihin yeniden yapılandırılması” yanılgısına ve “resmi,” “bilimsel” ya da “nesnel” tarih tartışmalarına dair bir dizi bakış açısı sunar. </w:t>
      </w:r>
      <w:r w:rsidRPr="00D953DC">
        <w:rPr>
          <w:color w:val="auto"/>
          <w:lang w:val="tr-TR"/>
        </w:rPr>
        <w:t xml:space="preserve">Amaç, gerçek ve kanıtların rastlantısal doğası ve metin ve yoruma dayalı incelemelerin bağlama bağlılığı konusunda öğrencilerin farkındalığını arttırmak; </w:t>
      </w:r>
      <w:r w:rsidRPr="00D953DC">
        <w:rPr>
          <w:color w:val="auto"/>
          <w:lang w:val="tr-TR"/>
        </w:rPr>
        <w:lastRenderedPageBreak/>
        <w:t>onlara tarihi kaynaklar ve diğer malzemenin değerlendirilmesinde eleştirel ve bilinçli bir yaklaşım kazandırmaktır.</w:t>
      </w:r>
    </w:p>
    <w:p w14:paraId="0FC56297" w14:textId="77777777" w:rsidR="00AB29E9" w:rsidRPr="000714A8" w:rsidRDefault="00AB29E9" w:rsidP="00AB29E9">
      <w:pPr>
        <w:pStyle w:val="NormalWeb"/>
        <w:ind w:left="1416" w:firstLine="708"/>
        <w:rPr>
          <w:color w:val="auto"/>
          <w:lang w:val="tr-TR"/>
        </w:rPr>
      </w:pPr>
      <w:r w:rsidRPr="000714A8">
        <w:rPr>
          <w:color w:val="auto"/>
          <w:lang w:val="tr-TR"/>
        </w:rPr>
        <w:t>Ders malzemesi, araştırma alanlarında öncü Lovejoy, Cassirer, Isaiah Berlin, Collingwood, Annales</w:t>
      </w:r>
      <w:r>
        <w:rPr>
          <w:color w:val="auto"/>
          <w:lang w:val="tr-TR"/>
        </w:rPr>
        <w:t xml:space="preserve"> tarihç</w:t>
      </w:r>
      <w:r w:rsidRPr="000714A8">
        <w:rPr>
          <w:color w:val="auto"/>
          <w:lang w:val="tr-TR"/>
        </w:rPr>
        <w:t>ileri, White, Popper, Skinner, Grafton, Pocock ve LaCapra gibi bilim insanlarının seçilmiş metinlerinden; tarih yazımı ve okumaya yönelik dilbilim, sosyoloji ve diğer alanlardaki yaklaşımlardan oluşabilir (Derrida, Foucault, Bourdieu, Ariès, Furet, de Certeau, Badiou, Rancière, Passeron, Niethammer, Huntington, Fukuyama vb).</w:t>
      </w:r>
    </w:p>
    <w:p w14:paraId="2263FD18" w14:textId="77777777" w:rsidR="00AB29E9" w:rsidRPr="000714A8" w:rsidRDefault="00AB29E9" w:rsidP="00AB29E9">
      <w:pPr>
        <w:pStyle w:val="NormalWeb"/>
        <w:rPr>
          <w:color w:val="auto"/>
          <w:lang w:val="tr-TR"/>
        </w:rPr>
      </w:pPr>
    </w:p>
    <w:p w14:paraId="70F14B12" w14:textId="3A683B6D" w:rsidR="00AB29E9" w:rsidRPr="00A61C1D" w:rsidRDefault="00AB29E9" w:rsidP="00AB29E9">
      <w:pPr>
        <w:pStyle w:val="NormalWeb"/>
        <w:ind w:left="0" w:firstLine="0"/>
        <w:rPr>
          <w:b/>
          <w:color w:val="auto"/>
          <w:lang w:val="tr-TR"/>
        </w:rPr>
      </w:pPr>
      <w:r w:rsidRPr="00A61C1D">
        <w:rPr>
          <w:b/>
          <w:color w:val="auto"/>
          <w:lang w:val="tr-TR"/>
        </w:rPr>
        <w:t>ELL 582</w:t>
      </w:r>
      <w:r w:rsidRPr="00A61C1D">
        <w:rPr>
          <w:b/>
          <w:color w:val="auto"/>
          <w:lang w:val="tr-TR"/>
        </w:rPr>
        <w:tab/>
      </w:r>
      <w:r w:rsidRPr="00A61C1D">
        <w:rPr>
          <w:b/>
          <w:color w:val="auto"/>
          <w:lang w:val="tr-TR"/>
        </w:rPr>
        <w:tab/>
        <w:t>Toplumsal Cinsiyet, Etnisite ve</w:t>
      </w:r>
      <w:r>
        <w:rPr>
          <w:b/>
          <w:color w:val="auto"/>
          <w:lang w:val="tr-TR"/>
        </w:rPr>
        <w:t xml:space="preserve"> Milliyetçilik Çalışmaları</w:t>
      </w:r>
      <w:r>
        <w:rPr>
          <w:b/>
          <w:color w:val="auto"/>
          <w:lang w:val="tr-TR"/>
        </w:rPr>
        <w:tab/>
      </w:r>
      <w:r>
        <w:rPr>
          <w:b/>
          <w:color w:val="auto"/>
          <w:lang w:val="tr-TR"/>
        </w:rPr>
        <w:tab/>
      </w:r>
      <w:r w:rsidR="00F51BF4" w:rsidRPr="00F51BF4">
        <w:rPr>
          <w:b/>
          <w:color w:val="auto"/>
          <w:lang w:val="tr-TR"/>
        </w:rPr>
        <w:t>(3 0 3) 7,5 AKTS</w:t>
      </w:r>
    </w:p>
    <w:p w14:paraId="73D9EB12" w14:textId="77777777" w:rsidR="00AB29E9" w:rsidRPr="000714A8" w:rsidRDefault="00AB29E9" w:rsidP="00AB29E9">
      <w:pPr>
        <w:pStyle w:val="NormalWeb"/>
        <w:ind w:hanging="1440"/>
        <w:rPr>
          <w:color w:val="auto"/>
          <w:lang w:val="tr-TR"/>
        </w:rPr>
      </w:pPr>
      <w:r w:rsidRPr="000714A8">
        <w:rPr>
          <w:color w:val="auto"/>
          <w:lang w:val="tr-TR"/>
        </w:rPr>
        <w:tab/>
        <w:t>Bu ders</w:t>
      </w:r>
      <w:r w:rsidRPr="000714A8">
        <w:rPr>
          <w:color w:val="auto"/>
          <w:lang w:val="tr-TR"/>
        </w:rPr>
        <w:tab/>
        <w:t xml:space="preserve"> bireysel ve grup kimliğinin </w:t>
      </w:r>
      <w:r>
        <w:rPr>
          <w:color w:val="auto"/>
          <w:lang w:val="tr-TR"/>
        </w:rPr>
        <w:t>oluşturulma, kodlanma ve temsil edilme biçimleri ile</w:t>
      </w:r>
      <w:r w:rsidRPr="000714A8">
        <w:rPr>
          <w:color w:val="auto"/>
          <w:lang w:val="tr-TR"/>
        </w:rPr>
        <w:t xml:space="preserve"> kimlikleri geliştir</w:t>
      </w:r>
      <w:r>
        <w:rPr>
          <w:color w:val="auto"/>
          <w:lang w:val="tr-TR"/>
        </w:rPr>
        <w:t>ip</w:t>
      </w:r>
      <w:r w:rsidRPr="000714A8">
        <w:rPr>
          <w:color w:val="auto"/>
          <w:lang w:val="tr-TR"/>
        </w:rPr>
        <w:t xml:space="preserve"> </w:t>
      </w:r>
      <w:r>
        <w:rPr>
          <w:color w:val="auto"/>
          <w:lang w:val="tr-TR"/>
        </w:rPr>
        <w:t>sürdürmek için gerekli güç yapılarını</w:t>
      </w:r>
      <w:r w:rsidRPr="000714A8">
        <w:rPr>
          <w:color w:val="auto"/>
          <w:lang w:val="tr-TR"/>
        </w:rPr>
        <w:t xml:space="preserve"> </w:t>
      </w:r>
      <w:r>
        <w:rPr>
          <w:color w:val="auto"/>
          <w:lang w:val="tr-TR"/>
        </w:rPr>
        <w:t xml:space="preserve">ve </w:t>
      </w:r>
      <w:r w:rsidRPr="000714A8">
        <w:rPr>
          <w:color w:val="auto"/>
          <w:lang w:val="tr-TR"/>
        </w:rPr>
        <w:t>biyoloji, iklim değişikliği, tarih, jeopolitik ve kültürel gelenek</w:t>
      </w:r>
      <w:r>
        <w:rPr>
          <w:color w:val="auto"/>
          <w:lang w:val="tr-TR"/>
        </w:rPr>
        <w:t>ler</w:t>
      </w:r>
      <w:r w:rsidRPr="000714A8">
        <w:rPr>
          <w:color w:val="auto"/>
          <w:lang w:val="tr-TR"/>
        </w:rPr>
        <w:t xml:space="preserve">, inanç ve söylenceler gibi bu yapıları etkileyen </w:t>
      </w:r>
      <w:r>
        <w:rPr>
          <w:color w:val="auto"/>
          <w:lang w:val="tr-TR"/>
        </w:rPr>
        <w:t>unsur</w:t>
      </w:r>
      <w:r w:rsidRPr="000714A8">
        <w:rPr>
          <w:color w:val="auto"/>
          <w:lang w:val="tr-TR"/>
        </w:rPr>
        <w:t>l</w:t>
      </w:r>
      <w:r>
        <w:rPr>
          <w:color w:val="auto"/>
          <w:lang w:val="tr-TR"/>
        </w:rPr>
        <w:t>a</w:t>
      </w:r>
      <w:r w:rsidRPr="000714A8">
        <w:rPr>
          <w:color w:val="auto"/>
          <w:lang w:val="tr-TR"/>
        </w:rPr>
        <w:t>r</w:t>
      </w:r>
      <w:r>
        <w:rPr>
          <w:color w:val="auto"/>
          <w:lang w:val="tr-TR"/>
        </w:rPr>
        <w:t>ı</w:t>
      </w:r>
      <w:r w:rsidRPr="000714A8">
        <w:rPr>
          <w:color w:val="auto"/>
          <w:lang w:val="tr-TR"/>
        </w:rPr>
        <w:t xml:space="preserve"> inceler.</w:t>
      </w:r>
    </w:p>
    <w:p w14:paraId="0A1C035C" w14:textId="77777777" w:rsidR="00AB29E9" w:rsidRPr="000714A8" w:rsidRDefault="00AB29E9" w:rsidP="00AB29E9">
      <w:pPr>
        <w:pStyle w:val="NormalWeb"/>
        <w:ind w:hanging="1440"/>
        <w:rPr>
          <w:color w:val="auto"/>
          <w:lang w:val="tr-TR"/>
        </w:rPr>
      </w:pPr>
      <w:r>
        <w:rPr>
          <w:color w:val="auto"/>
          <w:lang w:val="tr-TR"/>
        </w:rPr>
        <w:tab/>
      </w:r>
      <w:r>
        <w:rPr>
          <w:color w:val="auto"/>
          <w:lang w:val="tr-TR"/>
        </w:rPr>
        <w:tab/>
        <w:t xml:space="preserve">Metinler çağdaş düşüncenin </w:t>
      </w:r>
      <w:r w:rsidRPr="000714A8">
        <w:rPr>
          <w:color w:val="auto"/>
          <w:lang w:val="tr-TR"/>
        </w:rPr>
        <w:t>gelişimini göstermek için çeşi</w:t>
      </w:r>
      <w:r>
        <w:rPr>
          <w:color w:val="auto"/>
          <w:lang w:val="tr-TR"/>
        </w:rPr>
        <w:t>tli disiplinlerden seçilebilir. D</w:t>
      </w:r>
      <w:r w:rsidRPr="000714A8">
        <w:rPr>
          <w:color w:val="auto"/>
          <w:lang w:val="tr-TR"/>
        </w:rPr>
        <w:t>ers edebi</w:t>
      </w:r>
      <w:r>
        <w:rPr>
          <w:color w:val="auto"/>
          <w:lang w:val="tr-TR"/>
        </w:rPr>
        <w:t>yat</w:t>
      </w:r>
      <w:r w:rsidRPr="000714A8">
        <w:rPr>
          <w:color w:val="auto"/>
          <w:lang w:val="tr-TR"/>
        </w:rPr>
        <w:t xml:space="preserve">, sinema, medya temelli, sosyo-politik ya da diğer temsil türlerini tarihsel ve </w:t>
      </w:r>
      <w:r>
        <w:rPr>
          <w:color w:val="auto"/>
          <w:lang w:val="tr-TR"/>
        </w:rPr>
        <w:t xml:space="preserve">kuramsal </w:t>
      </w:r>
      <w:r w:rsidRPr="000714A8">
        <w:rPr>
          <w:color w:val="auto"/>
          <w:lang w:val="tr-TR"/>
        </w:rPr>
        <w:t xml:space="preserve">çerçevelerde değerlendirir. Bunların çoğu birbiriyle örtüştüğünden, geniş bir yelpazede </w:t>
      </w:r>
      <w:r>
        <w:rPr>
          <w:color w:val="auto"/>
          <w:lang w:val="tr-TR"/>
        </w:rPr>
        <w:t xml:space="preserve">şu </w:t>
      </w:r>
      <w:r w:rsidRPr="000714A8">
        <w:rPr>
          <w:color w:val="auto"/>
          <w:lang w:val="tr-TR"/>
        </w:rPr>
        <w:t xml:space="preserve">farklı bakış açıları işlenecektir: toplumsal cinsiyet (Richard von Krafft-Ebing, Haraway, Benjamin Singer, Andrew Sharpe, Foucault, Spivak, Wittig, Bryson, Roderick Ferguson, Anzaldua, Sarah Ahmed, Jack Halbsterstram, Jasbir Puar, Nancy Fraser, </w:t>
      </w:r>
      <w:r>
        <w:rPr>
          <w:color w:val="auto"/>
          <w:lang w:val="tr-TR"/>
        </w:rPr>
        <w:t>Butler vb.); etnisite (Weber, Geertz,</w:t>
      </w:r>
      <w:r w:rsidRPr="000714A8">
        <w:rPr>
          <w:color w:val="auto"/>
          <w:lang w:val="tr-TR"/>
        </w:rPr>
        <w:t xml:space="preserve"> Glazer, Daniel Bell, Balibar, Hobsbawm vb); ve milliyetçilik (Renan, Giddens, Gellner, Benedict Anderson, Anthias, Yuval-Davis vb). Kimliklerin gelişmesinde ortaya  çıkan sınıf, ırk ve çağ </w:t>
      </w:r>
      <w:r>
        <w:rPr>
          <w:color w:val="auto"/>
          <w:lang w:val="tr-TR"/>
        </w:rPr>
        <w:t xml:space="preserve">sorunları </w:t>
      </w:r>
      <w:r w:rsidRPr="000714A8">
        <w:rPr>
          <w:color w:val="auto"/>
          <w:lang w:val="tr-TR"/>
        </w:rPr>
        <w:t xml:space="preserve">gibi </w:t>
      </w:r>
      <w:r>
        <w:rPr>
          <w:color w:val="auto"/>
          <w:lang w:val="tr-TR"/>
        </w:rPr>
        <w:t xml:space="preserve">çerçeveler </w:t>
      </w:r>
      <w:r w:rsidRPr="000714A8">
        <w:rPr>
          <w:color w:val="auto"/>
          <w:lang w:val="tr-TR"/>
        </w:rPr>
        <w:t>de bu bağlamda tartışılacaktır.</w:t>
      </w:r>
    </w:p>
    <w:p w14:paraId="6FB99099" w14:textId="77777777" w:rsidR="00AB29E9" w:rsidRDefault="00AB29E9" w:rsidP="00AB29E9">
      <w:pPr>
        <w:pStyle w:val="NormalWeb"/>
        <w:ind w:hanging="1440"/>
        <w:rPr>
          <w:color w:val="auto"/>
        </w:rPr>
      </w:pPr>
    </w:p>
    <w:p w14:paraId="3CED35EB" w14:textId="5207B632" w:rsidR="00AB29E9" w:rsidRPr="00A61C1D" w:rsidRDefault="00AB29E9" w:rsidP="00AB29E9">
      <w:pPr>
        <w:pStyle w:val="NormalWeb"/>
        <w:ind w:hanging="1440"/>
        <w:rPr>
          <w:b/>
          <w:color w:val="auto"/>
          <w:lang w:val="tr-TR"/>
        </w:rPr>
      </w:pPr>
      <w:r w:rsidRPr="00A61C1D">
        <w:rPr>
          <w:b/>
          <w:color w:val="auto"/>
          <w:lang w:val="tr-TR"/>
        </w:rPr>
        <w:t>ELL 583</w:t>
      </w:r>
      <w:r>
        <w:rPr>
          <w:b/>
          <w:color w:val="auto"/>
          <w:lang w:val="tr-TR"/>
        </w:rPr>
        <w:tab/>
      </w:r>
      <w:r w:rsidRPr="00A61C1D">
        <w:rPr>
          <w:b/>
          <w:color w:val="auto"/>
          <w:lang w:val="tr-TR"/>
        </w:rPr>
        <w:t>Kuram ve El</w:t>
      </w:r>
      <w:r>
        <w:rPr>
          <w:b/>
          <w:color w:val="auto"/>
          <w:lang w:val="tr-TR"/>
        </w:rPr>
        <w:t>eştiri – Özel Konular I</w:t>
      </w:r>
      <w:r>
        <w:rPr>
          <w:b/>
          <w:color w:val="auto"/>
          <w:lang w:val="tr-TR"/>
        </w:rPr>
        <w:tab/>
      </w:r>
      <w:r>
        <w:rPr>
          <w:b/>
          <w:color w:val="auto"/>
          <w:lang w:val="tr-TR"/>
        </w:rPr>
        <w:tab/>
      </w:r>
      <w:r>
        <w:rPr>
          <w:b/>
          <w:color w:val="auto"/>
          <w:lang w:val="tr-TR"/>
        </w:rPr>
        <w:tab/>
      </w:r>
      <w:r>
        <w:rPr>
          <w:b/>
          <w:color w:val="auto"/>
          <w:lang w:val="tr-TR"/>
        </w:rPr>
        <w:tab/>
      </w:r>
      <w:r w:rsidR="00F51BF4" w:rsidRPr="00F51BF4">
        <w:rPr>
          <w:b/>
          <w:color w:val="auto"/>
          <w:lang w:val="tr-TR"/>
        </w:rPr>
        <w:t>(3 0 3) 7,5 AKTS</w:t>
      </w:r>
      <w:bookmarkStart w:id="0" w:name="_GoBack"/>
      <w:bookmarkEnd w:id="0"/>
    </w:p>
    <w:p w14:paraId="733A476B" w14:textId="4D41E701" w:rsidR="00AB29E9" w:rsidRPr="00A61C1D" w:rsidRDefault="00AB29E9" w:rsidP="00AB29E9">
      <w:pPr>
        <w:pStyle w:val="NormalWeb"/>
        <w:ind w:left="0" w:firstLine="0"/>
        <w:rPr>
          <w:b/>
          <w:color w:val="auto"/>
          <w:lang w:val="tr-TR"/>
        </w:rPr>
      </w:pPr>
      <w:r w:rsidRPr="00A61C1D">
        <w:rPr>
          <w:b/>
          <w:color w:val="auto"/>
          <w:lang w:val="tr-TR"/>
        </w:rPr>
        <w:t>ELL 584</w:t>
      </w:r>
      <w:r w:rsidRPr="00A61C1D">
        <w:rPr>
          <w:b/>
          <w:color w:val="auto"/>
          <w:lang w:val="tr-TR"/>
        </w:rPr>
        <w:tab/>
      </w:r>
      <w:r w:rsidRPr="00A61C1D">
        <w:rPr>
          <w:b/>
          <w:color w:val="auto"/>
          <w:lang w:val="tr-TR"/>
        </w:rPr>
        <w:tab/>
        <w:t xml:space="preserve">Kuram ve Eleştiri – </w:t>
      </w:r>
      <w:r>
        <w:rPr>
          <w:b/>
          <w:color w:val="auto"/>
          <w:lang w:val="tr-TR"/>
        </w:rPr>
        <w:t xml:space="preserve">Özel </w:t>
      </w:r>
      <w:r w:rsidRPr="00A61C1D">
        <w:rPr>
          <w:b/>
          <w:color w:val="auto"/>
          <w:lang w:val="tr-TR"/>
        </w:rPr>
        <w:t>Konular II</w:t>
      </w:r>
      <w:r w:rsidRPr="00A61C1D">
        <w:rPr>
          <w:b/>
          <w:color w:val="auto"/>
          <w:lang w:val="tr-TR"/>
        </w:rPr>
        <w:tab/>
      </w:r>
      <w:r w:rsidRPr="00A61C1D">
        <w:rPr>
          <w:b/>
          <w:color w:val="auto"/>
          <w:lang w:val="tr-TR"/>
        </w:rPr>
        <w:tab/>
      </w:r>
      <w:r w:rsidRPr="00A61C1D">
        <w:rPr>
          <w:b/>
          <w:color w:val="auto"/>
          <w:lang w:val="tr-TR"/>
        </w:rPr>
        <w:tab/>
      </w:r>
      <w:r w:rsidRPr="00A61C1D">
        <w:rPr>
          <w:b/>
          <w:color w:val="auto"/>
          <w:lang w:val="tr-TR"/>
        </w:rPr>
        <w:tab/>
      </w:r>
      <w:r w:rsidR="00F51BF4" w:rsidRPr="00F51BF4">
        <w:rPr>
          <w:b/>
          <w:color w:val="auto"/>
          <w:lang w:val="tr-TR"/>
        </w:rPr>
        <w:t>(3 0 3) 7,5 AKTS</w:t>
      </w:r>
    </w:p>
    <w:p w14:paraId="1DD2C5EA" w14:textId="77777777" w:rsidR="00AB29E9" w:rsidRPr="000714A8" w:rsidRDefault="00AB29E9" w:rsidP="00AB29E9">
      <w:pPr>
        <w:pStyle w:val="NormalWeb"/>
        <w:ind w:hanging="1440"/>
        <w:rPr>
          <w:color w:val="auto"/>
          <w:lang w:val="tr-TR"/>
        </w:rPr>
      </w:pPr>
      <w:r w:rsidRPr="000714A8">
        <w:rPr>
          <w:color w:val="auto"/>
          <w:lang w:val="tr-TR"/>
        </w:rPr>
        <w:tab/>
        <w:t>Bu iki ders, öğrencilere bazı kuram ve eleştiri alanlarını etraflıca incelemeleri için olanak sağlar. Dersler, eleştiri kuramlarının belli başlı konularına (yapıbozum, toplumsal cinsiyet, sömürgecilik sonrası kuramlar, transhümanism, vb); çalışmaları edebi ya da disiplinlerarası alanları etkilemiş bir ya da daha çok düşünürün, kuramcının ya da eleştirmenin tüm yapıtlarına (Arendt, Foucault, Derrida, Bourdieu, Habermas, Chomsky, Deleuze, Zizek, Berger, Butler, Latour, Luhmann, Sloterdijk, Giddens, Weber, Tajfel, Bandura, Lakoff, vb.); ya da seçilmiş eleştirel konulardaki tartışmalara (</w:t>
      </w:r>
      <w:r w:rsidRPr="0012408F">
        <w:rPr>
          <w:color w:val="auto"/>
          <w:lang w:val="tr-TR"/>
        </w:rPr>
        <w:t>yansıtma</w:t>
      </w:r>
      <w:r w:rsidRPr="000714A8">
        <w:rPr>
          <w:color w:val="auto"/>
          <w:lang w:val="tr-TR"/>
        </w:rPr>
        <w:t>, hiciv, metafor, tarih kuramları; birey kavramı; dil felsefeleri; sanat, mimari ya da müzik kuramları, vb.) odaklanabilir.</w:t>
      </w:r>
    </w:p>
    <w:p w14:paraId="39FF672B" w14:textId="77777777" w:rsidR="00AB29E9" w:rsidRPr="000714A8" w:rsidRDefault="00AB29E9" w:rsidP="00AB29E9"/>
    <w:p w14:paraId="1625A933" w14:textId="77777777" w:rsidR="00AB29E9" w:rsidRPr="000714A8" w:rsidRDefault="00AB29E9" w:rsidP="00AB29E9"/>
    <w:p w14:paraId="3DD8D56E" w14:textId="77777777" w:rsidR="00AB29E9" w:rsidRPr="000714A8" w:rsidRDefault="00AB29E9" w:rsidP="00AB29E9">
      <w:pPr>
        <w:pStyle w:val="NoSpacing"/>
        <w:rPr>
          <w:b w:val="0"/>
          <w:i w:val="0"/>
        </w:rPr>
      </w:pPr>
    </w:p>
    <w:p w14:paraId="4280B6E0" w14:textId="77777777" w:rsidR="00AB29E9" w:rsidRPr="000714A8" w:rsidRDefault="00AB29E9" w:rsidP="00AB29E9">
      <w:pPr>
        <w:pStyle w:val="NoSpacing"/>
        <w:rPr>
          <w:b w:val="0"/>
          <w:i w:val="0"/>
        </w:rPr>
      </w:pPr>
    </w:p>
    <w:p w14:paraId="5EF48803" w14:textId="77777777" w:rsidR="00AB29E9" w:rsidRPr="000714A8" w:rsidRDefault="00AB29E9" w:rsidP="00AB29E9">
      <w:pPr>
        <w:pStyle w:val="NoSpacing"/>
        <w:rPr>
          <w:b w:val="0"/>
          <w:i w:val="0"/>
        </w:rPr>
      </w:pPr>
    </w:p>
    <w:p w14:paraId="6612D6B8" w14:textId="77777777" w:rsidR="00AB29E9" w:rsidRPr="000714A8" w:rsidRDefault="00AB29E9" w:rsidP="00AB29E9">
      <w:pPr>
        <w:pStyle w:val="NoSpacing"/>
        <w:rPr>
          <w:b w:val="0"/>
          <w:i w:val="0"/>
        </w:rPr>
      </w:pPr>
    </w:p>
    <w:p w14:paraId="79D02A3C" w14:textId="41F13DD4" w:rsidR="00366B43" w:rsidRPr="00AB29E9" w:rsidRDefault="00366B43" w:rsidP="00AB29E9"/>
    <w:sectPr w:rsidR="00366B43" w:rsidRPr="00AB29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912A0"/>
    <w:multiLevelType w:val="hybridMultilevel"/>
    <w:tmpl w:val="B7086462"/>
    <w:lvl w:ilvl="0" w:tplc="503ECEE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EB5D49"/>
    <w:multiLevelType w:val="hybridMultilevel"/>
    <w:tmpl w:val="32D69BCC"/>
    <w:lvl w:ilvl="0" w:tplc="58D2D98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6620BBB"/>
    <w:multiLevelType w:val="hybridMultilevel"/>
    <w:tmpl w:val="1AF6B31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27A7C64"/>
    <w:multiLevelType w:val="hybridMultilevel"/>
    <w:tmpl w:val="CD18CF8A"/>
    <w:lvl w:ilvl="0" w:tplc="B6A6AD5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46B00AD1"/>
    <w:multiLevelType w:val="hybridMultilevel"/>
    <w:tmpl w:val="4A3E956E"/>
    <w:lvl w:ilvl="0" w:tplc="36AE420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4DFD3320"/>
    <w:multiLevelType w:val="hybridMultilevel"/>
    <w:tmpl w:val="3EB03E4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E600DA6"/>
    <w:multiLevelType w:val="hybridMultilevel"/>
    <w:tmpl w:val="86D638F4"/>
    <w:lvl w:ilvl="0" w:tplc="90CC65A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52D73882"/>
    <w:multiLevelType w:val="hybridMultilevel"/>
    <w:tmpl w:val="D9A2CA9E"/>
    <w:lvl w:ilvl="0" w:tplc="C1B869BC">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8" w15:restartNumberingAfterBreak="0">
    <w:nsid w:val="6C64751B"/>
    <w:multiLevelType w:val="hybridMultilevel"/>
    <w:tmpl w:val="4A3E956E"/>
    <w:lvl w:ilvl="0" w:tplc="36AE420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7FD612C9"/>
    <w:multiLevelType w:val="multilevel"/>
    <w:tmpl w:val="9824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9"/>
  </w:num>
  <w:num w:numId="7">
    <w:abstractNumId w:val="6"/>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4AF"/>
    <w:rsid w:val="00012832"/>
    <w:rsid w:val="00016DC2"/>
    <w:rsid w:val="00020C2F"/>
    <w:rsid w:val="00022F89"/>
    <w:rsid w:val="00052B06"/>
    <w:rsid w:val="00060FC6"/>
    <w:rsid w:val="000714A8"/>
    <w:rsid w:val="000D67D9"/>
    <w:rsid w:val="000F0AC6"/>
    <w:rsid w:val="00116E74"/>
    <w:rsid w:val="0012408F"/>
    <w:rsid w:val="00126600"/>
    <w:rsid w:val="00134CC2"/>
    <w:rsid w:val="001410FF"/>
    <w:rsid w:val="00161AAC"/>
    <w:rsid w:val="00162196"/>
    <w:rsid w:val="00173EE1"/>
    <w:rsid w:val="00196564"/>
    <w:rsid w:val="001A0FAF"/>
    <w:rsid w:val="00212C24"/>
    <w:rsid w:val="002225AD"/>
    <w:rsid w:val="002470AA"/>
    <w:rsid w:val="0025306B"/>
    <w:rsid w:val="00255FB0"/>
    <w:rsid w:val="002C4B93"/>
    <w:rsid w:val="002C4D7E"/>
    <w:rsid w:val="002D3867"/>
    <w:rsid w:val="0030156B"/>
    <w:rsid w:val="00326C24"/>
    <w:rsid w:val="00366B43"/>
    <w:rsid w:val="003D3B82"/>
    <w:rsid w:val="003F4678"/>
    <w:rsid w:val="004010A5"/>
    <w:rsid w:val="00435227"/>
    <w:rsid w:val="00446164"/>
    <w:rsid w:val="00452DDF"/>
    <w:rsid w:val="004758D2"/>
    <w:rsid w:val="004D4414"/>
    <w:rsid w:val="004E19CB"/>
    <w:rsid w:val="004F402C"/>
    <w:rsid w:val="005013A0"/>
    <w:rsid w:val="005261F1"/>
    <w:rsid w:val="00544803"/>
    <w:rsid w:val="005924A0"/>
    <w:rsid w:val="005F0350"/>
    <w:rsid w:val="00611B61"/>
    <w:rsid w:val="00625617"/>
    <w:rsid w:val="006454CF"/>
    <w:rsid w:val="00672E0C"/>
    <w:rsid w:val="006746C5"/>
    <w:rsid w:val="00693477"/>
    <w:rsid w:val="006942C2"/>
    <w:rsid w:val="00694EDB"/>
    <w:rsid w:val="006C63A8"/>
    <w:rsid w:val="00704AC0"/>
    <w:rsid w:val="007065E7"/>
    <w:rsid w:val="0073275F"/>
    <w:rsid w:val="00740A02"/>
    <w:rsid w:val="00741164"/>
    <w:rsid w:val="0078175A"/>
    <w:rsid w:val="007A7DF7"/>
    <w:rsid w:val="007B54AF"/>
    <w:rsid w:val="007B745E"/>
    <w:rsid w:val="007C063E"/>
    <w:rsid w:val="007C61F7"/>
    <w:rsid w:val="007D6FE8"/>
    <w:rsid w:val="0080277F"/>
    <w:rsid w:val="008077BF"/>
    <w:rsid w:val="008128FA"/>
    <w:rsid w:val="00840CD0"/>
    <w:rsid w:val="00846A15"/>
    <w:rsid w:val="00852E3E"/>
    <w:rsid w:val="00892130"/>
    <w:rsid w:val="008947EE"/>
    <w:rsid w:val="008E063A"/>
    <w:rsid w:val="00935857"/>
    <w:rsid w:val="0096012A"/>
    <w:rsid w:val="00972B75"/>
    <w:rsid w:val="009948FF"/>
    <w:rsid w:val="009A0567"/>
    <w:rsid w:val="009B502F"/>
    <w:rsid w:val="009D2C4E"/>
    <w:rsid w:val="009E6204"/>
    <w:rsid w:val="009E7B67"/>
    <w:rsid w:val="009F3095"/>
    <w:rsid w:val="009F5D1A"/>
    <w:rsid w:val="00A14C92"/>
    <w:rsid w:val="00A246FB"/>
    <w:rsid w:val="00A52A0A"/>
    <w:rsid w:val="00A6135D"/>
    <w:rsid w:val="00A61C1D"/>
    <w:rsid w:val="00A73ABE"/>
    <w:rsid w:val="00A94820"/>
    <w:rsid w:val="00A94FEB"/>
    <w:rsid w:val="00AB29E9"/>
    <w:rsid w:val="00AC060C"/>
    <w:rsid w:val="00AE0A47"/>
    <w:rsid w:val="00B226E7"/>
    <w:rsid w:val="00B230F2"/>
    <w:rsid w:val="00B235B4"/>
    <w:rsid w:val="00B530BD"/>
    <w:rsid w:val="00B55E9F"/>
    <w:rsid w:val="00B657CF"/>
    <w:rsid w:val="00B80CA8"/>
    <w:rsid w:val="00B832A5"/>
    <w:rsid w:val="00BA6DDE"/>
    <w:rsid w:val="00BC07C7"/>
    <w:rsid w:val="00BD48DF"/>
    <w:rsid w:val="00BE240D"/>
    <w:rsid w:val="00BE3F0D"/>
    <w:rsid w:val="00C32573"/>
    <w:rsid w:val="00C8276F"/>
    <w:rsid w:val="00CA4D69"/>
    <w:rsid w:val="00CE0C96"/>
    <w:rsid w:val="00CE7FD2"/>
    <w:rsid w:val="00D22C60"/>
    <w:rsid w:val="00D26958"/>
    <w:rsid w:val="00D34434"/>
    <w:rsid w:val="00D54873"/>
    <w:rsid w:val="00D75A92"/>
    <w:rsid w:val="00D766CF"/>
    <w:rsid w:val="00D85C8B"/>
    <w:rsid w:val="00D953DC"/>
    <w:rsid w:val="00DE1541"/>
    <w:rsid w:val="00E00559"/>
    <w:rsid w:val="00E10565"/>
    <w:rsid w:val="00E3417F"/>
    <w:rsid w:val="00E431E1"/>
    <w:rsid w:val="00E74F06"/>
    <w:rsid w:val="00E83E7E"/>
    <w:rsid w:val="00EB1F7B"/>
    <w:rsid w:val="00F10445"/>
    <w:rsid w:val="00F247C2"/>
    <w:rsid w:val="00F37083"/>
    <w:rsid w:val="00F51BF4"/>
    <w:rsid w:val="00F833B8"/>
    <w:rsid w:val="00F856EF"/>
    <w:rsid w:val="00F9048D"/>
    <w:rsid w:val="00FA2D42"/>
    <w:rsid w:val="00FA59AF"/>
    <w:rsid w:val="00FC1935"/>
    <w:rsid w:val="00FE658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FD59B8"/>
  <w15:docId w15:val="{8B74AB38-AA0F-4E56-89D7-93869EE5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C24"/>
    <w:pPr>
      <w:ind w:left="720"/>
      <w:contextualSpacing/>
    </w:pPr>
  </w:style>
  <w:style w:type="character" w:styleId="Hyperlink">
    <w:name w:val="Hyperlink"/>
    <w:basedOn w:val="DefaultParagraphFont"/>
    <w:uiPriority w:val="99"/>
    <w:unhideWhenUsed/>
    <w:rsid w:val="00161AAC"/>
    <w:rPr>
      <w:color w:val="0000FF" w:themeColor="hyperlink"/>
      <w:u w:val="single"/>
    </w:rPr>
  </w:style>
  <w:style w:type="paragraph" w:styleId="NormalWeb">
    <w:name w:val="Normal (Web)"/>
    <w:basedOn w:val="Normal"/>
    <w:uiPriority w:val="99"/>
    <w:unhideWhenUsed/>
    <w:rsid w:val="00A246FB"/>
    <w:pPr>
      <w:spacing w:after="0" w:line="240" w:lineRule="auto"/>
      <w:ind w:left="1440" w:right="-1" w:firstLine="720"/>
      <w:jc w:val="both"/>
    </w:pPr>
    <w:rPr>
      <w:rFonts w:eastAsia="Times New Roman" w:cs="Times New Roman"/>
      <w:bCs/>
      <w:color w:val="1F497D" w:themeColor="text2"/>
      <w:lang w:val="en-US"/>
    </w:rPr>
  </w:style>
  <w:style w:type="paragraph" w:styleId="NoSpacing">
    <w:name w:val="No Spacing"/>
    <w:uiPriority w:val="1"/>
    <w:qFormat/>
    <w:rsid w:val="007D6FE8"/>
    <w:pPr>
      <w:spacing w:after="0" w:line="240" w:lineRule="auto"/>
    </w:pPr>
    <w:rPr>
      <w:b/>
      <w:i/>
    </w:rPr>
  </w:style>
  <w:style w:type="paragraph" w:styleId="Footer">
    <w:name w:val="footer"/>
    <w:basedOn w:val="Normal"/>
    <w:link w:val="FooterChar"/>
    <w:uiPriority w:val="99"/>
    <w:unhideWhenUsed/>
    <w:rsid w:val="00935857"/>
    <w:pPr>
      <w:tabs>
        <w:tab w:val="center" w:pos="4536"/>
        <w:tab w:val="right" w:pos="9072"/>
      </w:tabs>
      <w:spacing w:after="0" w:line="240" w:lineRule="auto"/>
    </w:pPr>
    <w:rPr>
      <w:rFonts w:eastAsiaTheme="minorEastAsia"/>
      <w:lang w:eastAsia="tr-TR"/>
    </w:rPr>
  </w:style>
  <w:style w:type="character" w:customStyle="1" w:styleId="FooterChar">
    <w:name w:val="Footer Char"/>
    <w:basedOn w:val="DefaultParagraphFont"/>
    <w:link w:val="Footer"/>
    <w:uiPriority w:val="99"/>
    <w:rsid w:val="00935857"/>
    <w:rPr>
      <w:rFonts w:eastAsiaTheme="minorEastAsia"/>
      <w:lang w:eastAsia="tr-TR"/>
    </w:rPr>
  </w:style>
  <w:style w:type="character" w:styleId="Emphasis">
    <w:name w:val="Emphasis"/>
    <w:basedOn w:val="DefaultParagraphFont"/>
    <w:uiPriority w:val="20"/>
    <w:qFormat/>
    <w:rsid w:val="00116E74"/>
    <w:rPr>
      <w:i/>
      <w:iCs/>
    </w:rPr>
  </w:style>
  <w:style w:type="character" w:styleId="Strong">
    <w:name w:val="Strong"/>
    <w:basedOn w:val="DefaultParagraphFont"/>
    <w:uiPriority w:val="22"/>
    <w:qFormat/>
    <w:rsid w:val="00116E74"/>
    <w:rPr>
      <w:b/>
      <w:bCs/>
    </w:rPr>
  </w:style>
  <w:style w:type="paragraph" w:styleId="BalloonText">
    <w:name w:val="Balloon Text"/>
    <w:basedOn w:val="Normal"/>
    <w:link w:val="BalloonTextChar"/>
    <w:uiPriority w:val="99"/>
    <w:semiHidden/>
    <w:unhideWhenUsed/>
    <w:rsid w:val="009B50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0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93974">
      <w:bodyDiv w:val="1"/>
      <w:marLeft w:val="0"/>
      <w:marRight w:val="0"/>
      <w:marTop w:val="0"/>
      <w:marBottom w:val="0"/>
      <w:divBdr>
        <w:top w:val="none" w:sz="0" w:space="0" w:color="auto"/>
        <w:left w:val="none" w:sz="0" w:space="0" w:color="auto"/>
        <w:bottom w:val="none" w:sz="0" w:space="0" w:color="auto"/>
        <w:right w:val="none" w:sz="0" w:space="0" w:color="auto"/>
      </w:divBdr>
    </w:div>
    <w:div w:id="1724937986">
      <w:bodyDiv w:val="1"/>
      <w:marLeft w:val="0"/>
      <w:marRight w:val="0"/>
      <w:marTop w:val="0"/>
      <w:marBottom w:val="0"/>
      <w:divBdr>
        <w:top w:val="none" w:sz="0" w:space="0" w:color="auto"/>
        <w:left w:val="none" w:sz="0" w:space="0" w:color="auto"/>
        <w:bottom w:val="none" w:sz="0" w:space="0" w:color="auto"/>
        <w:right w:val="none" w:sz="0" w:space="0" w:color="auto"/>
      </w:divBdr>
      <w:divsChild>
        <w:div w:id="1995596739">
          <w:marLeft w:val="0"/>
          <w:marRight w:val="0"/>
          <w:marTop w:val="0"/>
          <w:marBottom w:val="0"/>
          <w:divBdr>
            <w:top w:val="none" w:sz="0" w:space="0" w:color="auto"/>
            <w:left w:val="none" w:sz="0" w:space="0" w:color="auto"/>
            <w:bottom w:val="none" w:sz="0" w:space="0" w:color="auto"/>
            <w:right w:val="none" w:sz="0" w:space="0" w:color="auto"/>
          </w:divBdr>
          <w:divsChild>
            <w:div w:id="454904910">
              <w:marLeft w:val="0"/>
              <w:marRight w:val="0"/>
              <w:marTop w:val="0"/>
              <w:marBottom w:val="0"/>
              <w:divBdr>
                <w:top w:val="none" w:sz="0" w:space="0" w:color="auto"/>
                <w:left w:val="none" w:sz="0" w:space="0" w:color="auto"/>
                <w:bottom w:val="none" w:sz="0" w:space="0" w:color="auto"/>
                <w:right w:val="none" w:sz="0" w:space="0" w:color="auto"/>
              </w:divBdr>
              <w:divsChild>
                <w:div w:id="737750817">
                  <w:marLeft w:val="0"/>
                  <w:marRight w:val="0"/>
                  <w:marTop w:val="150"/>
                  <w:marBottom w:val="150"/>
                  <w:divBdr>
                    <w:top w:val="none" w:sz="0" w:space="0" w:color="auto"/>
                    <w:left w:val="none" w:sz="0" w:space="0" w:color="auto"/>
                    <w:bottom w:val="none" w:sz="0" w:space="0" w:color="auto"/>
                    <w:right w:val="none" w:sz="0" w:space="0" w:color="auto"/>
                  </w:divBdr>
                  <w:divsChild>
                    <w:div w:id="2050176679">
                      <w:marLeft w:val="0"/>
                      <w:marRight w:val="0"/>
                      <w:marTop w:val="0"/>
                      <w:marBottom w:val="150"/>
                      <w:divBdr>
                        <w:top w:val="none" w:sz="0" w:space="0" w:color="auto"/>
                        <w:left w:val="none" w:sz="0" w:space="0" w:color="auto"/>
                        <w:bottom w:val="none" w:sz="0" w:space="0" w:color="auto"/>
                        <w:right w:val="none" w:sz="0" w:space="0" w:color="auto"/>
                      </w:divBdr>
                      <w:divsChild>
                        <w:div w:id="11487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8C57B-4CC6-4F18-BA81-D753861ED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15</Pages>
  <Words>7999</Words>
  <Characters>45595</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Çankaya Universty</Company>
  <LinksUpToDate>false</LinksUpToDate>
  <CharactersWithSpaces>53488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Nart Bedin ATALAY</dc:creator>
  <cp:lastModifiedBy>Windows User</cp:lastModifiedBy>
  <cp:revision>14</cp:revision>
  <cp:lastPrinted>2016-07-29T07:03:00Z</cp:lastPrinted>
  <dcterms:created xsi:type="dcterms:W3CDTF">2016-07-27T11:47:00Z</dcterms:created>
  <dcterms:modified xsi:type="dcterms:W3CDTF">2018-08-13T08:21:00Z</dcterms:modified>
</cp:coreProperties>
</file>