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AE" w:rsidRPr="009F56C6" w:rsidRDefault="005436AE" w:rsidP="005436AE">
      <w:pPr>
        <w:rPr>
          <w:b/>
        </w:rPr>
      </w:pPr>
      <w:r>
        <w:rPr>
          <w:b/>
        </w:rPr>
        <w:t>ELL136</w:t>
      </w:r>
      <w:bookmarkStart w:id="0" w:name="_GoBack"/>
      <w:bookmarkEnd w:id="0"/>
    </w:p>
    <w:p w:rsidR="005436AE" w:rsidRDefault="005436AE" w:rsidP="005436AE">
      <w:pPr>
        <w:rPr>
          <w:b/>
        </w:rPr>
      </w:pPr>
      <w:r w:rsidRPr="009F56C6">
        <w:rPr>
          <w:b/>
        </w:rPr>
        <w:t>Classical Literature</w:t>
      </w:r>
    </w:p>
    <w:p w:rsidR="005436AE" w:rsidRDefault="005436AE" w:rsidP="005436AE">
      <w:pPr>
        <w:rPr>
          <w:b/>
        </w:rPr>
      </w:pPr>
      <w:r>
        <w:rPr>
          <w:b/>
        </w:rPr>
        <w:t xml:space="preserve">Halide Aral </w:t>
      </w:r>
    </w:p>
    <w:p w:rsidR="005436AE" w:rsidRDefault="005436AE" w:rsidP="005436AE">
      <w:pPr>
        <w:rPr>
          <w:b/>
        </w:rPr>
      </w:pPr>
      <w:r>
        <w:rPr>
          <w:b/>
        </w:rPr>
        <w:t>Office hours:</w:t>
      </w:r>
      <w:r w:rsidRPr="00FA75FB">
        <w:rPr>
          <w:b/>
        </w:rPr>
        <w:t xml:space="preserve"> </w:t>
      </w:r>
      <w:r>
        <w:rPr>
          <w:b/>
        </w:rPr>
        <w:t>Salı 13.00-14.20; Çarşamba 13.00-14.30</w:t>
      </w:r>
    </w:p>
    <w:p w:rsidR="005436AE" w:rsidRDefault="005436AE" w:rsidP="005436AE"/>
    <w:p w:rsidR="005436AE" w:rsidRDefault="005436AE" w:rsidP="005436AE">
      <w:r w:rsidRPr="009F56C6">
        <w:rPr>
          <w:b/>
        </w:rPr>
        <w:t>Aim of the Course</w:t>
      </w:r>
      <w:r>
        <w:t>: This course aims to study the Ancient Greek and Roman literature. The focus will be on the genres such as drama (tragedy and comedy) and epic.</w:t>
      </w:r>
    </w:p>
    <w:p w:rsidR="005436AE" w:rsidRDefault="005436AE" w:rsidP="005436AE">
      <w:r>
        <w:t>12 February – 21 May</w:t>
      </w:r>
    </w:p>
    <w:p w:rsidR="005436AE" w:rsidRDefault="005436AE" w:rsidP="005436AE">
      <w:r>
        <w:t>Introduction to Ancient Theatre and Tragedy</w:t>
      </w:r>
    </w:p>
    <w:p w:rsidR="005436AE" w:rsidRDefault="005436AE" w:rsidP="005436AE">
      <w:r>
        <w:t xml:space="preserve">Sophocles  </w:t>
      </w:r>
      <w:r w:rsidRPr="009F56C6">
        <w:rPr>
          <w:i/>
        </w:rPr>
        <w:t>King Oedipus</w:t>
      </w:r>
    </w:p>
    <w:p w:rsidR="005436AE" w:rsidRPr="00C03E74" w:rsidRDefault="005436AE" w:rsidP="005436AE">
      <w:r>
        <w:t xml:space="preserve">March </w:t>
      </w:r>
    </w:p>
    <w:p w:rsidR="005436AE" w:rsidRPr="009F56C6" w:rsidRDefault="005436AE" w:rsidP="005436AE">
      <w:pPr>
        <w:rPr>
          <w:i/>
        </w:rPr>
      </w:pPr>
      <w:r>
        <w:t xml:space="preserve">Aeschylus  </w:t>
      </w:r>
      <w:r w:rsidRPr="009F56C6">
        <w:rPr>
          <w:i/>
        </w:rPr>
        <w:t>Prometheus</w:t>
      </w:r>
      <w:r>
        <w:rPr>
          <w:i/>
        </w:rPr>
        <w:t xml:space="preserve"> Bound</w:t>
      </w:r>
    </w:p>
    <w:p w:rsidR="005436AE" w:rsidRDefault="005436AE" w:rsidP="005436AE">
      <w:pPr>
        <w:rPr>
          <w:i/>
        </w:rPr>
      </w:pPr>
      <w:r>
        <w:t xml:space="preserve">Euripides   </w:t>
      </w:r>
      <w:r w:rsidRPr="009F56C6">
        <w:rPr>
          <w:i/>
        </w:rPr>
        <w:t>The Women</w:t>
      </w:r>
      <w:r>
        <w:rPr>
          <w:i/>
        </w:rPr>
        <w:t xml:space="preserve"> of Troy</w:t>
      </w:r>
    </w:p>
    <w:p w:rsidR="005436AE" w:rsidRPr="00F50C2A" w:rsidRDefault="005436AE" w:rsidP="005436AE">
      <w:pPr>
        <w:rPr>
          <w:i/>
        </w:rPr>
      </w:pPr>
      <w:r>
        <w:t xml:space="preserve">Euripides    </w:t>
      </w:r>
      <w:r w:rsidRPr="00F50C2A">
        <w:rPr>
          <w:i/>
        </w:rPr>
        <w:t>Electra</w:t>
      </w:r>
    </w:p>
    <w:p w:rsidR="005436AE" w:rsidRPr="00C03E74" w:rsidRDefault="005436AE" w:rsidP="005436AE">
      <w:r>
        <w:t>April 1-15 Comedy</w:t>
      </w:r>
    </w:p>
    <w:p w:rsidR="005436AE" w:rsidRPr="003C26A5" w:rsidRDefault="005436AE" w:rsidP="005436AE">
      <w:pPr>
        <w:rPr>
          <w:i/>
        </w:rPr>
      </w:pPr>
      <w:r>
        <w:t xml:space="preserve">Aristophanes </w:t>
      </w:r>
      <w:r w:rsidRPr="003C26A5">
        <w:rPr>
          <w:i/>
        </w:rPr>
        <w:t>The Birds</w:t>
      </w:r>
    </w:p>
    <w:p w:rsidR="005436AE" w:rsidRDefault="005436AE" w:rsidP="005436AE">
      <w:pPr>
        <w:rPr>
          <w:i/>
        </w:rPr>
      </w:pPr>
      <w:r>
        <w:t xml:space="preserve">Aristophanes  </w:t>
      </w:r>
      <w:r w:rsidRPr="009F56C6">
        <w:rPr>
          <w:i/>
        </w:rPr>
        <w:t>Lysistrata</w:t>
      </w:r>
    </w:p>
    <w:p w:rsidR="005436AE" w:rsidRPr="005968E8" w:rsidRDefault="005436AE" w:rsidP="005436AE">
      <w:pPr>
        <w:rPr>
          <w:i/>
        </w:rPr>
      </w:pPr>
      <w:r>
        <w:t xml:space="preserve">Plaustus    </w:t>
      </w:r>
      <w:r>
        <w:rPr>
          <w:i/>
        </w:rPr>
        <w:t>Menaechmi</w:t>
      </w:r>
    </w:p>
    <w:p w:rsidR="005436AE" w:rsidRDefault="005436AE" w:rsidP="005436AE">
      <w:r>
        <w:t>APRİL 15- May 21</w:t>
      </w:r>
    </w:p>
    <w:p w:rsidR="005436AE" w:rsidRPr="00863896" w:rsidRDefault="005436AE" w:rsidP="005436AE">
      <w:pPr>
        <w:rPr>
          <w:i/>
        </w:rPr>
      </w:pPr>
      <w:r>
        <w:t xml:space="preserve">Epic, Homer </w:t>
      </w:r>
      <w:r w:rsidRPr="00863896">
        <w:rPr>
          <w:i/>
        </w:rPr>
        <w:t>The Iliad</w:t>
      </w:r>
    </w:p>
    <w:p w:rsidR="005436AE" w:rsidRPr="009F56C6" w:rsidRDefault="005436AE" w:rsidP="005436AE">
      <w:r w:rsidRPr="00E929E8">
        <w:rPr>
          <w:b/>
        </w:rPr>
        <w:t>Examination dates</w:t>
      </w:r>
      <w:r>
        <w:rPr>
          <w:b/>
        </w:rPr>
        <w:t>: 26 M</w:t>
      </w:r>
      <w:r w:rsidR="00380B91">
        <w:rPr>
          <w:b/>
        </w:rPr>
        <w:t>a</w:t>
      </w:r>
      <w:r>
        <w:rPr>
          <w:b/>
        </w:rPr>
        <w:t>rch Midterm I- 30 April Midterm II</w:t>
      </w:r>
    </w:p>
    <w:p w:rsidR="005436AE" w:rsidRPr="00321D6B" w:rsidRDefault="005436AE" w:rsidP="005436AE">
      <w:pPr>
        <w:jc w:val="both"/>
        <w:rPr>
          <w:b/>
        </w:rPr>
      </w:pPr>
      <w:r w:rsidRPr="009F56C6">
        <w:rPr>
          <w:b/>
        </w:rPr>
        <w:t>Evaluation:</w:t>
      </w:r>
      <w:r>
        <w:t xml:space="preserve"> There will be two </w:t>
      </w:r>
      <w:r w:rsidRPr="006C46B5">
        <w:t>midterm (</w:t>
      </w:r>
      <w:r w:rsidR="0059126F">
        <w:t>50%) examinations and a final (5</w:t>
      </w:r>
      <w:r w:rsidRPr="006C46B5">
        <w:t>0%)</w:t>
      </w:r>
      <w:r>
        <w:t>.</w:t>
      </w:r>
      <w:r w:rsidRPr="006C46B5">
        <w:t xml:space="preserve"> Students have to attend 80% of the classes and </w:t>
      </w:r>
      <w:r w:rsidRPr="00321D6B">
        <w:rPr>
          <w:b/>
        </w:rPr>
        <w:t xml:space="preserve">it is essential to read the assigned texts in advance to participate the class discussions.  </w:t>
      </w:r>
    </w:p>
    <w:p w:rsidR="005436AE" w:rsidRDefault="005436AE" w:rsidP="005436AE"/>
    <w:p w:rsidR="005436AE" w:rsidRDefault="005436AE" w:rsidP="005436AE"/>
    <w:p w:rsidR="009D6977" w:rsidRDefault="009D6977"/>
    <w:sectPr w:rsidR="009D6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6E"/>
    <w:rsid w:val="000E1878"/>
    <w:rsid w:val="00380B91"/>
    <w:rsid w:val="005436AE"/>
    <w:rsid w:val="0059126F"/>
    <w:rsid w:val="009D6977"/>
    <w:rsid w:val="00B4013F"/>
    <w:rsid w:val="00B5036E"/>
    <w:rsid w:val="00F35C12"/>
    <w:rsid w:val="00FC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6369"/>
  <w15:chartTrackingRefBased/>
  <w15:docId w15:val="{E58BA69D-C720-40BB-810A-1F825E3F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AE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2018-02-15T10:31:00Z</dcterms:created>
  <dcterms:modified xsi:type="dcterms:W3CDTF">2018-02-15T10:31:00Z</dcterms:modified>
</cp:coreProperties>
</file>